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2C10" w:rsidRPr="00AC0F99" w:rsidRDefault="00B52C10" w:rsidP="00696E59">
      <w:pPr>
        <w:pStyle w:val="3"/>
        <w:spacing w:before="0" w:line="360" w:lineRule="auto"/>
        <w:jc w:val="center"/>
        <w:rPr>
          <w:rFonts w:ascii="Times New Roman" w:hAnsi="Times New Roman"/>
          <w:b w:val="0"/>
          <w:color w:val="auto"/>
          <w:sz w:val="24"/>
          <w:szCs w:val="24"/>
        </w:rPr>
      </w:pPr>
      <w:r w:rsidRPr="00AC0F99">
        <w:rPr>
          <w:rFonts w:ascii="Times New Roman" w:hAnsi="Times New Roman"/>
          <w:b w:val="0"/>
          <w:color w:val="auto"/>
          <w:sz w:val="24"/>
          <w:szCs w:val="24"/>
        </w:rPr>
        <w:t>Министерство образования и науки Республики Тыва</w:t>
      </w:r>
    </w:p>
    <w:p w:rsidR="00B52C10" w:rsidRPr="00AC0F99" w:rsidRDefault="00B52C10" w:rsidP="00AC0F99">
      <w:pPr>
        <w:pStyle w:val="3"/>
        <w:spacing w:before="0" w:line="360" w:lineRule="auto"/>
        <w:ind w:firstLine="709"/>
        <w:jc w:val="center"/>
        <w:rPr>
          <w:rFonts w:ascii="Times New Roman" w:hAnsi="Times New Roman"/>
          <w:b w:val="0"/>
          <w:color w:val="auto"/>
          <w:sz w:val="24"/>
          <w:szCs w:val="24"/>
        </w:rPr>
      </w:pPr>
      <w:r w:rsidRPr="00AC0F99">
        <w:rPr>
          <w:rFonts w:ascii="Times New Roman" w:hAnsi="Times New Roman"/>
          <w:b w:val="0"/>
          <w:color w:val="auto"/>
          <w:sz w:val="24"/>
          <w:szCs w:val="24"/>
        </w:rPr>
        <w:t>Государственное бюджетное образовательное учреждение Республиканский Центр психолого-медико-социального сопровождения  «Сайзырал»</w:t>
      </w:r>
    </w:p>
    <w:p w:rsidR="00B52C10" w:rsidRPr="00AC0F99" w:rsidRDefault="00B52C10" w:rsidP="00AC0F99">
      <w:pPr>
        <w:pStyle w:val="3"/>
        <w:spacing w:before="0" w:line="360" w:lineRule="auto"/>
        <w:ind w:firstLine="709"/>
        <w:jc w:val="both"/>
        <w:rPr>
          <w:rFonts w:ascii="Times New Roman" w:hAnsi="Times New Roman"/>
          <w:b w:val="0"/>
          <w:color w:val="auto"/>
          <w:sz w:val="24"/>
          <w:szCs w:val="24"/>
        </w:rPr>
      </w:pPr>
    </w:p>
    <w:p w:rsidR="00B52C10" w:rsidRPr="00AC0F99" w:rsidRDefault="00B52C10" w:rsidP="00AC0F99">
      <w:pPr>
        <w:pStyle w:val="3"/>
        <w:spacing w:before="0" w:line="360" w:lineRule="auto"/>
        <w:ind w:firstLine="709"/>
        <w:jc w:val="both"/>
        <w:rPr>
          <w:rFonts w:ascii="Times New Roman" w:hAnsi="Times New Roman"/>
          <w:b w:val="0"/>
          <w:color w:val="auto"/>
          <w:sz w:val="24"/>
          <w:szCs w:val="24"/>
        </w:rPr>
      </w:pPr>
    </w:p>
    <w:p w:rsidR="00B52C10" w:rsidRPr="00AC0F99" w:rsidRDefault="00B52C10" w:rsidP="00AC0F99">
      <w:pPr>
        <w:pStyle w:val="3"/>
        <w:spacing w:before="0" w:line="360" w:lineRule="auto"/>
        <w:ind w:firstLine="709"/>
        <w:jc w:val="both"/>
        <w:rPr>
          <w:rFonts w:ascii="Times New Roman" w:hAnsi="Times New Roman"/>
          <w:b w:val="0"/>
          <w:color w:val="auto"/>
          <w:sz w:val="24"/>
          <w:szCs w:val="24"/>
        </w:rPr>
      </w:pPr>
    </w:p>
    <w:p w:rsidR="00B52C10" w:rsidRPr="00AC0F99" w:rsidRDefault="00B52C10" w:rsidP="00AC0F99">
      <w:pPr>
        <w:pStyle w:val="3"/>
        <w:spacing w:before="0" w:line="360" w:lineRule="auto"/>
        <w:ind w:firstLine="709"/>
        <w:jc w:val="both"/>
        <w:rPr>
          <w:rFonts w:ascii="Times New Roman" w:hAnsi="Times New Roman"/>
          <w:b w:val="0"/>
          <w:color w:val="auto"/>
          <w:sz w:val="24"/>
          <w:szCs w:val="24"/>
        </w:rPr>
      </w:pPr>
    </w:p>
    <w:p w:rsidR="00B52C10" w:rsidRPr="00AC0F99" w:rsidRDefault="00B52C10" w:rsidP="00AC0F99">
      <w:pPr>
        <w:pStyle w:val="3"/>
        <w:spacing w:before="0" w:line="360" w:lineRule="auto"/>
        <w:ind w:firstLine="709"/>
        <w:jc w:val="both"/>
        <w:rPr>
          <w:rFonts w:ascii="Times New Roman" w:hAnsi="Times New Roman"/>
          <w:b w:val="0"/>
          <w:color w:val="auto"/>
          <w:sz w:val="24"/>
          <w:szCs w:val="24"/>
        </w:rPr>
      </w:pPr>
    </w:p>
    <w:p w:rsidR="00B52C10" w:rsidRPr="00AC0F99" w:rsidRDefault="00B52C10" w:rsidP="00AC0F99">
      <w:pPr>
        <w:pStyle w:val="3"/>
        <w:spacing w:before="0" w:line="360" w:lineRule="auto"/>
        <w:ind w:firstLine="709"/>
        <w:jc w:val="both"/>
        <w:rPr>
          <w:rFonts w:ascii="Times New Roman" w:hAnsi="Times New Roman"/>
          <w:b w:val="0"/>
          <w:color w:val="auto"/>
          <w:sz w:val="24"/>
          <w:szCs w:val="24"/>
        </w:rPr>
      </w:pPr>
    </w:p>
    <w:p w:rsidR="00B52C10" w:rsidRPr="00AC0F99" w:rsidRDefault="00B52C10" w:rsidP="00AC0F99">
      <w:pPr>
        <w:spacing w:after="0" w:line="360" w:lineRule="auto"/>
        <w:ind w:firstLine="709"/>
        <w:jc w:val="both"/>
        <w:rPr>
          <w:rFonts w:ascii="Times New Roman" w:hAnsi="Times New Roman" w:cs="Times New Roman"/>
          <w:sz w:val="40"/>
          <w:szCs w:val="40"/>
        </w:rPr>
      </w:pPr>
    </w:p>
    <w:p w:rsidR="00B52C10" w:rsidRPr="00AC0F99" w:rsidRDefault="00B52C10" w:rsidP="00AC0F99">
      <w:pPr>
        <w:spacing w:after="0" w:line="360" w:lineRule="auto"/>
        <w:ind w:firstLine="709"/>
        <w:jc w:val="center"/>
        <w:rPr>
          <w:rFonts w:ascii="Times New Roman" w:hAnsi="Times New Roman" w:cs="Times New Roman"/>
          <w:sz w:val="40"/>
          <w:szCs w:val="40"/>
        </w:rPr>
      </w:pPr>
      <w:r w:rsidRPr="00AC0F99">
        <w:rPr>
          <w:rFonts w:ascii="Times New Roman" w:hAnsi="Times New Roman" w:cs="Times New Roman"/>
          <w:sz w:val="40"/>
          <w:szCs w:val="40"/>
        </w:rPr>
        <w:t>КЕЙС</w:t>
      </w:r>
    </w:p>
    <w:p w:rsidR="00DB67EC" w:rsidRDefault="00B52C10" w:rsidP="00AC0F99">
      <w:pPr>
        <w:spacing w:after="0" w:line="360" w:lineRule="auto"/>
        <w:ind w:firstLine="709"/>
        <w:jc w:val="center"/>
        <w:rPr>
          <w:rFonts w:ascii="Times New Roman" w:hAnsi="Times New Roman" w:cs="Times New Roman"/>
          <w:sz w:val="40"/>
          <w:szCs w:val="40"/>
        </w:rPr>
      </w:pPr>
      <w:r w:rsidRPr="00AC0F99">
        <w:rPr>
          <w:rFonts w:ascii="Times New Roman" w:hAnsi="Times New Roman" w:cs="Times New Roman"/>
          <w:sz w:val="40"/>
          <w:szCs w:val="40"/>
        </w:rPr>
        <w:t xml:space="preserve">по психолого-педагогическому </w:t>
      </w:r>
    </w:p>
    <w:p w:rsidR="00B52C10" w:rsidRPr="00AC0F99" w:rsidRDefault="00B52C10" w:rsidP="00AC0F99">
      <w:pPr>
        <w:spacing w:after="0" w:line="360" w:lineRule="auto"/>
        <w:ind w:firstLine="709"/>
        <w:jc w:val="center"/>
        <w:rPr>
          <w:rFonts w:ascii="Times New Roman" w:hAnsi="Times New Roman" w:cs="Times New Roman"/>
          <w:sz w:val="40"/>
          <w:szCs w:val="40"/>
        </w:rPr>
      </w:pPr>
      <w:r w:rsidRPr="00AC0F99">
        <w:rPr>
          <w:rFonts w:ascii="Times New Roman" w:hAnsi="Times New Roman" w:cs="Times New Roman"/>
          <w:sz w:val="40"/>
          <w:szCs w:val="40"/>
        </w:rPr>
        <w:t>сопровождению детей</w:t>
      </w:r>
    </w:p>
    <w:p w:rsidR="00B52C10" w:rsidRPr="00AC0F99" w:rsidRDefault="00B52C10" w:rsidP="00AC0F99">
      <w:pPr>
        <w:pStyle w:val="3"/>
        <w:spacing w:before="0" w:line="360" w:lineRule="auto"/>
        <w:ind w:firstLine="709"/>
        <w:jc w:val="both"/>
        <w:rPr>
          <w:rFonts w:ascii="Times New Roman" w:hAnsi="Times New Roman"/>
          <w:b w:val="0"/>
          <w:color w:val="auto"/>
          <w:sz w:val="24"/>
          <w:szCs w:val="24"/>
        </w:rPr>
      </w:pPr>
    </w:p>
    <w:p w:rsidR="00B52C10" w:rsidRPr="00AC0F99" w:rsidRDefault="00B52C10" w:rsidP="00AC0F99">
      <w:pPr>
        <w:pStyle w:val="3"/>
        <w:spacing w:before="0" w:line="360" w:lineRule="auto"/>
        <w:ind w:firstLine="709"/>
        <w:jc w:val="both"/>
        <w:rPr>
          <w:rFonts w:ascii="Times New Roman" w:hAnsi="Times New Roman"/>
          <w:b w:val="0"/>
          <w:color w:val="auto"/>
          <w:sz w:val="24"/>
          <w:szCs w:val="24"/>
        </w:rPr>
      </w:pPr>
    </w:p>
    <w:p w:rsidR="00B52C10" w:rsidRPr="00AC0F99" w:rsidRDefault="00B52C10" w:rsidP="00AC0F99">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 xml:space="preserve">                                   </w:t>
      </w:r>
    </w:p>
    <w:p w:rsidR="00B52C10" w:rsidRPr="00AC0F99" w:rsidRDefault="00B52C10" w:rsidP="00AC0F99">
      <w:pPr>
        <w:spacing w:after="0" w:line="360" w:lineRule="auto"/>
        <w:ind w:firstLine="709"/>
        <w:jc w:val="both"/>
        <w:rPr>
          <w:rFonts w:ascii="Times New Roman" w:hAnsi="Times New Roman" w:cs="Times New Roman"/>
          <w:sz w:val="24"/>
          <w:szCs w:val="24"/>
        </w:rPr>
      </w:pPr>
    </w:p>
    <w:p w:rsidR="00B52C10" w:rsidRPr="00AC0F99" w:rsidRDefault="00B52C10" w:rsidP="00AC0F99">
      <w:pPr>
        <w:spacing w:after="0" w:line="360" w:lineRule="auto"/>
        <w:ind w:firstLine="709"/>
        <w:jc w:val="both"/>
        <w:rPr>
          <w:rFonts w:ascii="Times New Roman" w:hAnsi="Times New Roman" w:cs="Times New Roman"/>
          <w:sz w:val="24"/>
          <w:szCs w:val="24"/>
        </w:rPr>
      </w:pPr>
    </w:p>
    <w:p w:rsidR="00B52C10" w:rsidRPr="00AC0F99" w:rsidRDefault="00B52C10" w:rsidP="00AC0F99">
      <w:pPr>
        <w:spacing w:after="0" w:line="360" w:lineRule="auto"/>
        <w:ind w:firstLine="709"/>
        <w:jc w:val="both"/>
        <w:rPr>
          <w:rFonts w:ascii="Times New Roman" w:hAnsi="Times New Roman" w:cs="Times New Roman"/>
          <w:sz w:val="24"/>
          <w:szCs w:val="24"/>
        </w:rPr>
      </w:pPr>
    </w:p>
    <w:p w:rsidR="00B52C10" w:rsidRPr="00AC0F99" w:rsidRDefault="00B52C10" w:rsidP="00AC0F99">
      <w:pPr>
        <w:spacing w:after="0" w:line="360" w:lineRule="auto"/>
        <w:ind w:firstLine="709"/>
        <w:jc w:val="both"/>
        <w:rPr>
          <w:rFonts w:ascii="Times New Roman" w:hAnsi="Times New Roman" w:cs="Times New Roman"/>
          <w:sz w:val="24"/>
          <w:szCs w:val="24"/>
        </w:rPr>
      </w:pPr>
    </w:p>
    <w:p w:rsidR="00B52C10" w:rsidRPr="00AC0F99" w:rsidRDefault="00B52C10" w:rsidP="00AC0F99">
      <w:pPr>
        <w:spacing w:after="0" w:line="360" w:lineRule="auto"/>
        <w:ind w:firstLine="709"/>
        <w:jc w:val="both"/>
        <w:rPr>
          <w:rFonts w:ascii="Times New Roman" w:hAnsi="Times New Roman" w:cs="Times New Roman"/>
          <w:sz w:val="24"/>
          <w:szCs w:val="24"/>
        </w:rPr>
      </w:pPr>
    </w:p>
    <w:p w:rsidR="00B52C10" w:rsidRPr="00AC0F99" w:rsidRDefault="00B52C10" w:rsidP="00AC0F99">
      <w:pPr>
        <w:spacing w:after="0" w:line="360" w:lineRule="auto"/>
        <w:ind w:firstLine="709"/>
        <w:jc w:val="both"/>
        <w:rPr>
          <w:rFonts w:ascii="Times New Roman" w:hAnsi="Times New Roman" w:cs="Times New Roman"/>
          <w:sz w:val="24"/>
          <w:szCs w:val="24"/>
        </w:rPr>
      </w:pPr>
    </w:p>
    <w:p w:rsidR="00B52C10" w:rsidRPr="00AC0F99" w:rsidRDefault="00B52C10" w:rsidP="00AC0F99">
      <w:pPr>
        <w:spacing w:after="0" w:line="360" w:lineRule="auto"/>
        <w:ind w:firstLine="709"/>
        <w:jc w:val="both"/>
        <w:rPr>
          <w:rFonts w:ascii="Times New Roman" w:hAnsi="Times New Roman" w:cs="Times New Roman"/>
          <w:sz w:val="24"/>
          <w:szCs w:val="24"/>
        </w:rPr>
      </w:pPr>
    </w:p>
    <w:p w:rsidR="00B52C10" w:rsidRPr="00AC0F99" w:rsidRDefault="00B52C10" w:rsidP="00AC0F99">
      <w:pPr>
        <w:spacing w:after="0" w:line="360" w:lineRule="auto"/>
        <w:ind w:firstLine="709"/>
        <w:jc w:val="both"/>
        <w:rPr>
          <w:rFonts w:ascii="Times New Roman" w:hAnsi="Times New Roman" w:cs="Times New Roman"/>
          <w:sz w:val="24"/>
          <w:szCs w:val="24"/>
        </w:rPr>
      </w:pPr>
    </w:p>
    <w:p w:rsidR="00B52C10" w:rsidRDefault="00B52C10" w:rsidP="00AC0F99">
      <w:pPr>
        <w:spacing w:after="0" w:line="360" w:lineRule="auto"/>
        <w:ind w:firstLine="709"/>
        <w:jc w:val="both"/>
        <w:rPr>
          <w:rFonts w:ascii="Times New Roman" w:hAnsi="Times New Roman" w:cs="Times New Roman"/>
          <w:sz w:val="24"/>
          <w:szCs w:val="24"/>
        </w:rPr>
      </w:pPr>
    </w:p>
    <w:p w:rsidR="00696E59" w:rsidRPr="00AC0F99" w:rsidRDefault="00696E59" w:rsidP="00AC0F99">
      <w:pPr>
        <w:spacing w:after="0" w:line="360" w:lineRule="auto"/>
        <w:ind w:firstLine="709"/>
        <w:jc w:val="both"/>
        <w:rPr>
          <w:rFonts w:ascii="Times New Roman" w:hAnsi="Times New Roman" w:cs="Times New Roman"/>
          <w:sz w:val="24"/>
          <w:szCs w:val="24"/>
        </w:rPr>
      </w:pPr>
    </w:p>
    <w:p w:rsidR="00CA739C" w:rsidRDefault="00CA739C" w:rsidP="00AC0F99">
      <w:pPr>
        <w:spacing w:after="0" w:line="360" w:lineRule="auto"/>
        <w:ind w:firstLine="709"/>
        <w:jc w:val="center"/>
        <w:rPr>
          <w:rFonts w:ascii="Times New Roman" w:hAnsi="Times New Roman" w:cs="Times New Roman"/>
          <w:sz w:val="24"/>
          <w:szCs w:val="24"/>
        </w:rPr>
      </w:pPr>
    </w:p>
    <w:p w:rsidR="00CA739C" w:rsidRDefault="00CA739C" w:rsidP="00AC0F99">
      <w:pPr>
        <w:spacing w:after="0" w:line="360" w:lineRule="auto"/>
        <w:ind w:firstLine="709"/>
        <w:jc w:val="center"/>
        <w:rPr>
          <w:rFonts w:ascii="Times New Roman" w:hAnsi="Times New Roman" w:cs="Times New Roman"/>
          <w:sz w:val="24"/>
          <w:szCs w:val="24"/>
        </w:rPr>
      </w:pPr>
    </w:p>
    <w:p w:rsidR="00CA739C" w:rsidRDefault="00CA739C" w:rsidP="00AC0F99">
      <w:pPr>
        <w:spacing w:after="0" w:line="360" w:lineRule="auto"/>
        <w:ind w:firstLine="709"/>
        <w:jc w:val="center"/>
        <w:rPr>
          <w:rFonts w:ascii="Times New Roman" w:hAnsi="Times New Roman" w:cs="Times New Roman"/>
          <w:sz w:val="24"/>
          <w:szCs w:val="24"/>
        </w:rPr>
      </w:pPr>
    </w:p>
    <w:p w:rsidR="00B52C10" w:rsidRPr="00CA739C" w:rsidRDefault="00B52C10" w:rsidP="00CA739C">
      <w:pPr>
        <w:spacing w:after="0" w:line="360" w:lineRule="auto"/>
        <w:ind w:firstLine="709"/>
        <w:jc w:val="center"/>
        <w:rPr>
          <w:rFonts w:ascii="Times New Roman" w:hAnsi="Times New Roman" w:cs="Times New Roman"/>
          <w:sz w:val="24"/>
          <w:szCs w:val="24"/>
        </w:rPr>
      </w:pPr>
      <w:r w:rsidRPr="00AC0F99">
        <w:rPr>
          <w:rFonts w:ascii="Times New Roman" w:hAnsi="Times New Roman" w:cs="Times New Roman"/>
          <w:sz w:val="24"/>
          <w:szCs w:val="24"/>
        </w:rPr>
        <w:t>КЫЗЫЛ 2016</w:t>
      </w:r>
    </w:p>
    <w:p w:rsidR="00B52C10" w:rsidRPr="00AC0F99" w:rsidRDefault="00B52C10" w:rsidP="00AC0F99">
      <w:pPr>
        <w:pStyle w:val="3"/>
        <w:spacing w:before="0" w:line="360" w:lineRule="auto"/>
        <w:ind w:firstLine="709"/>
        <w:jc w:val="both"/>
        <w:rPr>
          <w:rFonts w:ascii="Times New Roman" w:hAnsi="Times New Roman"/>
          <w:b w:val="0"/>
          <w:color w:val="auto"/>
          <w:sz w:val="24"/>
          <w:szCs w:val="24"/>
        </w:rPr>
      </w:pPr>
      <w:r w:rsidRPr="00AC0F99">
        <w:rPr>
          <w:rFonts w:ascii="Times New Roman" w:hAnsi="Times New Roman"/>
          <w:b w:val="0"/>
          <w:color w:val="auto"/>
          <w:sz w:val="24"/>
          <w:szCs w:val="24"/>
        </w:rPr>
        <w:lastRenderedPageBreak/>
        <w:t>Печатается по решению экспертного совета ГБОУ Республиканского Центра психолого-медико-социального сопровождения «Сайзырал»</w:t>
      </w:r>
    </w:p>
    <w:p w:rsidR="00B52C10" w:rsidRPr="00AC0F99" w:rsidRDefault="00B52C10" w:rsidP="00AC0F99">
      <w:pPr>
        <w:pStyle w:val="3"/>
        <w:spacing w:before="0" w:line="360" w:lineRule="auto"/>
        <w:ind w:firstLine="709"/>
        <w:jc w:val="both"/>
        <w:rPr>
          <w:rFonts w:ascii="Times New Roman" w:hAnsi="Times New Roman"/>
          <w:b w:val="0"/>
          <w:color w:val="auto"/>
          <w:sz w:val="24"/>
          <w:szCs w:val="24"/>
        </w:rPr>
      </w:pPr>
    </w:p>
    <w:p w:rsidR="00B52C10" w:rsidRPr="00AC0F99" w:rsidRDefault="00B52C10" w:rsidP="00AC0F99">
      <w:pPr>
        <w:pStyle w:val="3"/>
        <w:spacing w:before="0" w:line="360" w:lineRule="auto"/>
        <w:ind w:firstLine="709"/>
        <w:jc w:val="both"/>
        <w:rPr>
          <w:rFonts w:ascii="Times New Roman" w:hAnsi="Times New Roman"/>
          <w:b w:val="0"/>
          <w:color w:val="auto"/>
          <w:sz w:val="24"/>
          <w:szCs w:val="24"/>
        </w:rPr>
      </w:pPr>
    </w:p>
    <w:p w:rsidR="00B52C10" w:rsidRPr="00AC0F99" w:rsidRDefault="00B52C10" w:rsidP="00AC0F99">
      <w:pPr>
        <w:pStyle w:val="3"/>
        <w:spacing w:before="0" w:line="360" w:lineRule="auto"/>
        <w:ind w:firstLine="709"/>
        <w:jc w:val="both"/>
        <w:rPr>
          <w:rFonts w:ascii="Times New Roman" w:hAnsi="Times New Roman"/>
          <w:b w:val="0"/>
          <w:color w:val="auto"/>
          <w:sz w:val="24"/>
          <w:szCs w:val="24"/>
        </w:rPr>
      </w:pPr>
    </w:p>
    <w:p w:rsidR="00B52C10" w:rsidRPr="00AC0F99" w:rsidRDefault="00B52C10" w:rsidP="00AC0F99">
      <w:pPr>
        <w:pStyle w:val="3"/>
        <w:spacing w:before="0" w:line="360" w:lineRule="auto"/>
        <w:ind w:firstLine="709"/>
        <w:jc w:val="both"/>
        <w:rPr>
          <w:rFonts w:ascii="Times New Roman" w:hAnsi="Times New Roman"/>
          <w:b w:val="0"/>
          <w:color w:val="auto"/>
          <w:sz w:val="24"/>
          <w:szCs w:val="24"/>
        </w:rPr>
      </w:pPr>
    </w:p>
    <w:p w:rsidR="00B52C10" w:rsidRPr="00AC0F99" w:rsidRDefault="00B52C10" w:rsidP="00AC0F99">
      <w:pPr>
        <w:pStyle w:val="3"/>
        <w:spacing w:before="0" w:line="360" w:lineRule="auto"/>
        <w:ind w:firstLine="709"/>
        <w:jc w:val="both"/>
        <w:rPr>
          <w:rFonts w:ascii="Times New Roman" w:hAnsi="Times New Roman"/>
          <w:b w:val="0"/>
          <w:color w:val="auto"/>
          <w:sz w:val="24"/>
          <w:szCs w:val="24"/>
        </w:rPr>
      </w:pPr>
    </w:p>
    <w:p w:rsidR="00B52C10" w:rsidRPr="00AC0F99" w:rsidRDefault="00B52C10" w:rsidP="00AC0F99">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 xml:space="preserve">КЕЙС по психолого-педагогическому сопровождению детей. – Кызыл: ГБОУ РЦПМСС «Сайзырал». – 2016. </w:t>
      </w:r>
    </w:p>
    <w:p w:rsidR="00B52C10" w:rsidRPr="00AC0F99" w:rsidRDefault="00B52C10" w:rsidP="00AC0F99">
      <w:pPr>
        <w:pStyle w:val="3"/>
        <w:spacing w:before="0" w:line="360" w:lineRule="auto"/>
        <w:ind w:firstLine="709"/>
        <w:jc w:val="both"/>
        <w:rPr>
          <w:rFonts w:ascii="Times New Roman" w:hAnsi="Times New Roman"/>
          <w:b w:val="0"/>
          <w:color w:val="auto"/>
          <w:sz w:val="24"/>
          <w:szCs w:val="24"/>
        </w:rPr>
      </w:pPr>
    </w:p>
    <w:p w:rsidR="00B52C10" w:rsidRPr="00AC0F99" w:rsidRDefault="00B52C10" w:rsidP="00AC0F99">
      <w:pPr>
        <w:pStyle w:val="3"/>
        <w:spacing w:before="0" w:line="360" w:lineRule="auto"/>
        <w:ind w:firstLine="709"/>
        <w:jc w:val="both"/>
        <w:rPr>
          <w:rFonts w:ascii="Times New Roman" w:hAnsi="Times New Roman"/>
          <w:b w:val="0"/>
          <w:color w:val="auto"/>
          <w:sz w:val="24"/>
          <w:szCs w:val="24"/>
        </w:rPr>
      </w:pPr>
    </w:p>
    <w:p w:rsidR="00B52C10" w:rsidRPr="00AC0F99" w:rsidRDefault="00B52C10" w:rsidP="00AC0F99">
      <w:pPr>
        <w:pStyle w:val="3"/>
        <w:spacing w:before="0" w:line="360" w:lineRule="auto"/>
        <w:ind w:firstLine="709"/>
        <w:jc w:val="both"/>
        <w:rPr>
          <w:rFonts w:ascii="Times New Roman" w:hAnsi="Times New Roman"/>
          <w:b w:val="0"/>
          <w:color w:val="auto"/>
          <w:sz w:val="24"/>
          <w:szCs w:val="24"/>
        </w:rPr>
      </w:pPr>
    </w:p>
    <w:p w:rsidR="00B52C10" w:rsidRPr="00AC0F99" w:rsidRDefault="00B52C10" w:rsidP="00AC0F99">
      <w:pPr>
        <w:pStyle w:val="3"/>
        <w:spacing w:before="0" w:line="360" w:lineRule="auto"/>
        <w:ind w:firstLine="709"/>
        <w:jc w:val="both"/>
        <w:rPr>
          <w:rFonts w:ascii="Times New Roman" w:hAnsi="Times New Roman"/>
          <w:b w:val="0"/>
          <w:color w:val="auto"/>
          <w:sz w:val="24"/>
          <w:szCs w:val="24"/>
        </w:rPr>
      </w:pPr>
      <w:r w:rsidRPr="00AC0F99">
        <w:rPr>
          <w:rFonts w:ascii="Times New Roman" w:hAnsi="Times New Roman"/>
          <w:b w:val="0"/>
          <w:color w:val="auto"/>
          <w:sz w:val="24"/>
          <w:szCs w:val="24"/>
        </w:rPr>
        <w:t>Составители:</w:t>
      </w:r>
    </w:p>
    <w:p w:rsidR="00B52C10" w:rsidRDefault="00B52C10" w:rsidP="00AC0F99">
      <w:pPr>
        <w:pStyle w:val="3"/>
        <w:spacing w:before="0" w:line="360" w:lineRule="auto"/>
        <w:ind w:firstLine="709"/>
        <w:jc w:val="both"/>
        <w:rPr>
          <w:rFonts w:ascii="Times New Roman" w:hAnsi="Times New Roman"/>
          <w:b w:val="0"/>
          <w:color w:val="auto"/>
          <w:sz w:val="24"/>
          <w:szCs w:val="24"/>
        </w:rPr>
      </w:pPr>
      <w:r w:rsidRPr="00AC0F99">
        <w:rPr>
          <w:rFonts w:ascii="Times New Roman" w:hAnsi="Times New Roman"/>
          <w:b w:val="0"/>
          <w:color w:val="auto"/>
          <w:sz w:val="24"/>
          <w:szCs w:val="24"/>
        </w:rPr>
        <w:t xml:space="preserve">      Полякова В.В.</w:t>
      </w:r>
      <w:r w:rsidR="007D5E2D">
        <w:rPr>
          <w:rFonts w:ascii="Times New Roman" w:hAnsi="Times New Roman"/>
          <w:b w:val="0"/>
          <w:color w:val="auto"/>
          <w:sz w:val="24"/>
          <w:szCs w:val="24"/>
        </w:rPr>
        <w:t>,</w:t>
      </w:r>
      <w:r w:rsidRPr="00AC0F99">
        <w:rPr>
          <w:rFonts w:ascii="Times New Roman" w:hAnsi="Times New Roman"/>
          <w:b w:val="0"/>
          <w:color w:val="auto"/>
          <w:sz w:val="24"/>
          <w:szCs w:val="24"/>
        </w:rPr>
        <w:t xml:space="preserve">  директор ГБОУ РЦПСМСС «Сайзырал», педагог-психолог высшей квалификационной категории;</w:t>
      </w:r>
    </w:p>
    <w:p w:rsidR="007D5E2D" w:rsidRPr="007D5E2D" w:rsidRDefault="007D5E2D" w:rsidP="007D5E2D">
      <w:pPr>
        <w:spacing w:after="0" w:line="360" w:lineRule="auto"/>
        <w:ind w:firstLine="709"/>
        <w:jc w:val="both"/>
        <w:rPr>
          <w:rFonts w:ascii="Times New Roman" w:hAnsi="Times New Roman" w:cs="Times New Roman"/>
          <w:sz w:val="24"/>
          <w:szCs w:val="24"/>
        </w:rPr>
      </w:pPr>
      <w:r>
        <w:rPr>
          <w:rFonts w:ascii="Times New Roman" w:hAnsi="Times New Roman" w:cs="Times New Roman"/>
        </w:rPr>
        <w:t xml:space="preserve">     </w:t>
      </w:r>
      <w:r w:rsidRPr="007D5E2D">
        <w:rPr>
          <w:rFonts w:ascii="Times New Roman" w:hAnsi="Times New Roman" w:cs="Times New Roman"/>
        </w:rPr>
        <w:t>Сартыыл С.С.</w:t>
      </w:r>
      <w:r>
        <w:rPr>
          <w:rFonts w:ascii="Times New Roman" w:hAnsi="Times New Roman" w:cs="Times New Roman"/>
        </w:rPr>
        <w:t xml:space="preserve">, </w:t>
      </w:r>
      <w:r w:rsidRPr="00AC0F99">
        <w:rPr>
          <w:rFonts w:ascii="Times New Roman" w:hAnsi="Times New Roman" w:cs="Times New Roman"/>
          <w:sz w:val="24"/>
          <w:szCs w:val="24"/>
        </w:rPr>
        <w:t xml:space="preserve">педагог-психолог </w:t>
      </w:r>
      <w:r>
        <w:rPr>
          <w:rFonts w:ascii="Times New Roman" w:hAnsi="Times New Roman" w:cs="Times New Roman"/>
          <w:sz w:val="24"/>
          <w:szCs w:val="24"/>
        </w:rPr>
        <w:t>первой квалификационной категории ГБОУ РЦПМСС «Сайзырал»;</w:t>
      </w:r>
    </w:p>
    <w:p w:rsidR="00B52C10" w:rsidRPr="00AC0F99" w:rsidRDefault="00B52C10" w:rsidP="00AC0F99">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 xml:space="preserve">     Шактар-оол Б.В. педагог-психолог ГБОУ РЦПМСС «Сайзырал».</w:t>
      </w:r>
    </w:p>
    <w:p w:rsidR="00B52C10" w:rsidRPr="00AC0F99" w:rsidRDefault="00B52C10" w:rsidP="00AC0F99">
      <w:pPr>
        <w:pStyle w:val="3"/>
        <w:spacing w:before="0" w:line="360" w:lineRule="auto"/>
        <w:ind w:firstLine="709"/>
        <w:jc w:val="both"/>
        <w:rPr>
          <w:rFonts w:ascii="Times New Roman" w:hAnsi="Times New Roman"/>
          <w:b w:val="0"/>
          <w:color w:val="auto"/>
          <w:sz w:val="24"/>
          <w:szCs w:val="24"/>
        </w:rPr>
      </w:pPr>
    </w:p>
    <w:p w:rsidR="00B52C10" w:rsidRPr="00AC0F99" w:rsidRDefault="00B52C10" w:rsidP="00AC0F99">
      <w:pPr>
        <w:pStyle w:val="3"/>
        <w:spacing w:before="0" w:line="360" w:lineRule="auto"/>
        <w:ind w:firstLine="709"/>
        <w:jc w:val="both"/>
        <w:rPr>
          <w:rFonts w:ascii="Times New Roman" w:hAnsi="Times New Roman"/>
          <w:b w:val="0"/>
          <w:color w:val="auto"/>
          <w:sz w:val="24"/>
          <w:szCs w:val="24"/>
        </w:rPr>
      </w:pPr>
    </w:p>
    <w:p w:rsidR="00B52C10" w:rsidRPr="00AC0F99" w:rsidRDefault="00B52C10" w:rsidP="00AC0F99">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 xml:space="preserve">Рекомендации посвящены проблеме, которая в настоящее время является чрезвычайно актуальной не только в Республике Тыва, но и во всей России. Даны рекомендации по раннему выявлению суицидальных наклонностей, по оказанию квалифицированной помощи и профилактике самоубийств в детских оздоровительных лагерях. </w:t>
      </w:r>
    </w:p>
    <w:p w:rsidR="00B52C10" w:rsidRPr="00AC0F99" w:rsidRDefault="00B52C10" w:rsidP="00AC0F99">
      <w:pPr>
        <w:pStyle w:val="3"/>
        <w:spacing w:before="0" w:line="360" w:lineRule="auto"/>
        <w:ind w:firstLine="709"/>
        <w:jc w:val="both"/>
        <w:rPr>
          <w:rFonts w:ascii="Times New Roman" w:hAnsi="Times New Roman"/>
          <w:b w:val="0"/>
          <w:color w:val="auto"/>
          <w:sz w:val="24"/>
          <w:szCs w:val="24"/>
        </w:rPr>
      </w:pPr>
      <w:r w:rsidRPr="00AC0F99">
        <w:rPr>
          <w:rFonts w:ascii="Times New Roman" w:hAnsi="Times New Roman"/>
          <w:b w:val="0"/>
          <w:color w:val="auto"/>
          <w:sz w:val="24"/>
          <w:szCs w:val="24"/>
        </w:rPr>
        <w:t xml:space="preserve">     </w:t>
      </w:r>
    </w:p>
    <w:p w:rsidR="00B52C10" w:rsidRPr="00AC0F99" w:rsidRDefault="00B52C10" w:rsidP="00AC0F99">
      <w:pPr>
        <w:pStyle w:val="3"/>
        <w:spacing w:before="0" w:line="360" w:lineRule="auto"/>
        <w:ind w:firstLine="709"/>
        <w:jc w:val="both"/>
        <w:rPr>
          <w:rFonts w:ascii="Times New Roman" w:hAnsi="Times New Roman"/>
          <w:b w:val="0"/>
          <w:color w:val="auto"/>
          <w:sz w:val="24"/>
          <w:szCs w:val="24"/>
        </w:rPr>
      </w:pPr>
    </w:p>
    <w:p w:rsidR="00B52C10" w:rsidRPr="00AC0F99" w:rsidRDefault="00B52C10" w:rsidP="00AC0F99">
      <w:pPr>
        <w:pStyle w:val="3"/>
        <w:spacing w:before="0" w:line="360" w:lineRule="auto"/>
        <w:ind w:firstLine="709"/>
        <w:jc w:val="both"/>
        <w:rPr>
          <w:rFonts w:ascii="Times New Roman" w:hAnsi="Times New Roman"/>
          <w:b w:val="0"/>
          <w:color w:val="auto"/>
          <w:sz w:val="24"/>
          <w:szCs w:val="24"/>
        </w:rPr>
      </w:pPr>
    </w:p>
    <w:p w:rsidR="00B52C10" w:rsidRPr="00AC0F99" w:rsidRDefault="00B52C10" w:rsidP="00AC0F99">
      <w:pPr>
        <w:pStyle w:val="3"/>
        <w:spacing w:before="0" w:line="360" w:lineRule="auto"/>
        <w:ind w:firstLine="709"/>
        <w:jc w:val="both"/>
        <w:rPr>
          <w:rFonts w:ascii="Times New Roman" w:hAnsi="Times New Roman"/>
          <w:b w:val="0"/>
          <w:color w:val="auto"/>
          <w:sz w:val="24"/>
          <w:szCs w:val="24"/>
        </w:rPr>
      </w:pPr>
    </w:p>
    <w:p w:rsidR="00B52C10" w:rsidRPr="00AC0F99" w:rsidRDefault="00B52C10" w:rsidP="00AC0F99">
      <w:pPr>
        <w:pStyle w:val="3"/>
        <w:spacing w:before="0" w:line="360" w:lineRule="auto"/>
        <w:ind w:firstLine="709"/>
        <w:jc w:val="both"/>
        <w:rPr>
          <w:rFonts w:ascii="Times New Roman" w:hAnsi="Times New Roman"/>
          <w:b w:val="0"/>
          <w:color w:val="auto"/>
          <w:sz w:val="24"/>
          <w:szCs w:val="24"/>
        </w:rPr>
      </w:pPr>
      <w:r w:rsidRPr="00AC0F99">
        <w:rPr>
          <w:rFonts w:ascii="Times New Roman" w:hAnsi="Times New Roman"/>
          <w:b w:val="0"/>
          <w:color w:val="auto"/>
          <w:sz w:val="24"/>
          <w:szCs w:val="24"/>
        </w:rPr>
        <w:t xml:space="preserve"> </w:t>
      </w:r>
    </w:p>
    <w:p w:rsidR="00B52C10" w:rsidRDefault="00B52C10" w:rsidP="00AC0F99">
      <w:pPr>
        <w:pStyle w:val="3"/>
        <w:spacing w:before="0" w:line="360" w:lineRule="auto"/>
        <w:ind w:firstLine="709"/>
        <w:jc w:val="right"/>
        <w:rPr>
          <w:rFonts w:ascii="Times New Roman" w:eastAsia="Calibri" w:hAnsi="Times New Roman"/>
          <w:b w:val="0"/>
          <w:bCs w:val="0"/>
          <w:color w:val="auto"/>
          <w:sz w:val="24"/>
          <w:szCs w:val="24"/>
        </w:rPr>
      </w:pPr>
    </w:p>
    <w:p w:rsidR="00B52C10" w:rsidRPr="00AC0F99" w:rsidRDefault="00B52C10" w:rsidP="008A7F75">
      <w:pPr>
        <w:pStyle w:val="3"/>
        <w:spacing w:before="0" w:line="360" w:lineRule="auto"/>
        <w:jc w:val="right"/>
        <w:rPr>
          <w:rFonts w:ascii="Times New Roman" w:hAnsi="Times New Roman"/>
          <w:b w:val="0"/>
          <w:color w:val="auto"/>
          <w:sz w:val="24"/>
          <w:szCs w:val="24"/>
        </w:rPr>
      </w:pPr>
      <w:r w:rsidRPr="00AC0F99">
        <w:rPr>
          <w:rFonts w:ascii="Times New Roman" w:eastAsia="Calibri" w:hAnsi="Times New Roman"/>
          <w:b w:val="0"/>
          <w:bCs w:val="0"/>
          <w:color w:val="auto"/>
          <w:sz w:val="24"/>
          <w:szCs w:val="24"/>
        </w:rPr>
        <w:t xml:space="preserve"> </w:t>
      </w:r>
      <w:r w:rsidRPr="00AC0F99">
        <w:rPr>
          <w:rFonts w:ascii="Times New Roman" w:hAnsi="Times New Roman"/>
          <w:b w:val="0"/>
          <w:color w:val="auto"/>
          <w:sz w:val="24"/>
          <w:szCs w:val="24"/>
        </w:rPr>
        <w:t>Стилистика, орфография и пунктуация</w:t>
      </w:r>
    </w:p>
    <w:p w:rsidR="00B52C10" w:rsidRPr="00AC0F99" w:rsidRDefault="00B52C10" w:rsidP="00AC0F99">
      <w:pPr>
        <w:pStyle w:val="3"/>
        <w:spacing w:before="0" w:line="360" w:lineRule="auto"/>
        <w:ind w:firstLine="709"/>
        <w:jc w:val="right"/>
        <w:rPr>
          <w:rFonts w:ascii="Times New Roman" w:hAnsi="Times New Roman"/>
          <w:b w:val="0"/>
          <w:color w:val="auto"/>
          <w:sz w:val="24"/>
          <w:szCs w:val="24"/>
        </w:rPr>
      </w:pPr>
      <w:r w:rsidRPr="00AC0F99">
        <w:rPr>
          <w:rFonts w:ascii="Times New Roman" w:hAnsi="Times New Roman"/>
          <w:b w:val="0"/>
          <w:color w:val="auto"/>
          <w:sz w:val="24"/>
          <w:szCs w:val="24"/>
        </w:rPr>
        <w:t xml:space="preserve"> </w:t>
      </w:r>
      <w:proofErr w:type="gramStart"/>
      <w:r w:rsidRPr="00AC0F99">
        <w:rPr>
          <w:rFonts w:ascii="Times New Roman" w:hAnsi="Times New Roman"/>
          <w:b w:val="0"/>
          <w:color w:val="auto"/>
          <w:sz w:val="24"/>
          <w:szCs w:val="24"/>
        </w:rPr>
        <w:t>оставлены</w:t>
      </w:r>
      <w:proofErr w:type="gramEnd"/>
      <w:r w:rsidRPr="00AC0F99">
        <w:rPr>
          <w:rFonts w:ascii="Times New Roman" w:hAnsi="Times New Roman"/>
          <w:b w:val="0"/>
          <w:color w:val="auto"/>
          <w:sz w:val="24"/>
          <w:szCs w:val="24"/>
        </w:rPr>
        <w:t xml:space="preserve"> в авторском варианте</w:t>
      </w:r>
    </w:p>
    <w:p w:rsidR="00294E48" w:rsidRPr="00AC0F99" w:rsidRDefault="00294E48" w:rsidP="00AC0F99">
      <w:pPr>
        <w:spacing w:after="0" w:line="360" w:lineRule="auto"/>
        <w:ind w:firstLine="709"/>
        <w:jc w:val="both"/>
        <w:rPr>
          <w:rFonts w:ascii="Times New Roman" w:hAnsi="Times New Roman" w:cs="Times New Roman"/>
          <w:sz w:val="24"/>
          <w:szCs w:val="24"/>
        </w:rPr>
      </w:pPr>
    </w:p>
    <w:p w:rsidR="006268DA" w:rsidRDefault="006268DA" w:rsidP="00AC0F99">
      <w:pPr>
        <w:spacing w:after="0" w:line="360" w:lineRule="auto"/>
        <w:ind w:firstLine="709"/>
        <w:jc w:val="both"/>
        <w:rPr>
          <w:rFonts w:ascii="Times New Roman" w:hAnsi="Times New Roman" w:cs="Times New Roman"/>
          <w:sz w:val="24"/>
          <w:szCs w:val="24"/>
        </w:rPr>
      </w:pPr>
    </w:p>
    <w:p w:rsidR="00B02C79" w:rsidRPr="00AC0F99" w:rsidRDefault="00B02C79" w:rsidP="00AC0F99">
      <w:pPr>
        <w:spacing w:after="0" w:line="360" w:lineRule="auto"/>
        <w:ind w:firstLine="709"/>
        <w:jc w:val="both"/>
        <w:rPr>
          <w:rFonts w:ascii="Times New Roman" w:hAnsi="Times New Roman" w:cs="Times New Roman"/>
          <w:sz w:val="24"/>
          <w:szCs w:val="24"/>
        </w:rPr>
      </w:pPr>
    </w:p>
    <w:p w:rsidR="00B52C10" w:rsidRPr="00A92D2F" w:rsidRDefault="00B52C10" w:rsidP="00A92D2F">
      <w:pPr>
        <w:spacing w:after="0" w:line="360" w:lineRule="auto"/>
        <w:ind w:firstLine="709"/>
        <w:jc w:val="center"/>
        <w:rPr>
          <w:rFonts w:ascii="Times New Roman" w:hAnsi="Times New Roman" w:cs="Times New Roman"/>
          <w:b/>
          <w:sz w:val="24"/>
          <w:szCs w:val="24"/>
        </w:rPr>
      </w:pPr>
      <w:r w:rsidRPr="00A92D2F">
        <w:rPr>
          <w:rFonts w:ascii="Times New Roman" w:hAnsi="Times New Roman" w:cs="Times New Roman"/>
          <w:b/>
          <w:sz w:val="24"/>
          <w:szCs w:val="24"/>
        </w:rPr>
        <w:lastRenderedPageBreak/>
        <w:t>Содержание</w:t>
      </w:r>
    </w:p>
    <w:p w:rsidR="00B52C10" w:rsidRPr="00AC0F99" w:rsidRDefault="00B52C10" w:rsidP="00C318AF">
      <w:pPr>
        <w:pStyle w:val="a6"/>
        <w:spacing w:after="0" w:line="240" w:lineRule="auto"/>
        <w:ind w:left="0"/>
        <w:jc w:val="both"/>
        <w:rPr>
          <w:rFonts w:ascii="Times New Roman" w:hAnsi="Times New Roman"/>
          <w:sz w:val="24"/>
          <w:szCs w:val="24"/>
        </w:rPr>
      </w:pPr>
      <w:r w:rsidRPr="00AC0F99">
        <w:rPr>
          <w:rFonts w:ascii="Times New Roman" w:hAnsi="Times New Roman"/>
          <w:sz w:val="24"/>
          <w:szCs w:val="24"/>
        </w:rPr>
        <w:t>Введение</w:t>
      </w:r>
    </w:p>
    <w:p w:rsidR="00B52C10" w:rsidRPr="00AC0F99" w:rsidRDefault="00AC0F99" w:rsidP="00C318AF">
      <w:pPr>
        <w:pStyle w:val="a6"/>
        <w:numPr>
          <w:ilvl w:val="0"/>
          <w:numId w:val="5"/>
        </w:numPr>
        <w:spacing w:after="0" w:line="240" w:lineRule="auto"/>
        <w:ind w:left="0" w:firstLine="709"/>
        <w:jc w:val="both"/>
        <w:rPr>
          <w:rFonts w:ascii="Times New Roman" w:hAnsi="Times New Roman"/>
          <w:sz w:val="24"/>
          <w:szCs w:val="24"/>
        </w:rPr>
      </w:pPr>
      <w:r w:rsidRPr="00AC0F99">
        <w:rPr>
          <w:rFonts w:ascii="Times New Roman" w:hAnsi="Times New Roman"/>
          <w:sz w:val="24"/>
          <w:szCs w:val="24"/>
        </w:rPr>
        <w:t>О</w:t>
      </w:r>
      <w:r w:rsidR="00B52C10" w:rsidRPr="00AC0F99">
        <w:rPr>
          <w:rFonts w:ascii="Times New Roman" w:hAnsi="Times New Roman"/>
          <w:sz w:val="24"/>
          <w:szCs w:val="24"/>
        </w:rPr>
        <w:t>собенности суицидентов</w:t>
      </w:r>
      <w:r w:rsidRPr="00AC0F99">
        <w:rPr>
          <w:rFonts w:ascii="Times New Roman" w:hAnsi="Times New Roman"/>
          <w:sz w:val="24"/>
          <w:szCs w:val="24"/>
        </w:rPr>
        <w:t xml:space="preserve"> подросткового возраста</w:t>
      </w:r>
    </w:p>
    <w:p w:rsidR="00B52C10" w:rsidRPr="00AC0F99" w:rsidRDefault="00B52C10" w:rsidP="00C318AF">
      <w:pPr>
        <w:pStyle w:val="a6"/>
        <w:numPr>
          <w:ilvl w:val="1"/>
          <w:numId w:val="5"/>
        </w:numPr>
        <w:spacing w:after="0" w:line="240" w:lineRule="auto"/>
        <w:ind w:left="0" w:firstLine="709"/>
        <w:jc w:val="both"/>
        <w:rPr>
          <w:rFonts w:ascii="Times New Roman" w:hAnsi="Times New Roman"/>
          <w:sz w:val="24"/>
          <w:szCs w:val="24"/>
        </w:rPr>
      </w:pPr>
      <w:r w:rsidRPr="00AC0F99">
        <w:rPr>
          <w:rFonts w:ascii="Times New Roman" w:hAnsi="Times New Roman"/>
          <w:sz w:val="24"/>
          <w:szCs w:val="24"/>
        </w:rPr>
        <w:t>Возрастно-психологические особ</w:t>
      </w:r>
      <w:r w:rsidR="00AC0F99" w:rsidRPr="00AC0F99">
        <w:rPr>
          <w:rFonts w:ascii="Times New Roman" w:hAnsi="Times New Roman"/>
          <w:sz w:val="24"/>
          <w:szCs w:val="24"/>
        </w:rPr>
        <w:t xml:space="preserve">енности суицидального поведения </w:t>
      </w:r>
      <w:r w:rsidRPr="00AC0F99">
        <w:rPr>
          <w:rFonts w:ascii="Times New Roman" w:hAnsi="Times New Roman"/>
          <w:sz w:val="24"/>
          <w:szCs w:val="24"/>
        </w:rPr>
        <w:t>подростков</w:t>
      </w:r>
    </w:p>
    <w:p w:rsidR="006268DA" w:rsidRPr="00AC0F99" w:rsidRDefault="00B52C10" w:rsidP="00C318AF">
      <w:pPr>
        <w:pStyle w:val="a6"/>
        <w:numPr>
          <w:ilvl w:val="1"/>
          <w:numId w:val="5"/>
        </w:numPr>
        <w:spacing w:after="0" w:line="240" w:lineRule="auto"/>
        <w:ind w:left="0" w:firstLine="709"/>
        <w:jc w:val="both"/>
        <w:rPr>
          <w:rFonts w:ascii="Times New Roman" w:hAnsi="Times New Roman"/>
          <w:bCs/>
          <w:sz w:val="24"/>
          <w:szCs w:val="24"/>
          <w:lang w:val="tt-RU"/>
        </w:rPr>
      </w:pPr>
      <w:r w:rsidRPr="00AC0F99">
        <w:rPr>
          <w:rFonts w:ascii="Times New Roman" w:hAnsi="Times New Roman"/>
          <w:sz w:val="24"/>
          <w:szCs w:val="24"/>
        </w:rPr>
        <w:t>Индивидуальные особенности подростков</w:t>
      </w:r>
    </w:p>
    <w:p w:rsidR="00AA07E2" w:rsidRDefault="00667067" w:rsidP="00C318AF">
      <w:pPr>
        <w:pStyle w:val="a6"/>
        <w:numPr>
          <w:ilvl w:val="1"/>
          <w:numId w:val="5"/>
        </w:numPr>
        <w:spacing w:after="0" w:line="240" w:lineRule="auto"/>
        <w:ind w:left="0" w:firstLine="709"/>
        <w:jc w:val="both"/>
        <w:rPr>
          <w:rFonts w:ascii="Times New Roman" w:hAnsi="Times New Roman"/>
          <w:bCs/>
          <w:sz w:val="24"/>
          <w:szCs w:val="24"/>
          <w:lang w:val="tt-RU"/>
        </w:rPr>
      </w:pPr>
      <w:r>
        <w:rPr>
          <w:rFonts w:ascii="Times New Roman" w:hAnsi="Times New Roman"/>
          <w:bCs/>
          <w:sz w:val="24"/>
          <w:szCs w:val="24"/>
          <w:lang w:val="tt-RU"/>
        </w:rPr>
        <w:t xml:space="preserve">Краткое описание специфических типов акцентуаций характера </w:t>
      </w:r>
    </w:p>
    <w:p w:rsidR="006268DA" w:rsidRPr="00AC0F99" w:rsidRDefault="006268DA" w:rsidP="00C318AF">
      <w:pPr>
        <w:pStyle w:val="a6"/>
        <w:numPr>
          <w:ilvl w:val="1"/>
          <w:numId w:val="5"/>
        </w:numPr>
        <w:spacing w:after="0" w:line="240" w:lineRule="auto"/>
        <w:ind w:left="0" w:firstLine="709"/>
        <w:jc w:val="both"/>
        <w:rPr>
          <w:rFonts w:ascii="Times New Roman" w:hAnsi="Times New Roman"/>
          <w:bCs/>
          <w:sz w:val="24"/>
          <w:szCs w:val="24"/>
          <w:lang w:val="tt-RU"/>
        </w:rPr>
      </w:pPr>
      <w:r w:rsidRPr="00AC0F99">
        <w:rPr>
          <w:rFonts w:ascii="Times New Roman" w:hAnsi="Times New Roman"/>
          <w:bCs/>
          <w:sz w:val="24"/>
          <w:szCs w:val="24"/>
          <w:lang w:val="tt-RU"/>
        </w:rPr>
        <w:t>Индикаторы суицидального риска</w:t>
      </w:r>
    </w:p>
    <w:p w:rsidR="001D4629" w:rsidRPr="00A92D2F" w:rsidRDefault="00AC0F99" w:rsidP="00C318AF">
      <w:pPr>
        <w:pStyle w:val="a6"/>
        <w:numPr>
          <w:ilvl w:val="1"/>
          <w:numId w:val="5"/>
        </w:numPr>
        <w:spacing w:after="0" w:line="240" w:lineRule="auto"/>
        <w:ind w:left="0" w:firstLine="709"/>
        <w:jc w:val="both"/>
        <w:rPr>
          <w:rFonts w:ascii="Times New Roman" w:hAnsi="Times New Roman"/>
          <w:bCs/>
          <w:sz w:val="24"/>
          <w:szCs w:val="24"/>
          <w:lang w:val="tt-RU"/>
        </w:rPr>
      </w:pPr>
      <w:r w:rsidRPr="00AC0F99">
        <w:rPr>
          <w:rFonts w:ascii="Times New Roman" w:hAnsi="Times New Roman"/>
          <w:bCs/>
          <w:sz w:val="24"/>
          <w:szCs w:val="24"/>
          <w:lang w:val="tt-RU"/>
        </w:rPr>
        <w:t>Факторы</w:t>
      </w:r>
      <w:r w:rsidR="00776DE1">
        <w:rPr>
          <w:rFonts w:ascii="Times New Roman" w:hAnsi="Times New Roman"/>
          <w:bCs/>
          <w:sz w:val="24"/>
          <w:szCs w:val="24"/>
          <w:lang w:val="tt-RU"/>
        </w:rPr>
        <w:t xml:space="preserve">, </w:t>
      </w:r>
      <w:r w:rsidR="001D4629" w:rsidRPr="00AC0F99">
        <w:rPr>
          <w:rFonts w:ascii="Times New Roman" w:hAnsi="Times New Roman"/>
          <w:bCs/>
          <w:sz w:val="24"/>
          <w:szCs w:val="24"/>
          <w:lang w:val="tt-RU"/>
        </w:rPr>
        <w:t>повышающие риск развития депрессии</w:t>
      </w:r>
    </w:p>
    <w:p w:rsidR="00B52C10" w:rsidRPr="00AC0F99" w:rsidRDefault="00B52C10" w:rsidP="00C318AF">
      <w:pPr>
        <w:pStyle w:val="a6"/>
        <w:numPr>
          <w:ilvl w:val="1"/>
          <w:numId w:val="5"/>
        </w:numPr>
        <w:spacing w:after="0" w:line="240" w:lineRule="auto"/>
        <w:ind w:left="0" w:firstLine="709"/>
        <w:jc w:val="both"/>
        <w:rPr>
          <w:rFonts w:ascii="Times New Roman" w:hAnsi="Times New Roman"/>
          <w:bCs/>
          <w:sz w:val="24"/>
          <w:szCs w:val="24"/>
          <w:lang w:val="tt-RU"/>
        </w:rPr>
      </w:pPr>
      <w:r w:rsidRPr="00AC0F99">
        <w:rPr>
          <w:rFonts w:ascii="Times New Roman" w:hAnsi="Times New Roman"/>
          <w:sz w:val="24"/>
          <w:szCs w:val="24"/>
        </w:rPr>
        <w:t>Алгоритм оперативного межведомственного взаимодействия в области организации профессиональной помощи детям с угрозой для жизни и здоровья</w:t>
      </w:r>
    </w:p>
    <w:p w:rsidR="006268DA" w:rsidRPr="00A92D2F" w:rsidRDefault="00B52C10" w:rsidP="00C318AF">
      <w:pPr>
        <w:pStyle w:val="a6"/>
        <w:numPr>
          <w:ilvl w:val="1"/>
          <w:numId w:val="5"/>
        </w:numPr>
        <w:spacing w:after="0" w:line="240" w:lineRule="auto"/>
        <w:ind w:left="0" w:firstLine="709"/>
        <w:jc w:val="both"/>
        <w:rPr>
          <w:rFonts w:ascii="Times New Roman" w:hAnsi="Times New Roman"/>
          <w:sz w:val="24"/>
          <w:szCs w:val="24"/>
        </w:rPr>
      </w:pPr>
      <w:r w:rsidRPr="00AC0F99">
        <w:rPr>
          <w:rFonts w:ascii="Times New Roman" w:hAnsi="Times New Roman"/>
          <w:sz w:val="24"/>
          <w:szCs w:val="24"/>
        </w:rPr>
        <w:t>Алгоритм межведомственного взаимодействия при совершении суицида (рекомендации Минздрава Республики Тыва)</w:t>
      </w:r>
    </w:p>
    <w:p w:rsidR="00FF0215" w:rsidRPr="00AC0F99" w:rsidRDefault="00FF0215" w:rsidP="00C318AF">
      <w:pPr>
        <w:pStyle w:val="a6"/>
        <w:numPr>
          <w:ilvl w:val="0"/>
          <w:numId w:val="5"/>
        </w:numPr>
        <w:spacing w:after="0" w:line="240" w:lineRule="auto"/>
        <w:ind w:left="0" w:firstLine="709"/>
        <w:jc w:val="both"/>
        <w:rPr>
          <w:rFonts w:ascii="Times New Roman" w:hAnsi="Times New Roman"/>
          <w:sz w:val="24"/>
          <w:szCs w:val="24"/>
        </w:rPr>
      </w:pPr>
      <w:r w:rsidRPr="00AC0F99">
        <w:rPr>
          <w:rFonts w:ascii="Times New Roman" w:hAnsi="Times New Roman"/>
          <w:sz w:val="24"/>
          <w:szCs w:val="24"/>
        </w:rPr>
        <w:t>Психолого-педагогическая помощь</w:t>
      </w:r>
    </w:p>
    <w:p w:rsidR="003660B1" w:rsidRDefault="000F4E0E" w:rsidP="00C318AF">
      <w:pPr>
        <w:pStyle w:val="a6"/>
        <w:numPr>
          <w:ilvl w:val="1"/>
          <w:numId w:val="5"/>
        </w:numPr>
        <w:spacing w:after="0" w:line="240" w:lineRule="auto"/>
        <w:ind w:left="0" w:firstLine="709"/>
        <w:jc w:val="both"/>
        <w:rPr>
          <w:rFonts w:ascii="Times New Roman" w:hAnsi="Times New Roman"/>
          <w:sz w:val="24"/>
          <w:szCs w:val="24"/>
        </w:rPr>
      </w:pPr>
      <w:r>
        <w:rPr>
          <w:rFonts w:ascii="Times New Roman" w:hAnsi="Times New Roman"/>
          <w:sz w:val="24"/>
          <w:szCs w:val="24"/>
        </w:rPr>
        <w:t>Модель суицидальной</w:t>
      </w:r>
      <w:r w:rsidR="00F50D75">
        <w:rPr>
          <w:rFonts w:ascii="Times New Roman" w:hAnsi="Times New Roman"/>
          <w:sz w:val="24"/>
          <w:szCs w:val="24"/>
        </w:rPr>
        <w:t xml:space="preserve"> превенции </w:t>
      </w:r>
    </w:p>
    <w:p w:rsidR="00FF0215" w:rsidRPr="00AC0F99" w:rsidRDefault="00FF0215" w:rsidP="00C318AF">
      <w:pPr>
        <w:pStyle w:val="a6"/>
        <w:numPr>
          <w:ilvl w:val="1"/>
          <w:numId w:val="5"/>
        </w:numPr>
        <w:spacing w:after="0" w:line="240" w:lineRule="auto"/>
        <w:ind w:left="0" w:firstLine="709"/>
        <w:jc w:val="both"/>
        <w:rPr>
          <w:rFonts w:ascii="Times New Roman" w:hAnsi="Times New Roman"/>
          <w:sz w:val="24"/>
          <w:szCs w:val="24"/>
        </w:rPr>
      </w:pPr>
      <w:r w:rsidRPr="00AC0F99">
        <w:rPr>
          <w:rFonts w:ascii="Times New Roman" w:hAnsi="Times New Roman"/>
          <w:sz w:val="24"/>
          <w:szCs w:val="24"/>
        </w:rPr>
        <w:t>Консультирование</w:t>
      </w:r>
      <w:r w:rsidR="00D93A53">
        <w:rPr>
          <w:rFonts w:ascii="Times New Roman" w:hAnsi="Times New Roman"/>
          <w:sz w:val="24"/>
          <w:szCs w:val="24"/>
        </w:rPr>
        <w:t>, беседа</w:t>
      </w:r>
      <w:r w:rsidRPr="00AC0F99">
        <w:rPr>
          <w:rFonts w:ascii="Times New Roman" w:hAnsi="Times New Roman"/>
          <w:sz w:val="24"/>
          <w:szCs w:val="24"/>
        </w:rPr>
        <w:t xml:space="preserve"> </w:t>
      </w:r>
    </w:p>
    <w:p w:rsidR="00FF0215" w:rsidRPr="00AC0F99" w:rsidRDefault="00AC0F99" w:rsidP="00C318AF">
      <w:pPr>
        <w:pStyle w:val="a6"/>
        <w:spacing w:after="0" w:line="240" w:lineRule="auto"/>
        <w:ind w:left="0" w:firstLine="709"/>
        <w:jc w:val="both"/>
        <w:rPr>
          <w:rFonts w:ascii="Times New Roman" w:hAnsi="Times New Roman"/>
          <w:bCs/>
          <w:sz w:val="24"/>
          <w:szCs w:val="24"/>
          <w:lang w:val="tt-RU"/>
        </w:rPr>
      </w:pPr>
      <w:r w:rsidRPr="00AC0F99">
        <w:rPr>
          <w:rFonts w:ascii="Times New Roman" w:hAnsi="Times New Roman"/>
          <w:sz w:val="24"/>
          <w:szCs w:val="24"/>
        </w:rPr>
        <w:t xml:space="preserve">- </w:t>
      </w:r>
      <w:r w:rsidR="00FF0215" w:rsidRPr="00AC0F99">
        <w:rPr>
          <w:rFonts w:ascii="Times New Roman" w:hAnsi="Times New Roman"/>
          <w:sz w:val="24"/>
          <w:szCs w:val="24"/>
        </w:rPr>
        <w:t>Принципы проведения беседы</w:t>
      </w:r>
    </w:p>
    <w:p w:rsidR="00FF0215" w:rsidRPr="00AC0F99" w:rsidRDefault="00AC0F99" w:rsidP="00C318AF">
      <w:pPr>
        <w:pStyle w:val="a6"/>
        <w:spacing w:after="0" w:line="240" w:lineRule="auto"/>
        <w:ind w:left="0" w:firstLine="709"/>
        <w:jc w:val="both"/>
        <w:rPr>
          <w:rFonts w:ascii="Times New Roman" w:hAnsi="Times New Roman"/>
          <w:bCs/>
          <w:sz w:val="24"/>
          <w:szCs w:val="24"/>
          <w:lang w:val="tt-RU"/>
        </w:rPr>
      </w:pPr>
      <w:r w:rsidRPr="00AC0F99">
        <w:rPr>
          <w:rFonts w:ascii="Times New Roman" w:hAnsi="Times New Roman"/>
          <w:sz w:val="24"/>
          <w:szCs w:val="24"/>
        </w:rPr>
        <w:t xml:space="preserve">- </w:t>
      </w:r>
      <w:r w:rsidR="00FF0215" w:rsidRPr="00AC0F99">
        <w:rPr>
          <w:rFonts w:ascii="Times New Roman" w:hAnsi="Times New Roman"/>
          <w:sz w:val="24"/>
          <w:szCs w:val="24"/>
        </w:rPr>
        <w:t>Активное слушание</w:t>
      </w:r>
    </w:p>
    <w:p w:rsidR="00FF0215" w:rsidRPr="00AC0F99" w:rsidRDefault="00AC0F99" w:rsidP="00C318AF">
      <w:pPr>
        <w:pStyle w:val="a6"/>
        <w:spacing w:after="0" w:line="240" w:lineRule="auto"/>
        <w:ind w:left="0" w:firstLine="709"/>
        <w:jc w:val="both"/>
        <w:rPr>
          <w:rFonts w:ascii="Times New Roman" w:hAnsi="Times New Roman"/>
          <w:bCs/>
          <w:sz w:val="24"/>
          <w:szCs w:val="24"/>
          <w:lang w:val="tt-RU"/>
        </w:rPr>
      </w:pPr>
      <w:r w:rsidRPr="00AC0F99">
        <w:rPr>
          <w:rFonts w:ascii="Times New Roman" w:hAnsi="Times New Roman"/>
          <w:sz w:val="24"/>
          <w:szCs w:val="24"/>
        </w:rPr>
        <w:t xml:space="preserve">- </w:t>
      </w:r>
      <w:r w:rsidR="00FF0215" w:rsidRPr="00AC0F99">
        <w:rPr>
          <w:rFonts w:ascii="Times New Roman" w:hAnsi="Times New Roman"/>
          <w:sz w:val="24"/>
          <w:szCs w:val="24"/>
        </w:rPr>
        <w:t>Пятишаговая модель интервью</w:t>
      </w:r>
    </w:p>
    <w:p w:rsidR="00FF0215" w:rsidRPr="00AC0F99" w:rsidRDefault="00AC0F99" w:rsidP="00C318AF">
      <w:pPr>
        <w:pStyle w:val="a6"/>
        <w:spacing w:after="0" w:line="240" w:lineRule="auto"/>
        <w:ind w:left="0" w:firstLine="709"/>
        <w:jc w:val="both"/>
        <w:rPr>
          <w:rFonts w:ascii="Times New Roman" w:hAnsi="Times New Roman"/>
          <w:sz w:val="24"/>
          <w:szCs w:val="24"/>
        </w:rPr>
      </w:pPr>
      <w:r w:rsidRPr="00AC0F99">
        <w:rPr>
          <w:rFonts w:ascii="Times New Roman" w:hAnsi="Times New Roman"/>
          <w:sz w:val="24"/>
          <w:szCs w:val="24"/>
        </w:rPr>
        <w:t xml:space="preserve">- </w:t>
      </w:r>
      <w:r w:rsidR="00FF0215" w:rsidRPr="00AC0F99">
        <w:rPr>
          <w:rFonts w:ascii="Times New Roman" w:hAnsi="Times New Roman"/>
          <w:sz w:val="24"/>
          <w:szCs w:val="24"/>
        </w:rPr>
        <w:t>Типичные ошибки диалога</w:t>
      </w:r>
    </w:p>
    <w:p w:rsidR="00F50D75" w:rsidRDefault="00F50D75" w:rsidP="00F50D75">
      <w:pPr>
        <w:pStyle w:val="a6"/>
        <w:numPr>
          <w:ilvl w:val="1"/>
          <w:numId w:val="5"/>
        </w:numPr>
        <w:spacing w:after="0" w:line="240" w:lineRule="auto"/>
        <w:ind w:left="0" w:firstLine="709"/>
        <w:jc w:val="both"/>
        <w:rPr>
          <w:rFonts w:ascii="Times New Roman" w:hAnsi="Times New Roman"/>
          <w:sz w:val="24"/>
          <w:szCs w:val="24"/>
        </w:rPr>
      </w:pPr>
      <w:r>
        <w:rPr>
          <w:rFonts w:ascii="Times New Roman" w:hAnsi="Times New Roman"/>
          <w:sz w:val="24"/>
          <w:szCs w:val="24"/>
        </w:rPr>
        <w:t>Методика диагностики типа акцентуации характера «Чертова дюжина»</w:t>
      </w:r>
    </w:p>
    <w:p w:rsidR="00AC0F99" w:rsidRPr="00AC0F99" w:rsidRDefault="006268DA" w:rsidP="00C318AF">
      <w:pPr>
        <w:pStyle w:val="a6"/>
        <w:numPr>
          <w:ilvl w:val="1"/>
          <w:numId w:val="5"/>
        </w:numPr>
        <w:spacing w:after="0" w:line="240" w:lineRule="auto"/>
        <w:ind w:left="0" w:firstLine="709"/>
        <w:jc w:val="both"/>
        <w:rPr>
          <w:rFonts w:ascii="Times New Roman" w:hAnsi="Times New Roman"/>
          <w:bCs/>
          <w:sz w:val="24"/>
          <w:szCs w:val="24"/>
          <w:lang w:val="tt-RU"/>
        </w:rPr>
      </w:pPr>
      <w:r w:rsidRPr="00AC0F99">
        <w:rPr>
          <w:rFonts w:ascii="Times New Roman" w:hAnsi="Times New Roman"/>
          <w:sz w:val="24"/>
          <w:szCs w:val="24"/>
        </w:rPr>
        <w:t>Выявление</w:t>
      </w:r>
      <w:r w:rsidR="00B52C10" w:rsidRPr="00AC0F99">
        <w:rPr>
          <w:rFonts w:ascii="Times New Roman" w:hAnsi="Times New Roman"/>
          <w:sz w:val="24"/>
          <w:szCs w:val="24"/>
        </w:rPr>
        <w:t xml:space="preserve"> </w:t>
      </w:r>
      <w:r w:rsidRPr="00AC0F99">
        <w:rPr>
          <w:rFonts w:ascii="Times New Roman" w:hAnsi="Times New Roman"/>
          <w:sz w:val="24"/>
          <w:szCs w:val="24"/>
        </w:rPr>
        <w:t>суицидальных намерений</w:t>
      </w:r>
    </w:p>
    <w:p w:rsidR="000F4E0E" w:rsidRDefault="00AC0F99" w:rsidP="00C318AF">
      <w:pPr>
        <w:pStyle w:val="a6"/>
        <w:spacing w:after="0" w:line="240" w:lineRule="auto"/>
        <w:ind w:left="0" w:firstLine="709"/>
        <w:jc w:val="both"/>
        <w:rPr>
          <w:rFonts w:ascii="Times New Roman" w:hAnsi="Times New Roman"/>
          <w:sz w:val="24"/>
          <w:szCs w:val="24"/>
        </w:rPr>
      </w:pPr>
      <w:r w:rsidRPr="00AC0F99">
        <w:rPr>
          <w:rFonts w:ascii="Times New Roman" w:hAnsi="Times New Roman"/>
          <w:sz w:val="24"/>
          <w:szCs w:val="24"/>
        </w:rPr>
        <w:t xml:space="preserve">- </w:t>
      </w:r>
      <w:r w:rsidR="000F4E0E">
        <w:rPr>
          <w:rFonts w:ascii="Times New Roman" w:hAnsi="Times New Roman"/>
          <w:sz w:val="24"/>
          <w:szCs w:val="24"/>
        </w:rPr>
        <w:t>Оценка настроения детей</w:t>
      </w:r>
      <w:r w:rsidR="000F4E0E" w:rsidRPr="00AC0F99">
        <w:rPr>
          <w:rFonts w:ascii="Times New Roman" w:hAnsi="Times New Roman"/>
          <w:sz w:val="24"/>
          <w:szCs w:val="24"/>
        </w:rPr>
        <w:t xml:space="preserve"> </w:t>
      </w:r>
    </w:p>
    <w:p w:rsidR="000F4E0E" w:rsidRPr="000F4E0E" w:rsidRDefault="000F4E0E" w:rsidP="000F4E0E">
      <w:pPr>
        <w:pStyle w:val="a6"/>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w:t>
      </w:r>
      <w:r w:rsidR="006C5029" w:rsidRPr="00AC0F99">
        <w:rPr>
          <w:rFonts w:ascii="Times New Roman" w:hAnsi="Times New Roman"/>
          <w:sz w:val="24"/>
          <w:szCs w:val="24"/>
        </w:rPr>
        <w:t>Оценка эмоционального состояния (Э.Т.Дорофеева)</w:t>
      </w:r>
    </w:p>
    <w:p w:rsidR="006C5029" w:rsidRPr="006C5029" w:rsidRDefault="006C5029" w:rsidP="006C5029">
      <w:pPr>
        <w:pStyle w:val="a6"/>
        <w:spacing w:after="0" w:line="240" w:lineRule="auto"/>
        <w:ind w:left="0" w:firstLine="709"/>
        <w:jc w:val="both"/>
        <w:rPr>
          <w:rFonts w:ascii="Times New Roman" w:hAnsi="Times New Roman"/>
          <w:sz w:val="24"/>
          <w:szCs w:val="24"/>
        </w:rPr>
      </w:pPr>
      <w:r w:rsidRPr="00AC0F99">
        <w:rPr>
          <w:rFonts w:ascii="Times New Roman" w:hAnsi="Times New Roman"/>
          <w:sz w:val="24"/>
          <w:szCs w:val="24"/>
        </w:rPr>
        <w:t>- Несуществующее животное (М.З. Дукаревич)</w:t>
      </w:r>
    </w:p>
    <w:p w:rsidR="00AC0F99" w:rsidRPr="00AC0F99" w:rsidRDefault="006C5029" w:rsidP="00C318AF">
      <w:pPr>
        <w:pStyle w:val="a6"/>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w:t>
      </w:r>
      <w:r w:rsidR="00B52C10" w:rsidRPr="00AC0F99">
        <w:rPr>
          <w:rFonts w:ascii="Times New Roman" w:hAnsi="Times New Roman"/>
          <w:sz w:val="24"/>
          <w:szCs w:val="24"/>
        </w:rPr>
        <w:t>О</w:t>
      </w:r>
      <w:r w:rsidR="00294E48" w:rsidRPr="00AC0F99">
        <w:rPr>
          <w:rFonts w:ascii="Times New Roman" w:hAnsi="Times New Roman"/>
          <w:sz w:val="24"/>
          <w:szCs w:val="24"/>
        </w:rPr>
        <w:t xml:space="preserve">просник депрессии </w:t>
      </w:r>
      <w:r w:rsidR="00EF6EDA" w:rsidRPr="00AC0F99">
        <w:rPr>
          <w:rFonts w:ascii="Times New Roman" w:hAnsi="Times New Roman"/>
          <w:sz w:val="24"/>
          <w:szCs w:val="24"/>
        </w:rPr>
        <w:t>(Э.Бек)</w:t>
      </w:r>
    </w:p>
    <w:p w:rsidR="00AC0F99" w:rsidRPr="00AC0F99" w:rsidRDefault="00AC0F99" w:rsidP="00C318AF">
      <w:pPr>
        <w:pStyle w:val="a6"/>
        <w:spacing w:after="0" w:line="240" w:lineRule="auto"/>
        <w:ind w:left="0" w:firstLine="709"/>
        <w:jc w:val="both"/>
        <w:rPr>
          <w:rFonts w:ascii="Times New Roman" w:hAnsi="Times New Roman"/>
          <w:sz w:val="24"/>
          <w:szCs w:val="24"/>
        </w:rPr>
      </w:pPr>
      <w:r w:rsidRPr="00AC0F99">
        <w:rPr>
          <w:rFonts w:ascii="Times New Roman" w:hAnsi="Times New Roman"/>
          <w:sz w:val="24"/>
          <w:szCs w:val="24"/>
        </w:rPr>
        <w:t xml:space="preserve">- </w:t>
      </w:r>
      <w:r w:rsidR="00B52C10" w:rsidRPr="00AC0F99">
        <w:rPr>
          <w:rFonts w:ascii="Times New Roman" w:hAnsi="Times New Roman"/>
          <w:sz w:val="24"/>
          <w:szCs w:val="24"/>
        </w:rPr>
        <w:t xml:space="preserve">Цветовой тест </w:t>
      </w:r>
      <w:r w:rsidR="006268DA" w:rsidRPr="00AC0F99">
        <w:rPr>
          <w:rFonts w:ascii="Times New Roman" w:hAnsi="Times New Roman"/>
          <w:sz w:val="24"/>
          <w:szCs w:val="24"/>
        </w:rPr>
        <w:t>(М. Люшер)</w:t>
      </w:r>
    </w:p>
    <w:p w:rsidR="005231E9" w:rsidRDefault="00365747" w:rsidP="005231E9">
      <w:pPr>
        <w:pStyle w:val="a6"/>
        <w:spacing w:after="0" w:line="240" w:lineRule="auto"/>
        <w:ind w:left="0" w:firstLine="709"/>
        <w:jc w:val="both"/>
        <w:rPr>
          <w:rFonts w:ascii="Times New Roman" w:hAnsi="Times New Roman"/>
          <w:sz w:val="24"/>
          <w:szCs w:val="24"/>
        </w:rPr>
      </w:pPr>
      <w:r>
        <w:rPr>
          <w:rFonts w:ascii="Times New Roman" w:hAnsi="Times New Roman"/>
          <w:sz w:val="24"/>
          <w:szCs w:val="24"/>
        </w:rPr>
        <w:t>- Методика «Социометрия» (Дж</w:t>
      </w:r>
      <w:proofErr w:type="gramStart"/>
      <w:r>
        <w:rPr>
          <w:rFonts w:ascii="Times New Roman" w:hAnsi="Times New Roman"/>
          <w:sz w:val="24"/>
          <w:szCs w:val="24"/>
        </w:rPr>
        <w:t>.М</w:t>
      </w:r>
      <w:proofErr w:type="gramEnd"/>
      <w:r>
        <w:rPr>
          <w:rFonts w:ascii="Times New Roman" w:hAnsi="Times New Roman"/>
          <w:sz w:val="24"/>
          <w:szCs w:val="24"/>
        </w:rPr>
        <w:t>орено)</w:t>
      </w:r>
    </w:p>
    <w:p w:rsidR="005231E9" w:rsidRPr="005231E9" w:rsidRDefault="005231E9" w:rsidP="005231E9">
      <w:pPr>
        <w:pStyle w:val="a6"/>
        <w:spacing w:after="0" w:line="240" w:lineRule="auto"/>
        <w:ind w:left="0" w:firstLine="709"/>
        <w:jc w:val="both"/>
        <w:rPr>
          <w:rFonts w:ascii="Times New Roman" w:hAnsi="Times New Roman"/>
          <w:sz w:val="24"/>
          <w:szCs w:val="24"/>
        </w:rPr>
      </w:pPr>
      <w:r w:rsidRPr="005231E9">
        <w:rPr>
          <w:rFonts w:ascii="Times New Roman" w:hAnsi="Times New Roman"/>
          <w:sz w:val="24"/>
          <w:szCs w:val="24"/>
        </w:rPr>
        <w:t>-</w:t>
      </w:r>
      <w:r w:rsidRPr="005231E9">
        <w:rPr>
          <w:rFonts w:ascii="Times New Roman" w:hAnsi="Times New Roman"/>
          <w:bCs/>
          <w:sz w:val="24"/>
          <w:szCs w:val="24"/>
        </w:rPr>
        <w:t xml:space="preserve"> Анкета</w:t>
      </w:r>
      <w:r>
        <w:rPr>
          <w:rFonts w:ascii="Times New Roman" w:hAnsi="Times New Roman"/>
          <w:bCs/>
          <w:sz w:val="24"/>
          <w:szCs w:val="24"/>
        </w:rPr>
        <w:t xml:space="preserve"> </w:t>
      </w:r>
      <w:r w:rsidRPr="005231E9">
        <w:rPr>
          <w:rFonts w:ascii="Times New Roman" w:hAnsi="Times New Roman"/>
          <w:bCs/>
          <w:sz w:val="24"/>
          <w:szCs w:val="24"/>
        </w:rPr>
        <w:t>«Уровень психологической комфортности»</w:t>
      </w:r>
    </w:p>
    <w:p w:rsidR="00D47E13" w:rsidRPr="00AC0F99" w:rsidRDefault="00D47E13" w:rsidP="00C318AF">
      <w:pPr>
        <w:pStyle w:val="a6"/>
        <w:numPr>
          <w:ilvl w:val="1"/>
          <w:numId w:val="5"/>
        </w:numPr>
        <w:spacing w:after="0" w:line="240" w:lineRule="auto"/>
        <w:ind w:left="0" w:firstLine="709"/>
        <w:jc w:val="both"/>
        <w:rPr>
          <w:rFonts w:ascii="Times New Roman" w:hAnsi="Times New Roman"/>
          <w:sz w:val="24"/>
          <w:szCs w:val="24"/>
        </w:rPr>
      </w:pPr>
      <w:r w:rsidRPr="00AC0F99">
        <w:rPr>
          <w:rFonts w:ascii="Times New Roman" w:hAnsi="Times New Roman"/>
          <w:sz w:val="24"/>
          <w:szCs w:val="24"/>
        </w:rPr>
        <w:t>Реабил</w:t>
      </w:r>
      <w:r w:rsidR="00FF0215" w:rsidRPr="00AC0F99">
        <w:rPr>
          <w:rFonts w:ascii="Times New Roman" w:hAnsi="Times New Roman"/>
          <w:sz w:val="24"/>
          <w:szCs w:val="24"/>
        </w:rPr>
        <w:t xml:space="preserve">итация </w:t>
      </w:r>
      <w:proofErr w:type="spellStart"/>
      <w:r w:rsidR="00FF0215" w:rsidRPr="00AC0F99">
        <w:rPr>
          <w:rFonts w:ascii="Times New Roman" w:hAnsi="Times New Roman"/>
          <w:sz w:val="24"/>
          <w:szCs w:val="24"/>
        </w:rPr>
        <w:t>суицидентов</w:t>
      </w:r>
      <w:proofErr w:type="spellEnd"/>
    </w:p>
    <w:p w:rsidR="00AC0F99" w:rsidRPr="00AC0F99" w:rsidRDefault="00AC0F99" w:rsidP="00C318AF">
      <w:pPr>
        <w:pStyle w:val="a6"/>
        <w:spacing w:after="0" w:line="240" w:lineRule="auto"/>
        <w:ind w:left="0" w:firstLine="709"/>
        <w:jc w:val="both"/>
        <w:rPr>
          <w:rFonts w:ascii="Times New Roman" w:hAnsi="Times New Roman"/>
          <w:sz w:val="24"/>
          <w:szCs w:val="24"/>
        </w:rPr>
      </w:pPr>
      <w:r w:rsidRPr="00AC0F99">
        <w:rPr>
          <w:rFonts w:ascii="Times New Roman" w:hAnsi="Times New Roman"/>
          <w:sz w:val="24"/>
          <w:szCs w:val="24"/>
        </w:rPr>
        <w:t xml:space="preserve">- </w:t>
      </w:r>
      <w:r w:rsidR="00B52C10" w:rsidRPr="00AC0F99">
        <w:rPr>
          <w:rFonts w:ascii="Times New Roman" w:hAnsi="Times New Roman"/>
          <w:sz w:val="24"/>
          <w:szCs w:val="24"/>
        </w:rPr>
        <w:t>Техники, применяемые в работе с суицидентами</w:t>
      </w:r>
    </w:p>
    <w:p w:rsidR="00AC0F99" w:rsidRPr="00AC0F99" w:rsidRDefault="00AC0F99" w:rsidP="00C318AF">
      <w:pPr>
        <w:pStyle w:val="a6"/>
        <w:spacing w:after="0" w:line="240" w:lineRule="auto"/>
        <w:ind w:left="0" w:firstLine="709"/>
        <w:jc w:val="both"/>
        <w:rPr>
          <w:rFonts w:ascii="Times New Roman" w:hAnsi="Times New Roman"/>
          <w:sz w:val="24"/>
          <w:szCs w:val="24"/>
        </w:rPr>
      </w:pPr>
      <w:r w:rsidRPr="00AC0F99">
        <w:rPr>
          <w:rFonts w:ascii="Times New Roman" w:hAnsi="Times New Roman"/>
          <w:sz w:val="24"/>
          <w:szCs w:val="24"/>
        </w:rPr>
        <w:t>- Алгоритм для непрофессиональных действий в работе с ребенком – суицидентом</w:t>
      </w:r>
    </w:p>
    <w:p w:rsidR="00CA739C" w:rsidRDefault="00AC0F99" w:rsidP="00CA739C">
      <w:pPr>
        <w:pStyle w:val="a6"/>
        <w:spacing w:after="0" w:line="240" w:lineRule="auto"/>
        <w:ind w:left="0" w:firstLine="709"/>
        <w:jc w:val="both"/>
        <w:rPr>
          <w:rFonts w:ascii="Times New Roman" w:hAnsi="Times New Roman"/>
          <w:sz w:val="24"/>
          <w:szCs w:val="24"/>
        </w:rPr>
      </w:pPr>
      <w:r w:rsidRPr="00AC0F99">
        <w:rPr>
          <w:rFonts w:ascii="Times New Roman" w:hAnsi="Times New Roman"/>
          <w:sz w:val="24"/>
          <w:szCs w:val="24"/>
        </w:rPr>
        <w:t>- Алгоритм для непрофессиональных действий в работе с ребенком – суицидентом (на тувинском языке)</w:t>
      </w:r>
    </w:p>
    <w:p w:rsidR="00CA739C" w:rsidRPr="00CA739C" w:rsidRDefault="00CA739C" w:rsidP="00CA739C">
      <w:pPr>
        <w:pStyle w:val="a6"/>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w:t>
      </w:r>
      <w:r w:rsidRPr="00CA739C">
        <w:rPr>
          <w:rFonts w:ascii="Times New Roman" w:hAnsi="Times New Roman"/>
          <w:sz w:val="24"/>
          <w:szCs w:val="24"/>
        </w:rPr>
        <w:t xml:space="preserve">Алгоритм действий педагога в случае угрозы/попытки  суицидом </w:t>
      </w:r>
    </w:p>
    <w:p w:rsidR="00484555" w:rsidRDefault="00CE1091" w:rsidP="00484555">
      <w:pPr>
        <w:pStyle w:val="a6"/>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w:t>
      </w:r>
      <w:r w:rsidR="00FF0215" w:rsidRPr="00CE1091">
        <w:rPr>
          <w:rFonts w:ascii="Times New Roman" w:hAnsi="Times New Roman"/>
          <w:sz w:val="24"/>
          <w:szCs w:val="24"/>
        </w:rPr>
        <w:t>Памятки для детей, воспитателей и родителей</w:t>
      </w:r>
    </w:p>
    <w:p w:rsidR="00484555" w:rsidRDefault="00484555" w:rsidP="00484555">
      <w:pPr>
        <w:pStyle w:val="a6"/>
        <w:spacing w:after="0" w:line="240" w:lineRule="auto"/>
        <w:ind w:left="0" w:firstLine="709"/>
        <w:jc w:val="both"/>
        <w:rPr>
          <w:rFonts w:ascii="Times New Roman" w:hAnsi="Times New Roman"/>
          <w:sz w:val="24"/>
          <w:szCs w:val="24"/>
        </w:rPr>
      </w:pPr>
      <w:r>
        <w:rPr>
          <w:rFonts w:ascii="Times New Roman" w:hAnsi="Times New Roman"/>
          <w:sz w:val="24"/>
          <w:szCs w:val="24"/>
        </w:rPr>
        <w:t xml:space="preserve">3.  </w:t>
      </w:r>
      <w:r w:rsidRPr="00484555">
        <w:rPr>
          <w:rFonts w:ascii="Times New Roman" w:hAnsi="Times New Roman"/>
          <w:sz w:val="24"/>
          <w:szCs w:val="24"/>
        </w:rPr>
        <w:t>Карта психолого-педагогического сопровождения учащегося (учащейся)</w:t>
      </w:r>
    </w:p>
    <w:p w:rsidR="00484555" w:rsidRPr="00484555" w:rsidRDefault="00484555" w:rsidP="00484555">
      <w:pPr>
        <w:pStyle w:val="a6"/>
        <w:spacing w:after="0" w:line="240" w:lineRule="auto"/>
        <w:ind w:left="0" w:firstLine="709"/>
        <w:jc w:val="both"/>
        <w:rPr>
          <w:rFonts w:ascii="Times New Roman" w:hAnsi="Times New Roman"/>
          <w:sz w:val="24"/>
          <w:szCs w:val="24"/>
        </w:rPr>
      </w:pPr>
      <w:r>
        <w:rPr>
          <w:rFonts w:ascii="Times New Roman" w:hAnsi="Times New Roman"/>
          <w:sz w:val="24"/>
          <w:szCs w:val="24"/>
        </w:rPr>
        <w:t xml:space="preserve">4. </w:t>
      </w:r>
      <w:r w:rsidRPr="00484555">
        <w:rPr>
          <w:rFonts w:ascii="Times New Roman" w:hAnsi="Times New Roman"/>
          <w:sz w:val="24"/>
          <w:szCs w:val="24"/>
        </w:rPr>
        <w:t>Форма отчета о проделанной работе</w:t>
      </w:r>
    </w:p>
    <w:p w:rsidR="00B52C10" w:rsidRPr="00AC0F99" w:rsidRDefault="00B52C10" w:rsidP="005231E9">
      <w:pPr>
        <w:pStyle w:val="a6"/>
        <w:spacing w:after="0" w:line="240" w:lineRule="auto"/>
        <w:ind w:left="709"/>
        <w:jc w:val="both"/>
        <w:rPr>
          <w:rFonts w:ascii="Times New Roman" w:hAnsi="Times New Roman"/>
          <w:sz w:val="24"/>
          <w:szCs w:val="24"/>
        </w:rPr>
      </w:pPr>
      <w:r w:rsidRPr="00AC0F99">
        <w:rPr>
          <w:rFonts w:ascii="Times New Roman" w:hAnsi="Times New Roman"/>
          <w:sz w:val="24"/>
          <w:szCs w:val="24"/>
        </w:rPr>
        <w:t>Глоссарий</w:t>
      </w:r>
    </w:p>
    <w:p w:rsidR="00B52C10" w:rsidRPr="00AC0F99" w:rsidRDefault="00B52C10" w:rsidP="005231E9">
      <w:pPr>
        <w:pStyle w:val="a6"/>
        <w:spacing w:after="0" w:line="240" w:lineRule="auto"/>
        <w:ind w:left="709"/>
        <w:jc w:val="both"/>
        <w:rPr>
          <w:rFonts w:ascii="Times New Roman" w:hAnsi="Times New Roman"/>
          <w:sz w:val="24"/>
          <w:szCs w:val="24"/>
        </w:rPr>
      </w:pPr>
      <w:r w:rsidRPr="00AC0F99">
        <w:rPr>
          <w:rFonts w:ascii="Times New Roman" w:hAnsi="Times New Roman"/>
          <w:sz w:val="24"/>
          <w:szCs w:val="24"/>
        </w:rPr>
        <w:t>Заключение</w:t>
      </w:r>
    </w:p>
    <w:p w:rsidR="00B52C10" w:rsidRPr="00AC0F99" w:rsidRDefault="00B52C10" w:rsidP="005231E9">
      <w:pPr>
        <w:pStyle w:val="a6"/>
        <w:spacing w:after="0" w:line="240" w:lineRule="auto"/>
        <w:ind w:left="709"/>
        <w:jc w:val="both"/>
        <w:rPr>
          <w:rFonts w:ascii="Times New Roman" w:hAnsi="Times New Roman"/>
          <w:sz w:val="24"/>
          <w:szCs w:val="24"/>
        </w:rPr>
      </w:pPr>
      <w:r w:rsidRPr="00AC0F99">
        <w:rPr>
          <w:rFonts w:ascii="Times New Roman" w:hAnsi="Times New Roman"/>
          <w:sz w:val="24"/>
          <w:szCs w:val="24"/>
        </w:rPr>
        <w:t>Литература</w:t>
      </w:r>
    </w:p>
    <w:p w:rsidR="00B52C10" w:rsidRPr="00AC0F99" w:rsidRDefault="00B52C10" w:rsidP="00C318AF">
      <w:pPr>
        <w:pStyle w:val="a6"/>
        <w:spacing w:after="0" w:line="360" w:lineRule="auto"/>
        <w:ind w:left="0" w:firstLine="709"/>
        <w:jc w:val="both"/>
        <w:rPr>
          <w:rFonts w:ascii="Times New Roman" w:hAnsi="Times New Roman"/>
          <w:sz w:val="24"/>
          <w:szCs w:val="24"/>
        </w:rPr>
      </w:pPr>
    </w:p>
    <w:p w:rsidR="00B52C10" w:rsidRPr="00AC0F99" w:rsidRDefault="00B52C10" w:rsidP="00C318AF">
      <w:pPr>
        <w:spacing w:after="0" w:line="360" w:lineRule="auto"/>
        <w:ind w:firstLine="709"/>
        <w:jc w:val="both"/>
        <w:rPr>
          <w:rFonts w:ascii="Times New Roman" w:hAnsi="Times New Roman" w:cs="Times New Roman"/>
          <w:sz w:val="24"/>
          <w:szCs w:val="24"/>
        </w:rPr>
      </w:pPr>
    </w:p>
    <w:p w:rsidR="00B52C10" w:rsidRDefault="00B52C10" w:rsidP="00C318AF">
      <w:pPr>
        <w:spacing w:after="0" w:line="360" w:lineRule="auto"/>
        <w:ind w:firstLine="709"/>
        <w:jc w:val="both"/>
        <w:rPr>
          <w:rFonts w:ascii="Times New Roman" w:hAnsi="Times New Roman" w:cs="Times New Roman"/>
          <w:sz w:val="24"/>
          <w:szCs w:val="24"/>
        </w:rPr>
      </w:pPr>
    </w:p>
    <w:p w:rsidR="00A92D2F" w:rsidRDefault="00A92D2F" w:rsidP="00AC0F99">
      <w:pPr>
        <w:spacing w:after="0" w:line="360" w:lineRule="auto"/>
        <w:ind w:firstLine="709"/>
        <w:jc w:val="both"/>
        <w:rPr>
          <w:rFonts w:ascii="Times New Roman" w:hAnsi="Times New Roman" w:cs="Times New Roman"/>
          <w:sz w:val="24"/>
          <w:szCs w:val="24"/>
        </w:rPr>
      </w:pPr>
    </w:p>
    <w:p w:rsidR="00A92D2F" w:rsidRDefault="00A92D2F" w:rsidP="00AC0F99">
      <w:pPr>
        <w:spacing w:after="0" w:line="360" w:lineRule="auto"/>
        <w:ind w:firstLine="709"/>
        <w:jc w:val="both"/>
        <w:rPr>
          <w:rFonts w:ascii="Times New Roman" w:hAnsi="Times New Roman" w:cs="Times New Roman"/>
          <w:sz w:val="24"/>
          <w:szCs w:val="24"/>
        </w:rPr>
      </w:pPr>
    </w:p>
    <w:p w:rsidR="00A92D2F" w:rsidRDefault="00A92D2F" w:rsidP="00AC0F99">
      <w:pPr>
        <w:spacing w:after="0" w:line="360" w:lineRule="auto"/>
        <w:ind w:firstLine="709"/>
        <w:jc w:val="both"/>
        <w:rPr>
          <w:rFonts w:ascii="Times New Roman" w:hAnsi="Times New Roman" w:cs="Times New Roman"/>
          <w:sz w:val="24"/>
          <w:szCs w:val="24"/>
        </w:rPr>
      </w:pPr>
    </w:p>
    <w:p w:rsidR="00A92D2F" w:rsidRDefault="00A92D2F" w:rsidP="00AC0F99">
      <w:pPr>
        <w:spacing w:after="0" w:line="360" w:lineRule="auto"/>
        <w:ind w:firstLine="709"/>
        <w:jc w:val="both"/>
        <w:rPr>
          <w:rFonts w:ascii="Times New Roman" w:hAnsi="Times New Roman" w:cs="Times New Roman"/>
          <w:sz w:val="24"/>
          <w:szCs w:val="24"/>
        </w:rPr>
      </w:pPr>
    </w:p>
    <w:p w:rsidR="00C318AF" w:rsidRDefault="00C318AF" w:rsidP="00AC0F99">
      <w:pPr>
        <w:spacing w:after="0" w:line="360" w:lineRule="auto"/>
        <w:ind w:firstLine="709"/>
        <w:jc w:val="both"/>
        <w:rPr>
          <w:rFonts w:ascii="Times New Roman" w:hAnsi="Times New Roman" w:cs="Times New Roman"/>
          <w:sz w:val="24"/>
          <w:szCs w:val="24"/>
        </w:rPr>
      </w:pPr>
    </w:p>
    <w:p w:rsidR="00804FEF" w:rsidRDefault="00804FEF" w:rsidP="00776DE1">
      <w:pPr>
        <w:pStyle w:val="a6"/>
        <w:spacing w:after="0" w:line="360" w:lineRule="auto"/>
        <w:ind w:left="0" w:firstLine="709"/>
        <w:jc w:val="center"/>
        <w:rPr>
          <w:rFonts w:ascii="Times New Roman" w:eastAsiaTheme="minorHAnsi" w:hAnsi="Times New Roman"/>
          <w:sz w:val="24"/>
          <w:szCs w:val="24"/>
        </w:rPr>
      </w:pPr>
    </w:p>
    <w:p w:rsidR="00667067" w:rsidRDefault="00667067" w:rsidP="000F4E0E">
      <w:pPr>
        <w:pStyle w:val="a6"/>
        <w:spacing w:after="0" w:line="360" w:lineRule="auto"/>
        <w:ind w:left="0" w:firstLine="709"/>
        <w:rPr>
          <w:rFonts w:ascii="Times New Roman" w:hAnsi="Times New Roman"/>
          <w:b/>
          <w:sz w:val="24"/>
          <w:szCs w:val="24"/>
        </w:rPr>
      </w:pPr>
    </w:p>
    <w:p w:rsidR="00EF6EDA" w:rsidRPr="00A92D2F" w:rsidRDefault="00EF6EDA" w:rsidP="00776DE1">
      <w:pPr>
        <w:pStyle w:val="a6"/>
        <w:spacing w:after="0" w:line="360" w:lineRule="auto"/>
        <w:ind w:left="0" w:firstLine="709"/>
        <w:jc w:val="center"/>
        <w:rPr>
          <w:rFonts w:ascii="Times New Roman" w:hAnsi="Times New Roman"/>
          <w:b/>
          <w:sz w:val="24"/>
          <w:szCs w:val="24"/>
        </w:rPr>
      </w:pPr>
      <w:r w:rsidRPr="00A92D2F">
        <w:rPr>
          <w:rFonts w:ascii="Times New Roman" w:hAnsi="Times New Roman"/>
          <w:b/>
          <w:sz w:val="24"/>
          <w:szCs w:val="24"/>
        </w:rPr>
        <w:t>Введение</w:t>
      </w:r>
    </w:p>
    <w:p w:rsidR="00EF6EDA" w:rsidRPr="00AC0F99" w:rsidRDefault="00EF6EDA" w:rsidP="00AC0F99">
      <w:pPr>
        <w:spacing w:after="0" w:line="360" w:lineRule="auto"/>
        <w:ind w:firstLine="709"/>
        <w:jc w:val="both"/>
        <w:rPr>
          <w:rFonts w:ascii="Times New Roman" w:eastAsia="Times New Roman" w:hAnsi="Times New Roman" w:cs="Times New Roman"/>
          <w:color w:val="000000"/>
          <w:sz w:val="24"/>
          <w:szCs w:val="24"/>
          <w:lang w:eastAsia="ru-RU"/>
        </w:rPr>
      </w:pPr>
      <w:r w:rsidRPr="00C318AF">
        <w:rPr>
          <w:rFonts w:ascii="Times New Roman" w:eastAsia="Times New Roman" w:hAnsi="Times New Roman" w:cs="Times New Roman"/>
          <w:sz w:val="24"/>
          <w:szCs w:val="24"/>
          <w:lang w:eastAsia="ru-RU"/>
        </w:rPr>
        <w:t>Суицид - одна из вечных проблем человечества, поскольку существует как явление практически столько же, сколько существует на Земле человек. Самоубийство, как считают исследователи, явление сугубо антропологическое. В литературе проблема суицида нашла свое отражение еще во времена Древнего Египта, именно к этому периоду относят исследов</w:t>
      </w:r>
      <w:r w:rsidR="00AC0F99" w:rsidRPr="00C318AF">
        <w:rPr>
          <w:rFonts w:ascii="Times New Roman" w:eastAsia="Times New Roman" w:hAnsi="Times New Roman" w:cs="Times New Roman"/>
          <w:sz w:val="24"/>
          <w:szCs w:val="24"/>
          <w:lang w:eastAsia="ru-RU"/>
        </w:rPr>
        <w:t>атели п</w:t>
      </w:r>
      <w:r w:rsidR="00AC0F99" w:rsidRPr="00AC0F99">
        <w:rPr>
          <w:rFonts w:ascii="Times New Roman" w:eastAsia="Times New Roman" w:hAnsi="Times New Roman" w:cs="Times New Roman"/>
          <w:color w:val="000000"/>
          <w:sz w:val="24"/>
          <w:szCs w:val="24"/>
          <w:lang w:eastAsia="ru-RU"/>
        </w:rPr>
        <w:t>оэтическое произведение «</w:t>
      </w:r>
      <w:r w:rsidRPr="00AC0F99">
        <w:rPr>
          <w:rFonts w:ascii="Times New Roman" w:eastAsia="Times New Roman" w:hAnsi="Times New Roman" w:cs="Times New Roman"/>
          <w:color w:val="000000"/>
          <w:sz w:val="24"/>
          <w:szCs w:val="24"/>
          <w:lang w:eastAsia="ru-RU"/>
        </w:rPr>
        <w:t>Спор</w:t>
      </w:r>
      <w:r w:rsidR="00AC0F99" w:rsidRPr="00AC0F99">
        <w:rPr>
          <w:rFonts w:ascii="Times New Roman" w:eastAsia="Times New Roman" w:hAnsi="Times New Roman" w:cs="Times New Roman"/>
          <w:color w:val="000000"/>
          <w:sz w:val="24"/>
          <w:szCs w:val="24"/>
          <w:lang w:eastAsia="ru-RU"/>
        </w:rPr>
        <w:t xml:space="preserve"> разочарованного со своей душой»</w:t>
      </w:r>
      <w:r w:rsidRPr="00AC0F99">
        <w:rPr>
          <w:rFonts w:ascii="Times New Roman" w:eastAsia="Times New Roman" w:hAnsi="Times New Roman" w:cs="Times New Roman"/>
          <w:color w:val="000000"/>
          <w:sz w:val="24"/>
          <w:szCs w:val="24"/>
          <w:lang w:eastAsia="ru-RU"/>
        </w:rPr>
        <w:t>.</w:t>
      </w:r>
    </w:p>
    <w:p w:rsidR="00EF6EDA" w:rsidRPr="00AC0F99" w:rsidRDefault="00EF6EDA" w:rsidP="00AC0F99">
      <w:pPr>
        <w:spacing w:after="0" w:line="360" w:lineRule="auto"/>
        <w:ind w:firstLine="709"/>
        <w:jc w:val="both"/>
        <w:rPr>
          <w:rFonts w:ascii="Times New Roman" w:eastAsia="Times New Roman" w:hAnsi="Times New Roman" w:cs="Times New Roman"/>
          <w:color w:val="000000"/>
          <w:sz w:val="24"/>
          <w:szCs w:val="24"/>
          <w:lang w:eastAsia="ru-RU"/>
        </w:rPr>
      </w:pPr>
      <w:r w:rsidRPr="00AC0F99">
        <w:rPr>
          <w:rFonts w:ascii="Times New Roman" w:eastAsia="Times New Roman" w:hAnsi="Times New Roman" w:cs="Times New Roman"/>
          <w:color w:val="000000"/>
          <w:sz w:val="24"/>
          <w:szCs w:val="24"/>
          <w:lang w:eastAsia="ru-RU"/>
        </w:rPr>
        <w:t xml:space="preserve">Актуальность поднятой проблемы подчеркивается также и тем, что ситуации, которые толкают человека на самоубийство, имеют чрезвычайно широкий диапазон -- </w:t>
      </w:r>
      <w:proofErr w:type="gramStart"/>
      <w:r w:rsidRPr="00AC0F99">
        <w:rPr>
          <w:rFonts w:ascii="Times New Roman" w:eastAsia="Times New Roman" w:hAnsi="Times New Roman" w:cs="Times New Roman"/>
          <w:color w:val="000000"/>
          <w:sz w:val="24"/>
          <w:szCs w:val="24"/>
          <w:lang w:eastAsia="ru-RU"/>
        </w:rPr>
        <w:t>от</w:t>
      </w:r>
      <w:proofErr w:type="gramEnd"/>
      <w:r w:rsidRPr="00AC0F99">
        <w:rPr>
          <w:rFonts w:ascii="Times New Roman" w:eastAsia="Times New Roman" w:hAnsi="Times New Roman" w:cs="Times New Roman"/>
          <w:color w:val="000000"/>
          <w:sz w:val="24"/>
          <w:szCs w:val="24"/>
          <w:lang w:eastAsia="ru-RU"/>
        </w:rPr>
        <w:t xml:space="preserve"> обыденных и банальных до глубоко трагичных. Покушению на свою жизнь также могут предшествовать события разной степени серьезности.</w:t>
      </w:r>
    </w:p>
    <w:p w:rsidR="00EF6EDA" w:rsidRPr="00AC0F99" w:rsidRDefault="00EF6EDA" w:rsidP="00AC0F99">
      <w:pPr>
        <w:spacing w:after="0" w:line="360" w:lineRule="auto"/>
        <w:ind w:firstLine="709"/>
        <w:jc w:val="both"/>
        <w:rPr>
          <w:rFonts w:ascii="Times New Roman" w:eastAsia="Times New Roman" w:hAnsi="Times New Roman" w:cs="Times New Roman"/>
          <w:color w:val="000000"/>
          <w:sz w:val="24"/>
          <w:szCs w:val="24"/>
          <w:lang w:eastAsia="ru-RU"/>
        </w:rPr>
      </w:pPr>
      <w:r w:rsidRPr="00AC0F99">
        <w:rPr>
          <w:rFonts w:ascii="Times New Roman" w:eastAsia="Times New Roman" w:hAnsi="Times New Roman" w:cs="Times New Roman"/>
          <w:bCs/>
          <w:color w:val="000000"/>
          <w:sz w:val="24"/>
          <w:szCs w:val="24"/>
          <w:lang w:eastAsia="ru-RU"/>
        </w:rPr>
        <w:t xml:space="preserve"> Суицид как проявление кризиса</w:t>
      </w:r>
    </w:p>
    <w:p w:rsidR="00EF6EDA" w:rsidRPr="00AC0F99" w:rsidRDefault="00EF6EDA" w:rsidP="00AC0F99">
      <w:pPr>
        <w:spacing w:after="0" w:line="360" w:lineRule="auto"/>
        <w:ind w:firstLine="709"/>
        <w:jc w:val="both"/>
        <w:outlineLvl w:val="1"/>
        <w:rPr>
          <w:rFonts w:ascii="Times New Roman" w:eastAsia="Times New Roman" w:hAnsi="Times New Roman" w:cs="Times New Roman"/>
          <w:bCs/>
          <w:color w:val="000000"/>
          <w:sz w:val="24"/>
          <w:szCs w:val="24"/>
          <w:lang w:eastAsia="ru-RU"/>
        </w:rPr>
      </w:pPr>
      <w:r w:rsidRPr="00AC0F99">
        <w:rPr>
          <w:rFonts w:ascii="Times New Roman" w:eastAsia="Times New Roman" w:hAnsi="Times New Roman" w:cs="Times New Roman"/>
          <w:bCs/>
          <w:color w:val="000000"/>
          <w:sz w:val="24"/>
          <w:szCs w:val="24"/>
          <w:lang w:eastAsia="ru-RU"/>
        </w:rPr>
        <w:t>Еще с древности отношение к смерти и суициду носило двойственный характер: до первых цивилизаций Египта, Греции и Рима самоубийство, по-видимому, не поощрялось, затем отношение к нему стало более толерантным. Много позже зашел спор о том, является ли такой способ ухода из жизни чем-то нормальным или патологическим. Первые психологические концепции, берущие начало в научных трудах первой половины XIX века, рассматривали самоубийство как продукт болезненно измененной психики, квалифицируя суицидальные проявления как симптом психического заболевания.</w:t>
      </w:r>
    </w:p>
    <w:p w:rsidR="00EF6EDA" w:rsidRPr="00AC0F99" w:rsidRDefault="00EF6EDA" w:rsidP="00AC0F99">
      <w:pPr>
        <w:spacing w:after="0" w:line="360" w:lineRule="auto"/>
        <w:ind w:firstLine="709"/>
        <w:jc w:val="both"/>
        <w:outlineLvl w:val="1"/>
        <w:rPr>
          <w:rFonts w:ascii="Times New Roman" w:eastAsia="Times New Roman" w:hAnsi="Times New Roman" w:cs="Times New Roman"/>
          <w:bCs/>
          <w:color w:val="000000"/>
          <w:sz w:val="24"/>
          <w:szCs w:val="24"/>
          <w:lang w:eastAsia="ru-RU"/>
        </w:rPr>
      </w:pPr>
      <w:r w:rsidRPr="00AC0F99">
        <w:rPr>
          <w:rFonts w:ascii="Times New Roman" w:eastAsia="Times New Roman" w:hAnsi="Times New Roman" w:cs="Times New Roman"/>
          <w:bCs/>
          <w:color w:val="000000"/>
          <w:sz w:val="24"/>
          <w:szCs w:val="24"/>
          <w:lang w:eastAsia="ru-RU"/>
        </w:rPr>
        <w:t xml:space="preserve">Большинство советских авторов при объяснении механизмов, лежащих в основе суицидального поведения, исходили из классических представлений И. П. Павлова о суициде как следствии кратковременного или длительного торможения рефлекса цели. </w:t>
      </w:r>
      <w:r w:rsidR="00A92D2F">
        <w:rPr>
          <w:rFonts w:ascii="Times New Roman" w:eastAsia="Times New Roman" w:hAnsi="Times New Roman" w:cs="Times New Roman"/>
          <w:bCs/>
          <w:color w:val="000000"/>
          <w:sz w:val="24"/>
          <w:szCs w:val="24"/>
          <w:lang w:eastAsia="ru-RU"/>
        </w:rPr>
        <w:t xml:space="preserve">По И. П. Павлову, рефлекс цели </w:t>
      </w:r>
      <w:r w:rsidRPr="00AC0F99">
        <w:rPr>
          <w:rFonts w:ascii="Times New Roman" w:eastAsia="Times New Roman" w:hAnsi="Times New Roman" w:cs="Times New Roman"/>
          <w:bCs/>
          <w:color w:val="000000"/>
          <w:sz w:val="24"/>
          <w:szCs w:val="24"/>
          <w:lang w:eastAsia="ru-RU"/>
        </w:rPr>
        <w:t xml:space="preserve">- это «стремление к обладанию раздражающим предметом, понимая и обладание, и предмет </w:t>
      </w:r>
      <w:r w:rsidR="00A92D2F">
        <w:rPr>
          <w:rFonts w:ascii="Times New Roman" w:eastAsia="Times New Roman" w:hAnsi="Times New Roman" w:cs="Times New Roman"/>
          <w:bCs/>
          <w:color w:val="000000"/>
          <w:sz w:val="24"/>
          <w:szCs w:val="24"/>
          <w:lang w:eastAsia="ru-RU"/>
        </w:rPr>
        <w:t>в широком смысле слова» (цит.</w:t>
      </w:r>
      <w:r w:rsidRPr="00AC0F99">
        <w:rPr>
          <w:rFonts w:ascii="Times New Roman" w:eastAsia="Times New Roman" w:hAnsi="Times New Roman" w:cs="Times New Roman"/>
          <w:bCs/>
          <w:color w:val="000000"/>
          <w:sz w:val="24"/>
          <w:szCs w:val="24"/>
          <w:lang w:eastAsia="ru-RU"/>
        </w:rPr>
        <w:t>: Клиническая психиатрия, 1989). Сила этого рефлекса представляет собой относительно стабильную величину, проявляющуюся независимо от смысла и ценности цели. Однако находясь под постоянным влиянием внешних условий, рефлекс цели подвергается широким изменениям: от усиления до почти полного исчезновения. В последнем случае и возникает суицид, так как с угасанием рефлекса цели исчезает и ценность жизни.</w:t>
      </w:r>
    </w:p>
    <w:p w:rsidR="00EF6EDA" w:rsidRPr="00AC0F99" w:rsidRDefault="00EF6EDA" w:rsidP="00AC0F99">
      <w:pPr>
        <w:pStyle w:val="a6"/>
        <w:spacing w:after="0" w:line="360" w:lineRule="auto"/>
        <w:ind w:left="0" w:firstLine="709"/>
        <w:jc w:val="both"/>
        <w:rPr>
          <w:rFonts w:ascii="Times New Roman" w:hAnsi="Times New Roman"/>
          <w:sz w:val="24"/>
          <w:szCs w:val="24"/>
        </w:rPr>
      </w:pPr>
      <w:r w:rsidRPr="00AC0F99">
        <w:rPr>
          <w:rFonts w:ascii="Times New Roman" w:hAnsi="Times New Roman"/>
          <w:sz w:val="24"/>
          <w:szCs w:val="24"/>
        </w:rPr>
        <w:t>Первым исследователем суицида и основателем суицидологии был французский социолог Эмиль Дюргейм. В фундаментальном исследовании «Самоубийство» (1897) он утверждал, что его следует объяснять, учитывая внешние обстоятельства, особенности общества.</w:t>
      </w:r>
    </w:p>
    <w:p w:rsidR="00EF6EDA" w:rsidRPr="00AC0F99" w:rsidRDefault="00EF6EDA" w:rsidP="00AC0F99">
      <w:pPr>
        <w:pStyle w:val="a6"/>
        <w:spacing w:after="0" w:line="360" w:lineRule="auto"/>
        <w:ind w:left="0" w:firstLine="709"/>
        <w:jc w:val="both"/>
        <w:rPr>
          <w:rFonts w:ascii="Times New Roman" w:hAnsi="Times New Roman"/>
          <w:sz w:val="24"/>
          <w:szCs w:val="24"/>
        </w:rPr>
      </w:pPr>
      <w:r w:rsidRPr="00AC0F99">
        <w:rPr>
          <w:rFonts w:ascii="Times New Roman" w:hAnsi="Times New Roman"/>
          <w:sz w:val="24"/>
          <w:szCs w:val="24"/>
        </w:rPr>
        <w:t xml:space="preserve">В соответствии с его взглядами существует 3 основных вида суицидов. </w:t>
      </w:r>
    </w:p>
    <w:p w:rsidR="00EF6EDA" w:rsidRPr="00AC0F99" w:rsidRDefault="00EF6EDA" w:rsidP="00AC0F99">
      <w:pPr>
        <w:pStyle w:val="a6"/>
        <w:numPr>
          <w:ilvl w:val="0"/>
          <w:numId w:val="7"/>
        </w:numPr>
        <w:spacing w:after="0" w:line="360" w:lineRule="auto"/>
        <w:ind w:left="0" w:firstLine="709"/>
        <w:jc w:val="both"/>
        <w:rPr>
          <w:rFonts w:ascii="Times New Roman" w:hAnsi="Times New Roman"/>
          <w:sz w:val="24"/>
          <w:szCs w:val="24"/>
        </w:rPr>
      </w:pPr>
      <w:proofErr w:type="gramStart"/>
      <w:r w:rsidRPr="00AC0F99">
        <w:rPr>
          <w:rFonts w:ascii="Times New Roman" w:hAnsi="Times New Roman"/>
          <w:sz w:val="24"/>
          <w:szCs w:val="24"/>
        </w:rPr>
        <w:lastRenderedPageBreak/>
        <w:t>Эгоистическая</w:t>
      </w:r>
      <w:proofErr w:type="gramEnd"/>
      <w:r w:rsidRPr="00AC0F99">
        <w:rPr>
          <w:rFonts w:ascii="Times New Roman" w:hAnsi="Times New Roman"/>
          <w:sz w:val="24"/>
          <w:szCs w:val="24"/>
        </w:rPr>
        <w:t xml:space="preserve"> аутоагрессия – саморазрушение возникает из-за того, что человек чувствует себя отчужденным и изолированным от общества, семьи и друзей.</w:t>
      </w:r>
    </w:p>
    <w:p w:rsidR="00EF6EDA" w:rsidRPr="00AC0F99" w:rsidRDefault="00EF6EDA" w:rsidP="00AC0F99">
      <w:pPr>
        <w:pStyle w:val="a6"/>
        <w:numPr>
          <w:ilvl w:val="0"/>
          <w:numId w:val="7"/>
        </w:numPr>
        <w:spacing w:after="0" w:line="360" w:lineRule="auto"/>
        <w:ind w:left="0" w:firstLine="709"/>
        <w:jc w:val="both"/>
        <w:rPr>
          <w:rFonts w:ascii="Times New Roman" w:hAnsi="Times New Roman"/>
          <w:sz w:val="24"/>
          <w:szCs w:val="24"/>
        </w:rPr>
      </w:pPr>
      <w:proofErr w:type="gramStart"/>
      <w:r w:rsidRPr="00AC0F99">
        <w:rPr>
          <w:rFonts w:ascii="Times New Roman" w:hAnsi="Times New Roman"/>
          <w:sz w:val="24"/>
          <w:szCs w:val="24"/>
        </w:rPr>
        <w:t>Анатомическая</w:t>
      </w:r>
      <w:proofErr w:type="gramEnd"/>
      <w:r w:rsidRPr="00AC0F99">
        <w:rPr>
          <w:rFonts w:ascii="Times New Roman" w:hAnsi="Times New Roman"/>
          <w:sz w:val="24"/>
          <w:szCs w:val="24"/>
        </w:rPr>
        <w:t xml:space="preserve"> аутоагрессия является следствием неудач в приспособлении человека к социальным изменениям, приводящим к нарушению взаимной связи личности и группы. Такие самоубийства резко учащаются в периоды общественно-экономических кризисов, но сохраняются и в эпохи социального процветания, когда у быстро достигающих больших материальных благ людей возникает необходимость адаптации к новым условиям жизни.</w:t>
      </w:r>
    </w:p>
    <w:p w:rsidR="00EF6EDA" w:rsidRDefault="00EF6EDA" w:rsidP="00AC0F99">
      <w:pPr>
        <w:pStyle w:val="a6"/>
        <w:numPr>
          <w:ilvl w:val="0"/>
          <w:numId w:val="7"/>
        </w:numPr>
        <w:spacing w:after="0" w:line="360" w:lineRule="auto"/>
        <w:ind w:left="0" w:firstLine="709"/>
        <w:jc w:val="both"/>
        <w:rPr>
          <w:rFonts w:ascii="Times New Roman" w:hAnsi="Times New Roman"/>
          <w:sz w:val="24"/>
          <w:szCs w:val="24"/>
        </w:rPr>
      </w:pPr>
      <w:r w:rsidRPr="00AC0F99">
        <w:rPr>
          <w:rFonts w:ascii="Times New Roman" w:hAnsi="Times New Roman"/>
          <w:sz w:val="24"/>
          <w:szCs w:val="24"/>
        </w:rPr>
        <w:t xml:space="preserve">Альтруистическая аутоагрессия – это суицид,  который совершается человеком, если авторитет общества или группы подавляет его собственную </w:t>
      </w:r>
      <w:proofErr w:type="gramStart"/>
      <w:r w:rsidRPr="00AC0F99">
        <w:rPr>
          <w:rFonts w:ascii="Times New Roman" w:hAnsi="Times New Roman"/>
          <w:sz w:val="24"/>
          <w:szCs w:val="24"/>
        </w:rPr>
        <w:t>эгоидентичность</w:t>
      </w:r>
      <w:proofErr w:type="gramEnd"/>
      <w:r w:rsidRPr="00AC0F99">
        <w:rPr>
          <w:rFonts w:ascii="Times New Roman" w:hAnsi="Times New Roman"/>
          <w:sz w:val="24"/>
          <w:szCs w:val="24"/>
        </w:rPr>
        <w:t xml:space="preserve"> и он жертвует собой во благо общества, ради какой-либо социальной, религиозной или философской идеи. </w:t>
      </w:r>
    </w:p>
    <w:p w:rsidR="00A92D2F" w:rsidRPr="00AC0F99" w:rsidRDefault="00A92D2F" w:rsidP="00A92D2F">
      <w:pPr>
        <w:pStyle w:val="a6"/>
        <w:spacing w:after="0" w:line="360" w:lineRule="auto"/>
        <w:ind w:left="709"/>
        <w:jc w:val="both"/>
        <w:rPr>
          <w:rFonts w:ascii="Times New Roman" w:hAnsi="Times New Roman"/>
          <w:sz w:val="24"/>
          <w:szCs w:val="24"/>
        </w:rPr>
      </w:pPr>
    </w:p>
    <w:p w:rsidR="00A92D2F" w:rsidRPr="00A92D2F" w:rsidRDefault="00EF6EDA" w:rsidP="00A92D2F">
      <w:pPr>
        <w:pStyle w:val="a6"/>
        <w:spacing w:after="0" w:line="240" w:lineRule="auto"/>
        <w:ind w:left="1429"/>
        <w:jc w:val="center"/>
        <w:rPr>
          <w:rFonts w:ascii="Times New Roman" w:hAnsi="Times New Roman"/>
          <w:b/>
          <w:sz w:val="24"/>
          <w:szCs w:val="24"/>
        </w:rPr>
      </w:pPr>
      <w:r w:rsidRPr="00A92D2F">
        <w:rPr>
          <w:rFonts w:ascii="Times New Roman" w:hAnsi="Times New Roman"/>
          <w:b/>
          <w:color w:val="000000"/>
          <w:sz w:val="24"/>
          <w:szCs w:val="24"/>
          <w:lang w:val="tt-RU"/>
        </w:rPr>
        <w:t xml:space="preserve">1. </w:t>
      </w:r>
      <w:r w:rsidR="00A92D2F" w:rsidRPr="00A92D2F">
        <w:rPr>
          <w:rFonts w:ascii="Times New Roman" w:hAnsi="Times New Roman"/>
          <w:b/>
          <w:sz w:val="24"/>
          <w:szCs w:val="24"/>
        </w:rPr>
        <w:t>Особенности суицидентов подросткового возраста</w:t>
      </w:r>
    </w:p>
    <w:p w:rsidR="00EF6EDA" w:rsidRPr="00A92D2F" w:rsidRDefault="00EF6EDA" w:rsidP="00A92D2F">
      <w:pPr>
        <w:spacing w:after="0" w:line="360" w:lineRule="auto"/>
        <w:ind w:firstLine="709"/>
        <w:jc w:val="center"/>
        <w:rPr>
          <w:rFonts w:ascii="Times New Roman" w:hAnsi="Times New Roman" w:cs="Times New Roman"/>
          <w:b/>
          <w:color w:val="000000"/>
          <w:sz w:val="24"/>
          <w:szCs w:val="24"/>
        </w:rPr>
      </w:pPr>
    </w:p>
    <w:p w:rsidR="00A92D2F" w:rsidRDefault="00EF6EDA" w:rsidP="00A92D2F">
      <w:pPr>
        <w:shd w:val="clear" w:color="auto" w:fill="FFFFFF"/>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color w:val="000000"/>
          <w:sz w:val="24"/>
          <w:szCs w:val="24"/>
          <w:lang w:val="tt-RU"/>
        </w:rPr>
        <w:t xml:space="preserve">       </w:t>
      </w:r>
      <w:r w:rsidRPr="00AC0F99">
        <w:rPr>
          <w:rFonts w:ascii="Times New Roman" w:hAnsi="Times New Roman" w:cs="Times New Roman"/>
          <w:sz w:val="24"/>
          <w:szCs w:val="24"/>
        </w:rPr>
        <w:t>Суицидальное поведение на разных этапах онтогенетического развития имеет свои особенности. Самоубийство во всем мире имеет подвижные возрастные пики, но при сравнительной статистике выделяются два основных: «пик» молодости – от 15 до 23 лет и «пик» инволюции – после 40 лет. Наибольшим своеобразием, как показывают опыт и данные многочисленных исследований, характеризуются детско-подростковый и инволюционный периоды жизни человека.</w:t>
      </w:r>
    </w:p>
    <w:p w:rsidR="00EF6EDA" w:rsidRPr="00AC0F99" w:rsidRDefault="00EF6EDA" w:rsidP="00A92D2F">
      <w:pPr>
        <w:shd w:val="clear" w:color="auto" w:fill="FFFFFF"/>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iCs/>
          <w:sz w:val="24"/>
          <w:szCs w:val="24"/>
        </w:rPr>
        <w:t>1. Реакция депривации (чаще младший и средний подростковый возраст).</w:t>
      </w:r>
      <w:r w:rsidRPr="00AC0F99">
        <w:rPr>
          <w:rFonts w:ascii="Times New Roman" w:hAnsi="Times New Roman" w:cs="Times New Roman"/>
          <w:sz w:val="24"/>
          <w:szCs w:val="24"/>
        </w:rPr>
        <w:t xml:space="preserve"> Характерны: потеря интересов, угнетение эмоциональной активности, скрытность, молчаливость, негативные переживания. </w:t>
      </w:r>
    </w:p>
    <w:p w:rsidR="00A92D2F" w:rsidRDefault="00EF6EDA" w:rsidP="00AC0F99">
      <w:pPr>
        <w:pStyle w:val="a6"/>
        <w:shd w:val="clear" w:color="auto" w:fill="FFFFFF"/>
        <w:spacing w:after="0" w:line="360" w:lineRule="auto"/>
        <w:ind w:left="0" w:firstLine="709"/>
        <w:jc w:val="both"/>
        <w:rPr>
          <w:rFonts w:ascii="Times New Roman" w:hAnsi="Times New Roman"/>
          <w:sz w:val="24"/>
          <w:szCs w:val="24"/>
        </w:rPr>
      </w:pPr>
      <w:r w:rsidRPr="00AC0F99">
        <w:rPr>
          <w:rFonts w:ascii="Times New Roman" w:hAnsi="Times New Roman"/>
          <w:sz w:val="24"/>
          <w:szCs w:val="24"/>
        </w:rPr>
        <w:t>В анамнезе – жесткое авторитарное воспита</w:t>
      </w:r>
      <w:r w:rsidR="00A92D2F">
        <w:rPr>
          <w:rFonts w:ascii="Times New Roman" w:hAnsi="Times New Roman"/>
          <w:sz w:val="24"/>
          <w:szCs w:val="24"/>
        </w:rPr>
        <w:t>ние.</w:t>
      </w:r>
    </w:p>
    <w:p w:rsidR="00EF6EDA" w:rsidRPr="00AC0F99" w:rsidRDefault="00EF6EDA" w:rsidP="00AC0F99">
      <w:pPr>
        <w:pStyle w:val="a6"/>
        <w:shd w:val="clear" w:color="auto" w:fill="FFFFFF"/>
        <w:spacing w:after="0" w:line="360" w:lineRule="auto"/>
        <w:ind w:left="0" w:firstLine="709"/>
        <w:jc w:val="both"/>
        <w:rPr>
          <w:rFonts w:ascii="Times New Roman" w:hAnsi="Times New Roman"/>
          <w:sz w:val="24"/>
          <w:szCs w:val="24"/>
        </w:rPr>
      </w:pPr>
      <w:r w:rsidRPr="00AC0F99">
        <w:rPr>
          <w:rFonts w:ascii="Times New Roman" w:hAnsi="Times New Roman"/>
          <w:iCs/>
          <w:sz w:val="24"/>
          <w:szCs w:val="24"/>
        </w:rPr>
        <w:t>2. Эксплозивная реакция (чаще средний подростковый возраст).</w:t>
      </w:r>
      <w:r w:rsidRPr="00AC0F99">
        <w:rPr>
          <w:rFonts w:ascii="Times New Roman" w:hAnsi="Times New Roman"/>
          <w:sz w:val="24"/>
          <w:szCs w:val="24"/>
        </w:rPr>
        <w:t xml:space="preserve"> Характерны: аффективная напряженность, агрессивность, завышенный уровень притязаний, стремления (часто необоснованные) к лидерству. В анамнезе – воспитание в семье, где эти реакции традиционны для взрослых. </w:t>
      </w:r>
    </w:p>
    <w:p w:rsidR="00A92D2F" w:rsidRDefault="00EF6EDA" w:rsidP="00AC0F99">
      <w:pPr>
        <w:pStyle w:val="a6"/>
        <w:shd w:val="clear" w:color="auto" w:fill="FFFFFF"/>
        <w:spacing w:after="0" w:line="360" w:lineRule="auto"/>
        <w:ind w:left="0" w:firstLine="709"/>
        <w:jc w:val="both"/>
        <w:rPr>
          <w:rFonts w:ascii="Times New Roman" w:hAnsi="Times New Roman"/>
          <w:sz w:val="24"/>
          <w:szCs w:val="24"/>
        </w:rPr>
      </w:pPr>
      <w:r w:rsidRPr="00AC0F99">
        <w:rPr>
          <w:rFonts w:ascii="Times New Roman" w:hAnsi="Times New Roman"/>
          <w:sz w:val="24"/>
          <w:szCs w:val="24"/>
        </w:rPr>
        <w:t>Цель суицидальных действий в этом случае – стремление отомстить обидчику, доказать свою правоту. Как правило, суицидальные действия совершаются на высоте аффекта; в постсуициде критика суицидального поведения формируется не сразу, сохраняется оппозицион</w:t>
      </w:r>
      <w:r w:rsidR="00A92D2F">
        <w:rPr>
          <w:rFonts w:ascii="Times New Roman" w:hAnsi="Times New Roman"/>
          <w:sz w:val="24"/>
          <w:szCs w:val="24"/>
        </w:rPr>
        <w:t>ное отношение к окружающим.</w:t>
      </w:r>
    </w:p>
    <w:p w:rsidR="00EF6EDA" w:rsidRPr="00AC0F99" w:rsidRDefault="00EF6EDA" w:rsidP="00AC0F99">
      <w:pPr>
        <w:pStyle w:val="a6"/>
        <w:shd w:val="clear" w:color="auto" w:fill="FFFFFF"/>
        <w:spacing w:after="0" w:line="360" w:lineRule="auto"/>
        <w:ind w:left="0" w:firstLine="709"/>
        <w:jc w:val="both"/>
        <w:rPr>
          <w:rFonts w:ascii="Times New Roman" w:hAnsi="Times New Roman"/>
          <w:sz w:val="24"/>
          <w:szCs w:val="24"/>
        </w:rPr>
      </w:pPr>
      <w:r w:rsidRPr="00AC0F99">
        <w:rPr>
          <w:rFonts w:ascii="Times New Roman" w:hAnsi="Times New Roman"/>
          <w:iCs/>
          <w:sz w:val="24"/>
          <w:szCs w:val="24"/>
        </w:rPr>
        <w:t>3. Реакция самоустранения (средний и старший подростковый возраст с чертами незрелости).</w:t>
      </w:r>
      <w:r w:rsidRPr="00AC0F99">
        <w:rPr>
          <w:rFonts w:ascii="Times New Roman" w:hAnsi="Times New Roman"/>
          <w:sz w:val="24"/>
          <w:szCs w:val="24"/>
        </w:rPr>
        <w:t> </w:t>
      </w:r>
      <w:proofErr w:type="gramStart"/>
      <w:r w:rsidRPr="00AC0F99">
        <w:rPr>
          <w:rFonts w:ascii="Times New Roman" w:hAnsi="Times New Roman"/>
          <w:sz w:val="24"/>
          <w:szCs w:val="24"/>
        </w:rPr>
        <w:t>Характерны</w:t>
      </w:r>
      <w:proofErr w:type="gramEnd"/>
      <w:r w:rsidRPr="00AC0F99">
        <w:rPr>
          <w:rFonts w:ascii="Times New Roman" w:hAnsi="Times New Roman"/>
          <w:sz w:val="24"/>
          <w:szCs w:val="24"/>
        </w:rPr>
        <w:t xml:space="preserve">: эмоциональная неустойчивость, внушаемость, </w:t>
      </w:r>
      <w:r w:rsidRPr="00AC0F99">
        <w:rPr>
          <w:rFonts w:ascii="Times New Roman" w:hAnsi="Times New Roman"/>
          <w:sz w:val="24"/>
          <w:szCs w:val="24"/>
        </w:rPr>
        <w:lastRenderedPageBreak/>
        <w:t xml:space="preserve">несамостоятельность. Это, как правило, педагогически запущенные подростки с невысоким интеллектом. </w:t>
      </w:r>
    </w:p>
    <w:p w:rsidR="00A92D2F" w:rsidRDefault="00EF6EDA" w:rsidP="00A92D2F">
      <w:pPr>
        <w:pStyle w:val="a6"/>
        <w:shd w:val="clear" w:color="auto" w:fill="FFFFFF"/>
        <w:spacing w:after="0" w:line="360" w:lineRule="auto"/>
        <w:ind w:left="0" w:firstLine="709"/>
        <w:jc w:val="both"/>
        <w:rPr>
          <w:rFonts w:ascii="Times New Roman" w:hAnsi="Times New Roman"/>
          <w:sz w:val="24"/>
          <w:szCs w:val="24"/>
        </w:rPr>
      </w:pPr>
      <w:r w:rsidRPr="00AC0F99">
        <w:rPr>
          <w:rFonts w:ascii="Times New Roman" w:hAnsi="Times New Roman"/>
          <w:sz w:val="24"/>
          <w:szCs w:val="24"/>
        </w:rPr>
        <w:t xml:space="preserve">         Цель суицидальных действий в этом случае – уход от трудностей.</w:t>
      </w:r>
    </w:p>
    <w:p w:rsidR="00A92D2F" w:rsidRDefault="00EF6EDA" w:rsidP="00A92D2F">
      <w:pPr>
        <w:pStyle w:val="a6"/>
        <w:shd w:val="clear" w:color="auto" w:fill="FFFFFF"/>
        <w:spacing w:after="0" w:line="360" w:lineRule="auto"/>
        <w:ind w:left="0" w:firstLine="709"/>
        <w:jc w:val="both"/>
        <w:rPr>
          <w:rFonts w:ascii="Times New Roman" w:hAnsi="Times New Roman"/>
          <w:color w:val="000000"/>
          <w:sz w:val="24"/>
          <w:szCs w:val="24"/>
        </w:rPr>
      </w:pPr>
      <w:r w:rsidRPr="00AC0F99">
        <w:rPr>
          <w:rFonts w:ascii="Times New Roman" w:hAnsi="Times New Roman"/>
          <w:color w:val="000000"/>
          <w:sz w:val="24"/>
          <w:szCs w:val="24"/>
        </w:rPr>
        <w:t xml:space="preserve"> Возрастное своеобразие аутоагрессивного поведения психически здоровых подростков, кроме всего прочего, заключается </w:t>
      </w:r>
      <w:r w:rsidRPr="00AC0F99">
        <w:rPr>
          <w:rFonts w:ascii="Times New Roman" w:hAnsi="Times New Roman"/>
          <w:bCs/>
          <w:color w:val="000000"/>
          <w:sz w:val="24"/>
          <w:szCs w:val="24"/>
        </w:rPr>
        <w:t>в специфике суицидальных действий,</w:t>
      </w:r>
      <w:r w:rsidRPr="00AC0F99">
        <w:rPr>
          <w:rFonts w:ascii="Times New Roman" w:hAnsi="Times New Roman"/>
          <w:color w:val="000000"/>
          <w:sz w:val="24"/>
          <w:szCs w:val="24"/>
        </w:rPr>
        <w:t> среди которых выделяются следующие:</w:t>
      </w:r>
    </w:p>
    <w:p w:rsidR="00A92D2F" w:rsidRDefault="00EF6EDA" w:rsidP="00A92D2F">
      <w:pPr>
        <w:pStyle w:val="a6"/>
        <w:shd w:val="clear" w:color="auto" w:fill="FFFFFF"/>
        <w:spacing w:after="0" w:line="360" w:lineRule="auto"/>
        <w:ind w:left="0" w:firstLine="709"/>
        <w:jc w:val="both"/>
        <w:rPr>
          <w:rFonts w:ascii="Times New Roman" w:hAnsi="Times New Roman"/>
          <w:color w:val="000000"/>
          <w:sz w:val="24"/>
          <w:szCs w:val="24"/>
        </w:rPr>
      </w:pPr>
      <w:r w:rsidRPr="00AC0F99">
        <w:rPr>
          <w:rFonts w:ascii="Times New Roman" w:hAnsi="Times New Roman"/>
          <w:iCs/>
          <w:color w:val="000000"/>
          <w:sz w:val="24"/>
          <w:szCs w:val="24"/>
        </w:rPr>
        <w:t>1. Самоповреждения.</w:t>
      </w:r>
      <w:r w:rsidRPr="00AC0F99">
        <w:rPr>
          <w:rFonts w:ascii="Times New Roman" w:hAnsi="Times New Roman"/>
          <w:color w:val="000000"/>
          <w:sz w:val="24"/>
          <w:szCs w:val="24"/>
        </w:rPr>
        <w:t> Для них характерно сочетание как аутоагрессии, так и гетероагрессии. В анамнезе – воспитание в неблагополучных, асоциальных семьях. Чаще всего – эпилептоидный тип акцентуации; пубертатный криз декомпенсирован; школьная адаптация нарушена. Эмоциональное состояние во время самоповреждений – злоба, обида.</w:t>
      </w:r>
    </w:p>
    <w:p w:rsidR="00A92D2F" w:rsidRDefault="00EF6EDA" w:rsidP="00A92D2F">
      <w:pPr>
        <w:pStyle w:val="a6"/>
        <w:shd w:val="clear" w:color="auto" w:fill="FFFFFF"/>
        <w:spacing w:after="0" w:line="360" w:lineRule="auto"/>
        <w:ind w:left="0" w:firstLine="709"/>
        <w:jc w:val="both"/>
        <w:rPr>
          <w:rFonts w:ascii="Times New Roman" w:hAnsi="Times New Roman"/>
          <w:color w:val="000000"/>
          <w:sz w:val="24"/>
          <w:szCs w:val="24"/>
        </w:rPr>
      </w:pPr>
      <w:r w:rsidRPr="00AC0F99">
        <w:rPr>
          <w:rFonts w:ascii="Times New Roman" w:hAnsi="Times New Roman"/>
          <w:iCs/>
          <w:color w:val="000000"/>
          <w:sz w:val="24"/>
          <w:szCs w:val="24"/>
        </w:rPr>
        <w:t>2. Демонстративно-шантажные суициды с агрессивным компонентом.</w:t>
      </w:r>
      <w:r w:rsidRPr="00AC0F99">
        <w:rPr>
          <w:rFonts w:ascii="Times New Roman" w:hAnsi="Times New Roman"/>
          <w:color w:val="000000"/>
          <w:sz w:val="24"/>
          <w:szCs w:val="24"/>
        </w:rPr>
        <w:t> Семьи этих подростков, как правило, конфликтны, но не асоциальны. Чаще всего для таких подростков характерны: истероидные и возбудимые типы акцентуации; менее выраженная пубертатная декомпенсация; в группе сверстников – дискомфорт ввиду завышенных притязаний. В начальных классах адаптация в норме, с появлением трудностей – нарушается. Актом суицида в этом случае подросток стремится доказать свою правоту и отомстить обидчику. При этом характерна немедленная реализация, которая нередко ведет к «переигрыванию», заканчивающемуся летально. Если ситуация подобным образом не раз</w:t>
      </w:r>
      <w:r w:rsidR="00A92D2F">
        <w:rPr>
          <w:rFonts w:ascii="Times New Roman" w:hAnsi="Times New Roman"/>
          <w:color w:val="000000"/>
          <w:sz w:val="24"/>
          <w:szCs w:val="24"/>
        </w:rPr>
        <w:t>решается – возможен повтор.</w:t>
      </w:r>
    </w:p>
    <w:p w:rsidR="00EF6EDA" w:rsidRPr="00AC0F99" w:rsidRDefault="00EF6EDA" w:rsidP="00A92D2F">
      <w:pPr>
        <w:pStyle w:val="a6"/>
        <w:shd w:val="clear" w:color="auto" w:fill="FFFFFF"/>
        <w:spacing w:after="0" w:line="360" w:lineRule="auto"/>
        <w:ind w:left="0" w:firstLine="709"/>
        <w:jc w:val="both"/>
        <w:rPr>
          <w:rFonts w:ascii="Times New Roman" w:hAnsi="Times New Roman"/>
          <w:color w:val="000000"/>
          <w:sz w:val="24"/>
          <w:szCs w:val="24"/>
        </w:rPr>
      </w:pPr>
      <w:r w:rsidRPr="00AC0F99">
        <w:rPr>
          <w:rFonts w:ascii="Times New Roman" w:hAnsi="Times New Roman"/>
          <w:iCs/>
          <w:color w:val="000000"/>
          <w:sz w:val="24"/>
          <w:szCs w:val="24"/>
        </w:rPr>
        <w:t>3. Демонстративно-шантажные суициды с манипулятивной мотивацией.</w:t>
      </w:r>
      <w:r w:rsidRPr="00AC0F99">
        <w:rPr>
          <w:rFonts w:ascii="Times New Roman" w:hAnsi="Times New Roman"/>
          <w:color w:val="000000"/>
          <w:sz w:val="24"/>
          <w:szCs w:val="24"/>
        </w:rPr>
        <w:t> Семьи таких подростков дисгармоничны, с неадекватным воспитанием, в котором много противоречий. Для этих подростков характерна, как правило, истероидная акцентуация, в пубертате</w:t>
      </w:r>
      <w:proofErr w:type="gramStart"/>
      <w:r w:rsidRPr="00AC0F99">
        <w:rPr>
          <w:rFonts w:ascii="Times New Roman" w:hAnsi="Times New Roman"/>
          <w:color w:val="000000"/>
          <w:sz w:val="24"/>
          <w:szCs w:val="24"/>
        </w:rPr>
        <w:t>?д</w:t>
      </w:r>
      <w:proofErr w:type="gramEnd"/>
      <w:r w:rsidRPr="00AC0F99">
        <w:rPr>
          <w:rFonts w:ascii="Times New Roman" w:hAnsi="Times New Roman"/>
          <w:color w:val="000000"/>
          <w:sz w:val="24"/>
          <w:szCs w:val="24"/>
        </w:rPr>
        <w:t xml:space="preserve">емонстративность, капризность, умелая манипуляция. До 5—6-го класса они хорошо адаптированы, однако с появлением трудностей школьной программы и ввиду завышенных самооценки и уровня притязаний </w:t>
      </w:r>
      <w:proofErr w:type="gramStart"/>
      <w:r w:rsidRPr="00AC0F99">
        <w:rPr>
          <w:rFonts w:ascii="Times New Roman" w:hAnsi="Times New Roman"/>
          <w:color w:val="000000"/>
          <w:sz w:val="24"/>
          <w:szCs w:val="24"/>
        </w:rPr>
        <w:t>возможна</w:t>
      </w:r>
      <w:proofErr w:type="gramEnd"/>
      <w:r w:rsidRPr="00AC0F99">
        <w:rPr>
          <w:rFonts w:ascii="Times New Roman" w:hAnsi="Times New Roman"/>
          <w:color w:val="000000"/>
          <w:sz w:val="24"/>
          <w:szCs w:val="24"/>
        </w:rPr>
        <w:t xml:space="preserve"> дезадаптация. В связи с этим в группе сверстников они сначала являются лидерами, но потом их ожидает тяжелое падение. Пресуицид в этом случае более продолжителен, так как происходит рациональный поиск наиболее безболезненных способов, не приносящих ущерба, при этом заранее сообщается окружающим о намерениях, вычисляется безопасная доза лекарств. </w:t>
      </w:r>
    </w:p>
    <w:p w:rsidR="00A92D2F" w:rsidRDefault="00EF6EDA" w:rsidP="00AC0F99">
      <w:pPr>
        <w:pStyle w:val="a6"/>
        <w:shd w:val="clear" w:color="auto" w:fill="FFFFFF"/>
        <w:spacing w:after="0" w:line="360" w:lineRule="auto"/>
        <w:ind w:left="0" w:firstLine="709"/>
        <w:jc w:val="both"/>
        <w:rPr>
          <w:rFonts w:ascii="Times New Roman" w:hAnsi="Times New Roman"/>
          <w:color w:val="000000"/>
          <w:sz w:val="24"/>
          <w:szCs w:val="24"/>
        </w:rPr>
      </w:pPr>
      <w:r w:rsidRPr="00AC0F99">
        <w:rPr>
          <w:rFonts w:ascii="Times New Roman" w:hAnsi="Times New Roman"/>
          <w:color w:val="000000"/>
          <w:sz w:val="24"/>
          <w:szCs w:val="24"/>
        </w:rPr>
        <w:t xml:space="preserve">При разрешении ситуации суицидальным способом </w:t>
      </w:r>
      <w:r w:rsidR="00A92D2F">
        <w:rPr>
          <w:rFonts w:ascii="Times New Roman" w:hAnsi="Times New Roman"/>
          <w:color w:val="000000"/>
          <w:sz w:val="24"/>
          <w:szCs w:val="24"/>
        </w:rPr>
        <w:t>происходит его закрепление.</w:t>
      </w:r>
    </w:p>
    <w:p w:rsidR="00A92D2F" w:rsidRDefault="00EF6EDA" w:rsidP="00A92D2F">
      <w:pPr>
        <w:pStyle w:val="a6"/>
        <w:shd w:val="clear" w:color="auto" w:fill="FFFFFF"/>
        <w:spacing w:after="0" w:line="360" w:lineRule="auto"/>
        <w:ind w:left="0" w:firstLine="709"/>
        <w:jc w:val="both"/>
        <w:rPr>
          <w:rFonts w:ascii="Times New Roman" w:hAnsi="Times New Roman"/>
          <w:color w:val="000000"/>
          <w:sz w:val="24"/>
          <w:szCs w:val="24"/>
        </w:rPr>
      </w:pPr>
      <w:r w:rsidRPr="00AC0F99">
        <w:rPr>
          <w:rFonts w:ascii="Times New Roman" w:hAnsi="Times New Roman"/>
          <w:iCs/>
          <w:color w:val="000000"/>
          <w:sz w:val="24"/>
          <w:szCs w:val="24"/>
        </w:rPr>
        <w:t>4. Суициды с мотивацией самоустранения.</w:t>
      </w:r>
      <w:r w:rsidRPr="00AC0F99">
        <w:rPr>
          <w:rFonts w:ascii="Times New Roman" w:hAnsi="Times New Roman"/>
          <w:color w:val="000000"/>
          <w:sz w:val="24"/>
          <w:szCs w:val="24"/>
        </w:rPr>
        <w:t xml:space="preserve"> Семья этих подростков внешне благополучна, но нестабильна; конфликты носят скрытый характер. </w:t>
      </w:r>
      <w:proofErr w:type="gramStart"/>
      <w:r w:rsidRPr="00AC0F99">
        <w:rPr>
          <w:rFonts w:ascii="Times New Roman" w:hAnsi="Times New Roman"/>
          <w:color w:val="000000"/>
          <w:sz w:val="24"/>
          <w:szCs w:val="24"/>
        </w:rPr>
        <w:t xml:space="preserve">А поэтому для таких подростков характерны: высокая тревожность, неустойчивая самооценка, чувство вины; эмоционально-лабильная, неустойчивая, сензитивная акцентуации, психический </w:t>
      </w:r>
      <w:r w:rsidRPr="00AC0F99">
        <w:rPr>
          <w:rFonts w:ascii="Times New Roman" w:hAnsi="Times New Roman"/>
          <w:color w:val="000000"/>
          <w:sz w:val="24"/>
          <w:szCs w:val="24"/>
        </w:rPr>
        <w:lastRenderedPageBreak/>
        <w:t>инфантилизм, а также несамостоятельность, конформность, пассивность, низкая стрессовая толерантность.</w:t>
      </w:r>
      <w:proofErr w:type="gramEnd"/>
      <w:r w:rsidRPr="00AC0F99">
        <w:rPr>
          <w:rFonts w:ascii="Times New Roman" w:hAnsi="Times New Roman"/>
          <w:color w:val="000000"/>
          <w:sz w:val="24"/>
          <w:szCs w:val="24"/>
        </w:rPr>
        <w:t xml:space="preserve"> Пубертатный криз, как правило, выливается в неврастению. Неудачи в школе вызывают страх, вину. В группе сверстников эти подростки имеют низкий статус, не могут противостоять давлению, а поэтому часто приобщаются к асоциальной деятельности. Пресуицид в этом случае </w:t>
      </w:r>
      <w:proofErr w:type="gramStart"/>
      <w:r w:rsidRPr="00AC0F99">
        <w:rPr>
          <w:rFonts w:ascii="Times New Roman" w:hAnsi="Times New Roman"/>
          <w:color w:val="000000"/>
          <w:sz w:val="24"/>
          <w:szCs w:val="24"/>
        </w:rPr>
        <w:t>длителен</w:t>
      </w:r>
      <w:proofErr w:type="gramEnd"/>
      <w:r w:rsidRPr="00AC0F99">
        <w:rPr>
          <w:rFonts w:ascii="Times New Roman" w:hAnsi="Times New Roman"/>
          <w:color w:val="000000"/>
          <w:sz w:val="24"/>
          <w:szCs w:val="24"/>
        </w:rPr>
        <w:t xml:space="preserve">, с чувством страха, выбираются, как правило, достаточно опасные способы. В </w:t>
      </w:r>
      <w:proofErr w:type="gramStart"/>
      <w:r w:rsidRPr="00AC0F99">
        <w:rPr>
          <w:rFonts w:ascii="Times New Roman" w:hAnsi="Times New Roman"/>
          <w:color w:val="000000"/>
          <w:sz w:val="24"/>
          <w:szCs w:val="24"/>
        </w:rPr>
        <w:t>ближайшем</w:t>
      </w:r>
      <w:proofErr w:type="gramEnd"/>
      <w:r w:rsidRPr="00AC0F99">
        <w:rPr>
          <w:rFonts w:ascii="Times New Roman" w:hAnsi="Times New Roman"/>
          <w:color w:val="000000"/>
          <w:sz w:val="24"/>
          <w:szCs w:val="24"/>
        </w:rPr>
        <w:t xml:space="preserve"> постсуициде – страх смерти, стыд, раскаяние; риск повтора невелик.</w:t>
      </w:r>
    </w:p>
    <w:p w:rsidR="00A92D2F" w:rsidRDefault="00EF6EDA" w:rsidP="00A92D2F">
      <w:pPr>
        <w:pStyle w:val="a6"/>
        <w:shd w:val="clear" w:color="auto" w:fill="FFFFFF"/>
        <w:spacing w:after="0" w:line="360" w:lineRule="auto"/>
        <w:ind w:left="0" w:firstLine="709"/>
        <w:jc w:val="both"/>
        <w:rPr>
          <w:rFonts w:ascii="Times New Roman" w:hAnsi="Times New Roman"/>
          <w:color w:val="000000"/>
          <w:sz w:val="24"/>
          <w:szCs w:val="24"/>
        </w:rPr>
      </w:pPr>
      <w:r w:rsidRPr="00AC0F99">
        <w:rPr>
          <w:rFonts w:ascii="Times New Roman" w:hAnsi="Times New Roman"/>
          <w:color w:val="000000"/>
          <w:sz w:val="24"/>
          <w:szCs w:val="24"/>
        </w:rPr>
        <w:t>Для суицидального поведения в инволюции хар</w:t>
      </w:r>
      <w:r w:rsidR="00A92D2F">
        <w:rPr>
          <w:rFonts w:ascii="Times New Roman" w:hAnsi="Times New Roman"/>
          <w:color w:val="000000"/>
          <w:sz w:val="24"/>
          <w:szCs w:val="24"/>
        </w:rPr>
        <w:t>актерны:</w:t>
      </w:r>
    </w:p>
    <w:p w:rsidR="00A92D2F" w:rsidRDefault="00EF6EDA" w:rsidP="00A92D2F">
      <w:pPr>
        <w:pStyle w:val="a6"/>
        <w:shd w:val="clear" w:color="auto" w:fill="FFFFFF"/>
        <w:spacing w:after="0" w:line="360" w:lineRule="auto"/>
        <w:ind w:left="0" w:firstLine="709"/>
        <w:jc w:val="both"/>
        <w:rPr>
          <w:rFonts w:ascii="Times New Roman" w:hAnsi="Times New Roman"/>
          <w:color w:val="000000"/>
          <w:sz w:val="24"/>
          <w:szCs w:val="24"/>
        </w:rPr>
      </w:pPr>
      <w:r w:rsidRPr="00AC0F99">
        <w:rPr>
          <w:rFonts w:ascii="Times New Roman" w:hAnsi="Times New Roman"/>
          <w:color w:val="000000"/>
          <w:sz w:val="24"/>
          <w:szCs w:val="24"/>
        </w:rPr>
        <w:t>• трудности в приобр</w:t>
      </w:r>
      <w:r w:rsidR="00A92D2F">
        <w:rPr>
          <w:rFonts w:ascii="Times New Roman" w:hAnsi="Times New Roman"/>
          <w:color w:val="000000"/>
          <w:sz w:val="24"/>
          <w:szCs w:val="24"/>
        </w:rPr>
        <w:t>етении новых представлений;</w:t>
      </w:r>
    </w:p>
    <w:p w:rsidR="00A92D2F" w:rsidRDefault="00EF6EDA" w:rsidP="00A92D2F">
      <w:pPr>
        <w:pStyle w:val="a6"/>
        <w:shd w:val="clear" w:color="auto" w:fill="FFFFFF"/>
        <w:spacing w:after="0" w:line="360" w:lineRule="auto"/>
        <w:ind w:left="0" w:firstLine="709"/>
        <w:jc w:val="both"/>
        <w:rPr>
          <w:rFonts w:ascii="Times New Roman" w:hAnsi="Times New Roman"/>
          <w:color w:val="000000"/>
          <w:sz w:val="24"/>
          <w:szCs w:val="24"/>
        </w:rPr>
      </w:pPr>
      <w:r w:rsidRPr="00AC0F99">
        <w:rPr>
          <w:rFonts w:ascii="Times New Roman" w:hAnsi="Times New Roman"/>
          <w:color w:val="000000"/>
          <w:sz w:val="24"/>
          <w:szCs w:val="24"/>
        </w:rPr>
        <w:t>• ослабление контроля н</w:t>
      </w:r>
      <w:r w:rsidR="00A92D2F">
        <w:rPr>
          <w:rFonts w:ascii="Times New Roman" w:hAnsi="Times New Roman"/>
          <w:color w:val="000000"/>
          <w:sz w:val="24"/>
          <w:szCs w:val="24"/>
        </w:rPr>
        <w:t>ад эмоциональными реакциями;</w:t>
      </w:r>
    </w:p>
    <w:p w:rsidR="00A92D2F" w:rsidRDefault="00A92D2F" w:rsidP="00A92D2F">
      <w:pPr>
        <w:pStyle w:val="a6"/>
        <w:shd w:val="clear" w:color="auto" w:fill="FFFFFF"/>
        <w:spacing w:after="0" w:line="360" w:lineRule="auto"/>
        <w:ind w:left="0" w:firstLine="709"/>
        <w:jc w:val="both"/>
        <w:rPr>
          <w:rFonts w:ascii="Times New Roman" w:hAnsi="Times New Roman"/>
          <w:color w:val="000000"/>
          <w:sz w:val="24"/>
          <w:szCs w:val="24"/>
        </w:rPr>
      </w:pPr>
      <w:r>
        <w:rPr>
          <w:rFonts w:ascii="Times New Roman" w:hAnsi="Times New Roman"/>
          <w:color w:val="000000"/>
          <w:sz w:val="24"/>
          <w:szCs w:val="24"/>
        </w:rPr>
        <w:t>• тенденции к эгоцентризму;</w:t>
      </w:r>
    </w:p>
    <w:p w:rsidR="00EF6EDA" w:rsidRPr="00AC0F99" w:rsidRDefault="00EF6EDA" w:rsidP="00A92D2F">
      <w:pPr>
        <w:pStyle w:val="a6"/>
        <w:shd w:val="clear" w:color="auto" w:fill="FFFFFF"/>
        <w:spacing w:after="0" w:line="360" w:lineRule="auto"/>
        <w:ind w:left="0" w:firstLine="709"/>
        <w:jc w:val="both"/>
        <w:rPr>
          <w:rFonts w:ascii="Times New Roman" w:hAnsi="Times New Roman"/>
          <w:color w:val="000000"/>
          <w:sz w:val="24"/>
          <w:szCs w:val="24"/>
        </w:rPr>
      </w:pPr>
      <w:r w:rsidRPr="00AC0F99">
        <w:rPr>
          <w:rFonts w:ascii="Times New Roman" w:hAnsi="Times New Roman"/>
          <w:color w:val="000000"/>
          <w:sz w:val="24"/>
          <w:szCs w:val="24"/>
        </w:rPr>
        <w:t>• немотивированные смены настроения с преобладанием элементов тоскливости, что снижает адаптацию к изменениям внешней среды.</w:t>
      </w:r>
    </w:p>
    <w:p w:rsidR="00EF6EDA" w:rsidRPr="00C318AF" w:rsidRDefault="00EF6EDA" w:rsidP="00C318AF">
      <w:pPr>
        <w:pStyle w:val="a9"/>
        <w:numPr>
          <w:ilvl w:val="1"/>
          <w:numId w:val="6"/>
        </w:numPr>
        <w:tabs>
          <w:tab w:val="left" w:pos="-567"/>
        </w:tabs>
        <w:spacing w:line="360" w:lineRule="auto"/>
        <w:ind w:left="0" w:firstLine="709"/>
        <w:jc w:val="center"/>
        <w:rPr>
          <w:b/>
          <w:sz w:val="24"/>
          <w:szCs w:val="24"/>
        </w:rPr>
      </w:pPr>
      <w:r w:rsidRPr="00776DE1">
        <w:rPr>
          <w:b/>
          <w:sz w:val="24"/>
          <w:szCs w:val="24"/>
        </w:rPr>
        <w:t>Возрастно-психологические особенности суицидального</w:t>
      </w:r>
      <w:r w:rsidR="00C318AF">
        <w:rPr>
          <w:b/>
          <w:sz w:val="24"/>
          <w:szCs w:val="24"/>
        </w:rPr>
        <w:t xml:space="preserve"> </w:t>
      </w:r>
      <w:r w:rsidRPr="00C318AF">
        <w:rPr>
          <w:b/>
          <w:sz w:val="24"/>
          <w:szCs w:val="24"/>
        </w:rPr>
        <w:t>поведения подростков</w:t>
      </w:r>
    </w:p>
    <w:p w:rsidR="00EF6EDA" w:rsidRPr="00AC0F99" w:rsidRDefault="00EF6EDA" w:rsidP="00AC0F99">
      <w:pPr>
        <w:pStyle w:val="31"/>
        <w:spacing w:line="360" w:lineRule="auto"/>
        <w:ind w:firstLine="709"/>
        <w:jc w:val="both"/>
        <w:rPr>
          <w:color w:val="000000"/>
          <w:sz w:val="24"/>
          <w:szCs w:val="24"/>
        </w:rPr>
      </w:pPr>
      <w:r w:rsidRPr="00AC0F99">
        <w:rPr>
          <w:sz w:val="24"/>
          <w:szCs w:val="24"/>
        </w:rPr>
        <w:t xml:space="preserve">      Развиваясь, ребенок в силу своих психических возможностей дозировано усваивает информацию о смерти и не соотносит ее ни со своей личностью, ни с личностью его  близких. Постепенно усваиваются ребенком</w:t>
      </w:r>
      <w:r w:rsidRPr="00AC0F99">
        <w:rPr>
          <w:color w:val="000000"/>
          <w:sz w:val="24"/>
          <w:szCs w:val="24"/>
        </w:rPr>
        <w:t xml:space="preserve"> формальные атрибуты,  сопровождающие смерть:</w:t>
      </w:r>
      <w:r w:rsidRPr="00AC0F99">
        <w:rPr>
          <w:sz w:val="24"/>
          <w:szCs w:val="24"/>
        </w:rPr>
        <w:t xml:space="preserve"> понятие траура, похороны. Дошкольники узнают о смерти через сказки, события жизни, но размышления о смерти им не свойственны. В 10-12 лет смерть оценивается как временное явление, ограничивается понятием жизни и смерти. Однако</w:t>
      </w:r>
      <w:r w:rsidRPr="00AC0F99">
        <w:rPr>
          <w:color w:val="000000"/>
          <w:sz w:val="24"/>
          <w:szCs w:val="24"/>
        </w:rPr>
        <w:t xml:space="preserve"> дети не воспринимают  необратимость смерти. Часто смерть связывается в сознании детей раннего детства с длительным отсутствием близких, с игрой у дошкольников, младших школьников,  познанием-экспериментированием у подростков и юношей. Ребенком осознается две противоположные возможности быть умершим для окружающих и быть свидетелем раскаяния своих обидчиков. По утверждению ученых считается, что ребенок в силу отсутствия жизненного опыта и осведомленности не может использовать метод выбора. Поэтому ошибочно считать попытки демонстративными действиями.</w:t>
      </w:r>
      <w:r w:rsidRPr="00AC0F99">
        <w:rPr>
          <w:sz w:val="24"/>
          <w:szCs w:val="24"/>
        </w:rPr>
        <w:t xml:space="preserve"> Суицидальное поведение регулируется скорее порывом, аффектом, в нем нет продуманности, взвешенности, точного просчета. </w:t>
      </w:r>
      <w:r w:rsidRPr="00AC0F99">
        <w:rPr>
          <w:color w:val="000000"/>
          <w:sz w:val="24"/>
          <w:szCs w:val="24"/>
        </w:rPr>
        <w:t xml:space="preserve"> Отсутствие страха смерти, нерасчетливость, отсутствие знаний о способах самоубийства создают повышенную угрозу смерти не зависимо от формы самовоздействия.</w:t>
      </w:r>
    </w:p>
    <w:p w:rsidR="00EF6EDA" w:rsidRPr="00AC0F99" w:rsidRDefault="00EF6EDA" w:rsidP="00AC0F99">
      <w:pPr>
        <w:spacing w:after="0" w:line="360" w:lineRule="auto"/>
        <w:ind w:firstLine="709"/>
        <w:jc w:val="both"/>
        <w:rPr>
          <w:rFonts w:ascii="Times New Roman" w:hAnsi="Times New Roman" w:cs="Times New Roman"/>
          <w:sz w:val="24"/>
          <w:szCs w:val="24"/>
          <w:u w:val="single"/>
        </w:rPr>
      </w:pPr>
      <w:r w:rsidRPr="00AC0F99">
        <w:rPr>
          <w:rFonts w:ascii="Times New Roman" w:hAnsi="Times New Roman" w:cs="Times New Roman"/>
          <w:color w:val="000000"/>
          <w:sz w:val="24"/>
          <w:szCs w:val="24"/>
        </w:rPr>
        <w:t>Имеются данные о суицидах детей 3-6 лет, однако до 5 лет эта форма поведения встречается крайне редко. Чаще совершают самоубийства с 12 лет и до 24, что связано с высокими требованиями к адаптационным механизмам, предъявляемыми к этой возрастной группе.</w:t>
      </w:r>
      <w:r w:rsidRPr="00AC0F99">
        <w:rPr>
          <w:rFonts w:ascii="Times New Roman" w:hAnsi="Times New Roman" w:cs="Times New Roman"/>
          <w:sz w:val="24"/>
          <w:szCs w:val="24"/>
          <w:u w:val="single"/>
        </w:rPr>
        <w:t xml:space="preserve"> </w:t>
      </w:r>
    </w:p>
    <w:p w:rsidR="00EF6EDA" w:rsidRPr="00AC0F99" w:rsidRDefault="00EF6EDA" w:rsidP="00AC0F99">
      <w:pPr>
        <w:shd w:val="clear" w:color="auto" w:fill="FFFFFF"/>
        <w:tabs>
          <w:tab w:val="left" w:pos="4395"/>
        </w:tabs>
        <w:autoSpaceDE w:val="0"/>
        <w:autoSpaceDN w:val="0"/>
        <w:adjustRightInd w:val="0"/>
        <w:spacing w:after="0" w:line="360" w:lineRule="auto"/>
        <w:ind w:firstLine="709"/>
        <w:jc w:val="both"/>
        <w:rPr>
          <w:rFonts w:ascii="Times New Roman" w:hAnsi="Times New Roman" w:cs="Times New Roman"/>
          <w:iCs/>
          <w:sz w:val="24"/>
          <w:szCs w:val="24"/>
        </w:rPr>
      </w:pPr>
      <w:r w:rsidRPr="00AC0F99">
        <w:rPr>
          <w:rFonts w:ascii="Times New Roman" w:hAnsi="Times New Roman" w:cs="Times New Roman"/>
          <w:sz w:val="24"/>
          <w:szCs w:val="24"/>
        </w:rPr>
        <w:lastRenderedPageBreak/>
        <w:t xml:space="preserve">    С техническим прогрессом появилась и новая суицидальная мотивация. Компьютерные игры создают иллюзию возможности жизни после смерти. Дети не воспринимают реальность смерти, конечность жизни т.к. в игре их несколько. Некоторые подростки начинают экспериментировать со своей жизнью в результате «метафизической интоксикации», проявляют любопытство «а есть ли жизнь после смерти?». Углубленные размышления о жизни и смерти, недостаточность критики, </w:t>
      </w:r>
      <w:r w:rsidRPr="00AC0F99">
        <w:rPr>
          <w:rFonts w:ascii="Times New Roman" w:hAnsi="Times New Roman" w:cs="Times New Roman"/>
          <w:iCs/>
          <w:sz w:val="24"/>
          <w:szCs w:val="24"/>
        </w:rPr>
        <w:t xml:space="preserve">слабый контроль эмоциональных состояний, эгоцентризм, повышенная самооценка создают условия для снижения ценности жизни, а в конфликте служат предпосылкой для суицидального поведения. </w:t>
      </w:r>
    </w:p>
    <w:p w:rsidR="00EF6EDA" w:rsidRPr="00AC0F99" w:rsidRDefault="00EF6EDA" w:rsidP="00AC0F99">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Характерно для детского возраста не то, что суицидоопасные обстоятельства слишком трудны – часто они кажутся взрослым незначительными неурядицами. Проблема порождается скорее недостаточностью личностного ресурса: подросток не располагает умением решать проблемы, что свойственно периоду детства. Это создает ощущение безысходности, неразрешимости даже кратковременного объективно нетяжелого  конфликта, порождает чувство отчаяния и одиночества. Конфликт воспринимается как крайне значимый и травматичный, вызывая внутренний кризис и драматизацию событий.</w:t>
      </w:r>
    </w:p>
    <w:p w:rsidR="00EF6EDA" w:rsidRPr="00AC0F99" w:rsidRDefault="00EF6EDA" w:rsidP="00AC0F99">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 xml:space="preserve">Всё это снижает самооценку на фоне беспомощности, так как человек считает, что не справится. Аффективное состояние сочетается с искаженным восприятием времени. Он думает, что тяжёлое состояние никогда не кончится. Нарушается личностная идентификация, искажается образ – Я. Это приводит к неадекватной самооценке собственных возможностей, уменьшается возможность принимать конструктивные решения. Большинством подростков суицидальный поступок воспринимается в романтически героическом ореоле: как смелый вызов, как решительное действие, как мужественное решение и </w:t>
      </w:r>
      <w:r w:rsidRPr="00AC0F99">
        <w:rPr>
          <w:rFonts w:ascii="Times New Roman" w:hAnsi="Times New Roman" w:cs="Times New Roman"/>
          <w:color w:val="000000"/>
          <w:sz w:val="24"/>
          <w:szCs w:val="24"/>
        </w:rPr>
        <w:t>может рассматриваться подростком в качестве оптимального способа разрешения своих актуальных проблем. Подросток находится в такой ситуации, когда разрешающие факторы, альтернативные действия и (возможные) последствия его действий воспринимаются лишь селективно. Суицидальное поведение кажется ему в таких условиях единственной (понятной) возможностью изменения нетерпимой ситуации.</w:t>
      </w:r>
    </w:p>
    <w:p w:rsidR="00EF6EDA" w:rsidRPr="00AC0F99" w:rsidRDefault="00EF6EDA" w:rsidP="00AC0F99">
      <w:pPr>
        <w:pStyle w:val="a9"/>
        <w:spacing w:line="360" w:lineRule="auto"/>
        <w:ind w:firstLine="709"/>
        <w:jc w:val="both"/>
        <w:rPr>
          <w:sz w:val="24"/>
          <w:szCs w:val="24"/>
        </w:rPr>
      </w:pPr>
      <w:r w:rsidRPr="00AC0F99">
        <w:rPr>
          <w:sz w:val="24"/>
          <w:szCs w:val="24"/>
        </w:rPr>
        <w:t xml:space="preserve">      В качестве провоцирующих суицидальное поведение причин на когнитивном уровне являются в целом негативные или ограничивающие выбор когниции, а также неспособность разрешить имеющиеся проблемы, на эмоциональном уровне — импульсивность и недостаточная способность к регуляции эмоций. Вероятность совершения суицидального действия может быть выведена, прежде всего, из истории жизни пациента, т.е. попытки суицида в прошлом являются наиболее определенным указателем на возможность новых попыток покончить жизнь самоубийством. У </w:t>
      </w:r>
      <w:r w:rsidRPr="00AC0F99">
        <w:rPr>
          <w:sz w:val="24"/>
          <w:szCs w:val="24"/>
        </w:rPr>
        <w:lastRenderedPageBreak/>
        <w:t xml:space="preserve">подростков имеется ковариантность летальности попыток суицида с количеством таких попыток в прошлом. Факторами суицидального поведения подростков являются также переход на новые этапы развития, процессы развития и недостаточная способность к решению задач развития. У детей и подростков следует, кроме того, учитывать склонность к имитации суицидальных моделей, заимствованных из музыкальных произведений, кинофильмов, телепередач и прессы. </w:t>
      </w:r>
      <w:proofErr w:type="gramStart"/>
      <w:r w:rsidRPr="00AC0F99">
        <w:rPr>
          <w:sz w:val="24"/>
          <w:szCs w:val="24"/>
        </w:rPr>
        <w:t>Особенно это акту</w:t>
      </w:r>
      <w:r w:rsidRPr="00AC0F99">
        <w:rPr>
          <w:sz w:val="24"/>
          <w:szCs w:val="24"/>
        </w:rPr>
        <w:softHyphen/>
        <w:t>ально, если модели соответствуют возрасту их потенциальных подражателей «</w:t>
      </w:r>
      <w:r w:rsidRPr="00AC0F99">
        <w:rPr>
          <w:sz w:val="24"/>
          <w:szCs w:val="24"/>
          <w:lang w:val="en-US"/>
        </w:rPr>
        <w:t>Schmidtke</w:t>
      </w:r>
      <w:r w:rsidRPr="00AC0F99">
        <w:rPr>
          <w:sz w:val="24"/>
          <w:szCs w:val="24"/>
        </w:rPr>
        <w:t xml:space="preserve">, </w:t>
      </w:r>
      <w:r w:rsidRPr="00AC0F99">
        <w:rPr>
          <w:sz w:val="24"/>
          <w:szCs w:val="24"/>
          <w:lang w:val="en-US"/>
        </w:rPr>
        <w:t>Schaller</w:t>
      </w:r>
      <w:r w:rsidRPr="00AC0F99">
        <w:rPr>
          <w:sz w:val="24"/>
          <w:szCs w:val="24"/>
        </w:rPr>
        <w:t>, 1998).</w:t>
      </w:r>
      <w:proofErr w:type="gramEnd"/>
      <w:r w:rsidRPr="00AC0F99">
        <w:rPr>
          <w:sz w:val="24"/>
          <w:szCs w:val="24"/>
        </w:rPr>
        <w:t xml:space="preserve"> Вследствие психического заражения, через модель передается суицидальное поведение. Например, в 1981-82 гг. дважды по телевидению ФРГ б</w:t>
      </w:r>
      <w:r w:rsidR="00776DE1">
        <w:rPr>
          <w:sz w:val="24"/>
          <w:szCs w:val="24"/>
        </w:rPr>
        <w:t>ыл показан шестисерийный фильм «Смерть ученика»</w:t>
      </w:r>
      <w:r w:rsidRPr="00AC0F99">
        <w:rPr>
          <w:sz w:val="24"/>
          <w:szCs w:val="24"/>
        </w:rPr>
        <w:t>. В центре фильма - 19 летний юноша, который совершает самоубийство, бросившись под поезд. В течение 70 дней после телесериала было зарегистрировано учащение суицидальных попыток таким же способом, как в фильме: среди юношей того же возраста на 175% по сравнению с уровнем до фильма, а среди девушек - на 167%. В других возрастных группах учащение суицидов не наблюдалось. У нас в республике суицид трех учениц широко обещался местным телевидением, после которого отмечалась суицидальная активность школьников. Авторы, изучавшие это явление, обратили внимание на ответственность средств массовой информации за повышение риска суицидов.</w:t>
      </w:r>
    </w:p>
    <w:p w:rsidR="00EF6EDA" w:rsidRDefault="00EF6EDA" w:rsidP="00AC0F99">
      <w:pPr>
        <w:shd w:val="clear" w:color="auto" w:fill="FFFFFF"/>
        <w:tabs>
          <w:tab w:val="left" w:pos="4395"/>
        </w:tabs>
        <w:autoSpaceDE w:val="0"/>
        <w:autoSpaceDN w:val="0"/>
        <w:adjustRightInd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 xml:space="preserve">Подростки совершают самоубийства вместе или друг за другом. Небольшие группы подростков даже объединяются и создают общества самоубийц.  Подражание приводит, в частности, к расширенным суицидам. Конечно, социальное подражание – «самоубийство за компанию» – наиболее характерно для подростково-юношеского возраста, когда сознание ребят особенно уязвимо к выводам, что будущее от них не зависит или, что их мечты вряд ли сбудутся.  </w:t>
      </w:r>
    </w:p>
    <w:p w:rsidR="00804FEF" w:rsidRPr="00AC0F99" w:rsidRDefault="00804FEF" w:rsidP="00AC0F99">
      <w:pPr>
        <w:shd w:val="clear" w:color="auto" w:fill="FFFFFF"/>
        <w:tabs>
          <w:tab w:val="left" w:pos="4395"/>
        </w:tabs>
        <w:autoSpaceDE w:val="0"/>
        <w:autoSpaceDN w:val="0"/>
        <w:adjustRightInd w:val="0"/>
        <w:spacing w:after="0" w:line="360" w:lineRule="auto"/>
        <w:ind w:firstLine="709"/>
        <w:jc w:val="both"/>
        <w:rPr>
          <w:rFonts w:ascii="Times New Roman" w:hAnsi="Times New Roman" w:cs="Times New Roman"/>
          <w:sz w:val="24"/>
          <w:szCs w:val="24"/>
        </w:rPr>
      </w:pPr>
    </w:p>
    <w:p w:rsidR="00EF6EDA" w:rsidRPr="00776DE1" w:rsidRDefault="00EF6EDA" w:rsidP="00AC0F99">
      <w:pPr>
        <w:shd w:val="clear" w:color="auto" w:fill="FFFFFF"/>
        <w:tabs>
          <w:tab w:val="left" w:pos="4395"/>
        </w:tabs>
        <w:autoSpaceDE w:val="0"/>
        <w:autoSpaceDN w:val="0"/>
        <w:adjustRightInd w:val="0"/>
        <w:spacing w:after="0" w:line="360" w:lineRule="auto"/>
        <w:ind w:left="1440" w:firstLine="709"/>
        <w:jc w:val="both"/>
        <w:rPr>
          <w:rFonts w:ascii="Times New Roman" w:hAnsi="Times New Roman" w:cs="Times New Roman"/>
          <w:b/>
          <w:sz w:val="24"/>
          <w:szCs w:val="24"/>
        </w:rPr>
      </w:pPr>
      <w:r w:rsidRPr="00776DE1">
        <w:rPr>
          <w:rFonts w:ascii="Times New Roman" w:hAnsi="Times New Roman" w:cs="Times New Roman"/>
          <w:b/>
          <w:sz w:val="24"/>
          <w:szCs w:val="24"/>
        </w:rPr>
        <w:t>1.2. Индивидуальные особенности подростков</w:t>
      </w:r>
    </w:p>
    <w:p w:rsidR="00EF6EDA" w:rsidRPr="00AC0F99" w:rsidRDefault="00EF6EDA" w:rsidP="00AC0F99">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iCs/>
          <w:sz w:val="24"/>
          <w:szCs w:val="24"/>
        </w:rPr>
        <w:t xml:space="preserve">Для суицидентов, </w:t>
      </w:r>
      <w:proofErr w:type="gramStart"/>
      <w:r w:rsidRPr="00AC0F99">
        <w:rPr>
          <w:rFonts w:ascii="Times New Roman" w:hAnsi="Times New Roman" w:cs="Times New Roman"/>
          <w:iCs/>
          <w:sz w:val="24"/>
          <w:szCs w:val="24"/>
        </w:rPr>
        <w:t>совершающих</w:t>
      </w:r>
      <w:proofErr w:type="gramEnd"/>
      <w:r w:rsidRPr="00AC0F99">
        <w:rPr>
          <w:rFonts w:ascii="Times New Roman" w:hAnsi="Times New Roman" w:cs="Times New Roman"/>
          <w:iCs/>
          <w:sz w:val="24"/>
          <w:szCs w:val="24"/>
        </w:rPr>
        <w:t xml:space="preserve"> попытки самоубийства, ха</w:t>
      </w:r>
      <w:r w:rsidRPr="00AC0F99">
        <w:rPr>
          <w:rFonts w:ascii="Times New Roman" w:hAnsi="Times New Roman" w:cs="Times New Roman"/>
          <w:iCs/>
          <w:sz w:val="24"/>
          <w:szCs w:val="24"/>
        </w:rPr>
        <w:softHyphen/>
        <w:t xml:space="preserve">рактерна незрелость личности, эмоциональная неустойчивость, повышенная внушаемость, сензитивность, некоторая эксплозивность, импульсивность. </w:t>
      </w:r>
      <w:r w:rsidRPr="00AC0F99">
        <w:rPr>
          <w:rFonts w:ascii="Times New Roman" w:hAnsi="Times New Roman" w:cs="Times New Roman"/>
          <w:sz w:val="24"/>
          <w:szCs w:val="24"/>
        </w:rPr>
        <w:t>Склонные к самоубийству молодые люди отличались высокой импульсивнос</w:t>
      </w:r>
      <w:r w:rsidRPr="00AC0F99">
        <w:rPr>
          <w:rFonts w:ascii="Times New Roman" w:hAnsi="Times New Roman" w:cs="Times New Roman"/>
          <w:sz w:val="24"/>
          <w:szCs w:val="24"/>
        </w:rPr>
        <w:softHyphen/>
        <w:t>тью, агрессивностью или недостаточным уровнем личностной идентификации, что необходимо для чув</w:t>
      </w:r>
      <w:r w:rsidRPr="00AC0F99">
        <w:rPr>
          <w:rFonts w:ascii="Times New Roman" w:hAnsi="Times New Roman" w:cs="Times New Roman"/>
          <w:sz w:val="24"/>
          <w:szCs w:val="24"/>
        </w:rPr>
        <w:softHyphen/>
        <w:t>ства собственного достоинства, осмысленности суще</w:t>
      </w:r>
      <w:r w:rsidRPr="00AC0F99">
        <w:rPr>
          <w:rFonts w:ascii="Times New Roman" w:hAnsi="Times New Roman" w:cs="Times New Roman"/>
          <w:sz w:val="24"/>
          <w:szCs w:val="24"/>
        </w:rPr>
        <w:softHyphen/>
        <w:t xml:space="preserve">ствования и целеустремленности. </w:t>
      </w:r>
      <w:r w:rsidRPr="00AC0F99">
        <w:rPr>
          <w:rFonts w:ascii="Times New Roman" w:hAnsi="Times New Roman" w:cs="Times New Roman"/>
          <w:iCs/>
          <w:sz w:val="24"/>
          <w:szCs w:val="24"/>
        </w:rPr>
        <w:t>Некоторые подростки, склонные к самоубийствам  характеризуются высокой внушаемостью или подра</w:t>
      </w:r>
      <w:r w:rsidRPr="00AC0F99">
        <w:rPr>
          <w:rFonts w:ascii="Times New Roman" w:hAnsi="Times New Roman" w:cs="Times New Roman"/>
          <w:iCs/>
          <w:sz w:val="24"/>
          <w:szCs w:val="24"/>
        </w:rPr>
        <w:softHyphen/>
        <w:t>жанием. Нередко эти черты выражены в акцентуациях характера, создают предпосылки социально-психологической адаптацией личности в пубертатный период.</w:t>
      </w:r>
    </w:p>
    <w:p w:rsidR="00776DE1" w:rsidRDefault="00EF6EDA" w:rsidP="00776DE1">
      <w:pPr>
        <w:shd w:val="clear" w:color="auto" w:fill="FFFFFF"/>
        <w:autoSpaceDE w:val="0"/>
        <w:autoSpaceDN w:val="0"/>
        <w:adjustRightInd w:val="0"/>
        <w:spacing w:after="0" w:line="360" w:lineRule="auto"/>
        <w:ind w:firstLine="709"/>
        <w:jc w:val="both"/>
        <w:rPr>
          <w:rFonts w:ascii="Times New Roman" w:hAnsi="Times New Roman" w:cs="Times New Roman"/>
          <w:color w:val="000000"/>
          <w:sz w:val="24"/>
          <w:szCs w:val="24"/>
        </w:rPr>
      </w:pPr>
      <w:r w:rsidRPr="00AC0F99">
        <w:rPr>
          <w:rFonts w:ascii="Times New Roman" w:hAnsi="Times New Roman" w:cs="Times New Roman"/>
          <w:color w:val="000000"/>
          <w:sz w:val="24"/>
          <w:szCs w:val="24"/>
        </w:rPr>
        <w:lastRenderedPageBreak/>
        <w:t xml:space="preserve"> Это подрос</w:t>
      </w:r>
      <w:r w:rsidRPr="00AC0F99">
        <w:rPr>
          <w:rFonts w:ascii="Times New Roman" w:hAnsi="Times New Roman" w:cs="Times New Roman"/>
          <w:color w:val="000000"/>
          <w:sz w:val="24"/>
          <w:szCs w:val="24"/>
        </w:rPr>
        <w:softHyphen/>
        <w:t>тки особенно чувствительные, тонкие, с чувством от</w:t>
      </w:r>
      <w:r w:rsidRPr="00AC0F99">
        <w:rPr>
          <w:rFonts w:ascii="Times New Roman" w:hAnsi="Times New Roman" w:cs="Times New Roman"/>
          <w:color w:val="000000"/>
          <w:sz w:val="24"/>
          <w:szCs w:val="24"/>
        </w:rPr>
        <w:softHyphen/>
        <w:t>ветственности за свои поступки, ранимые, берущие вину за происходящее на себя, зависимые от мнения окружающих, отличающиеся низкой самооценкой, неуверенные в себе, в своих возможностях. Жизнен</w:t>
      </w:r>
      <w:r w:rsidRPr="00AC0F99">
        <w:rPr>
          <w:rFonts w:ascii="Times New Roman" w:hAnsi="Times New Roman" w:cs="Times New Roman"/>
          <w:color w:val="000000"/>
          <w:sz w:val="24"/>
          <w:szCs w:val="24"/>
        </w:rPr>
        <w:softHyphen/>
        <w:t>ные проблемы у людей такого типа вызывают обо</w:t>
      </w:r>
      <w:r w:rsidRPr="00AC0F99">
        <w:rPr>
          <w:rFonts w:ascii="Times New Roman" w:hAnsi="Times New Roman" w:cs="Times New Roman"/>
          <w:color w:val="000000"/>
          <w:sz w:val="24"/>
          <w:szCs w:val="24"/>
        </w:rPr>
        <w:softHyphen/>
        <w:t>стренное чувство вины и отчаяния, мысли о собствен</w:t>
      </w:r>
      <w:r w:rsidRPr="00AC0F99">
        <w:rPr>
          <w:rFonts w:ascii="Times New Roman" w:hAnsi="Times New Roman" w:cs="Times New Roman"/>
          <w:color w:val="000000"/>
          <w:sz w:val="24"/>
          <w:szCs w:val="24"/>
        </w:rPr>
        <w:softHyphen/>
        <w:t>ной никчемности и бесполезности.</w:t>
      </w:r>
    </w:p>
    <w:p w:rsidR="00EF6EDA" w:rsidRPr="00AC0F99" w:rsidRDefault="00EF6EDA" w:rsidP="00776DE1">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proofErr w:type="gramStart"/>
      <w:r w:rsidRPr="00AC0F99">
        <w:rPr>
          <w:rFonts w:ascii="Times New Roman" w:hAnsi="Times New Roman" w:cs="Times New Roman"/>
          <w:sz w:val="24"/>
          <w:szCs w:val="24"/>
        </w:rPr>
        <w:t>Анализ проблемы суицидов среди детей и подростков позволил выделить следующие психологические особенности: личностная тревожность (низкий уровень самоконтроля, неумение ослабить нервно-психическое напряжение); фрустрация (напряжение потребностей и желаний, неумение найти способы их удовлетворения); низкая или заниженная самооценка; высокая потребность в самореализации; трудность волевых усилий; снижение уровня оптимизма в стрессовых ситуациях; тенденция к самообвинению;</w:t>
      </w:r>
      <w:proofErr w:type="gramEnd"/>
      <w:r w:rsidRPr="00AC0F99">
        <w:rPr>
          <w:rFonts w:ascii="Times New Roman" w:hAnsi="Times New Roman" w:cs="Times New Roman"/>
          <w:sz w:val="24"/>
          <w:szCs w:val="24"/>
        </w:rPr>
        <w:t xml:space="preserve"> аутоагрессия; негативное восприятие окружающего; отсутствие осознанного стремления к жизни.</w:t>
      </w:r>
    </w:p>
    <w:p w:rsidR="00EF6EDA" w:rsidRPr="00AC0F99" w:rsidRDefault="00EF6EDA" w:rsidP="00AC0F99">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color w:val="000000"/>
          <w:sz w:val="24"/>
          <w:szCs w:val="24"/>
        </w:rPr>
        <w:t>Понимание дифференциальных основ личности подростка позволяет предсказать воз</w:t>
      </w:r>
      <w:r w:rsidRPr="00AC0F99">
        <w:rPr>
          <w:rFonts w:ascii="Times New Roman" w:hAnsi="Times New Roman" w:cs="Times New Roman"/>
          <w:color w:val="000000"/>
          <w:sz w:val="24"/>
          <w:szCs w:val="24"/>
        </w:rPr>
        <w:softHyphen/>
        <w:t>можное поведение подростка, его склонность к суи</w:t>
      </w:r>
      <w:r w:rsidRPr="00AC0F99">
        <w:rPr>
          <w:rFonts w:ascii="Times New Roman" w:hAnsi="Times New Roman" w:cs="Times New Roman"/>
          <w:color w:val="000000"/>
          <w:sz w:val="24"/>
          <w:szCs w:val="24"/>
        </w:rPr>
        <w:softHyphen/>
        <w:t>цидальному поведению, предотвратить психогенные факторы, способствующие трагическому исходу. Знание особенностей разных типов характера   является ключом к пониманию детской психологии, по</w:t>
      </w:r>
      <w:r w:rsidRPr="00AC0F99">
        <w:rPr>
          <w:rFonts w:ascii="Times New Roman" w:hAnsi="Times New Roman" w:cs="Times New Roman"/>
          <w:color w:val="000000"/>
          <w:sz w:val="24"/>
          <w:szCs w:val="24"/>
        </w:rPr>
        <w:softHyphen/>
        <w:t>зволит прогнозировать поведение подростка, пред</w:t>
      </w:r>
      <w:r w:rsidRPr="00AC0F99">
        <w:rPr>
          <w:rFonts w:ascii="Times New Roman" w:hAnsi="Times New Roman" w:cs="Times New Roman"/>
          <w:color w:val="000000"/>
          <w:sz w:val="24"/>
          <w:szCs w:val="24"/>
        </w:rPr>
        <w:softHyphen/>
        <w:t>видеть вероятность суицидов. А определенные типы акценту</w:t>
      </w:r>
      <w:r w:rsidRPr="00AC0F99">
        <w:rPr>
          <w:rFonts w:ascii="Times New Roman" w:hAnsi="Times New Roman" w:cs="Times New Roman"/>
          <w:color w:val="000000"/>
          <w:sz w:val="24"/>
          <w:szCs w:val="24"/>
        </w:rPr>
        <w:softHyphen/>
        <w:t>ированных характеров выявляют склонность к разным формам суицидального поведения.      По данным А. Е. Личко (1999), распределение типов характера связано с типами суицидально</w:t>
      </w:r>
      <w:r w:rsidRPr="00AC0F99">
        <w:rPr>
          <w:rFonts w:ascii="Times New Roman" w:hAnsi="Times New Roman" w:cs="Times New Roman"/>
          <w:color w:val="000000"/>
          <w:sz w:val="24"/>
          <w:szCs w:val="24"/>
        </w:rPr>
        <w:softHyphen/>
        <w:t>го поведения. При демонстративном суицидаль</w:t>
      </w:r>
      <w:r w:rsidRPr="00AC0F99">
        <w:rPr>
          <w:rFonts w:ascii="Times New Roman" w:hAnsi="Times New Roman" w:cs="Times New Roman"/>
          <w:color w:val="000000"/>
          <w:sz w:val="24"/>
          <w:szCs w:val="24"/>
        </w:rPr>
        <w:softHyphen/>
        <w:t>ном поведении преобладали подростки истероидного, истеродно-неустойчивого и гипертимно-истероидного типов (50%), 32% — эпилептоиды и эпилептоидно-истероидного типа; 18% состав</w:t>
      </w:r>
      <w:r w:rsidRPr="00AC0F99">
        <w:rPr>
          <w:rFonts w:ascii="Times New Roman" w:hAnsi="Times New Roman" w:cs="Times New Roman"/>
          <w:color w:val="000000"/>
          <w:sz w:val="24"/>
          <w:szCs w:val="24"/>
        </w:rPr>
        <w:softHyphen/>
        <w:t>ляли подростки всех остальных типов, причем шизоидов, циклоидов и сенситивных подростков при демонстративном типе вообще не встреча</w:t>
      </w:r>
      <w:r w:rsidRPr="00AC0F99">
        <w:rPr>
          <w:rFonts w:ascii="Times New Roman" w:hAnsi="Times New Roman" w:cs="Times New Roman"/>
          <w:color w:val="000000"/>
          <w:sz w:val="24"/>
          <w:szCs w:val="24"/>
        </w:rPr>
        <w:softHyphen/>
        <w:t>лось. При аффективном типе суицидального по</w:t>
      </w:r>
      <w:r w:rsidRPr="00AC0F99">
        <w:rPr>
          <w:rFonts w:ascii="Times New Roman" w:hAnsi="Times New Roman" w:cs="Times New Roman"/>
          <w:color w:val="000000"/>
          <w:sz w:val="24"/>
          <w:szCs w:val="24"/>
        </w:rPr>
        <w:softHyphen/>
        <w:t xml:space="preserve">ведения основную группу составляли подростки с </w:t>
      </w:r>
      <w:proofErr w:type="gramStart"/>
      <w:r w:rsidRPr="00AC0F99">
        <w:rPr>
          <w:rFonts w:ascii="Times New Roman" w:hAnsi="Times New Roman" w:cs="Times New Roman"/>
          <w:color w:val="000000"/>
          <w:sz w:val="24"/>
          <w:szCs w:val="24"/>
        </w:rPr>
        <w:t>лабильным</w:t>
      </w:r>
      <w:proofErr w:type="gramEnd"/>
      <w:r w:rsidRPr="00AC0F99">
        <w:rPr>
          <w:rFonts w:ascii="Times New Roman" w:hAnsi="Times New Roman" w:cs="Times New Roman"/>
          <w:color w:val="000000"/>
          <w:sz w:val="24"/>
          <w:szCs w:val="24"/>
        </w:rPr>
        <w:t xml:space="preserve"> и лабильно-истероидным типами (37%), другие варианты истероидного типа — 23%, сенситивный и конформно-неустойчивые типы — по 18% и только 4% — эпилептоидный тип характера. Истинные суициды были характерны для сенситивного (63%) и циклоидного (25%) ти</w:t>
      </w:r>
      <w:r w:rsidRPr="00AC0F99">
        <w:rPr>
          <w:rFonts w:ascii="Times New Roman" w:hAnsi="Times New Roman" w:cs="Times New Roman"/>
          <w:color w:val="000000"/>
          <w:sz w:val="24"/>
          <w:szCs w:val="24"/>
        </w:rPr>
        <w:softHyphen/>
        <w:t>пов. Для подростков шизоидного типа свойствен</w:t>
      </w:r>
      <w:r w:rsidRPr="00AC0F99">
        <w:rPr>
          <w:rFonts w:ascii="Times New Roman" w:hAnsi="Times New Roman" w:cs="Times New Roman"/>
          <w:color w:val="000000"/>
          <w:sz w:val="24"/>
          <w:szCs w:val="24"/>
        </w:rPr>
        <w:softHyphen/>
        <w:t>на чрезвычайно низкая выраженность суицидаль</w:t>
      </w:r>
      <w:r w:rsidRPr="00AC0F99">
        <w:rPr>
          <w:rFonts w:ascii="Times New Roman" w:hAnsi="Times New Roman" w:cs="Times New Roman"/>
          <w:color w:val="000000"/>
          <w:sz w:val="24"/>
          <w:szCs w:val="24"/>
        </w:rPr>
        <w:softHyphen/>
        <w:t>ного поведения в подростковом возрасте.</w:t>
      </w:r>
    </w:p>
    <w:p w:rsidR="00EF6EDA" w:rsidRPr="00AC0F99" w:rsidRDefault="00EF6EDA" w:rsidP="00AC0F99">
      <w:pPr>
        <w:shd w:val="clear" w:color="auto" w:fill="FFFFFF"/>
        <w:autoSpaceDE w:val="0"/>
        <w:autoSpaceDN w:val="0"/>
        <w:adjustRightInd w:val="0"/>
        <w:spacing w:after="0" w:line="360" w:lineRule="auto"/>
        <w:ind w:firstLine="709"/>
        <w:jc w:val="both"/>
        <w:rPr>
          <w:rFonts w:ascii="Times New Roman" w:hAnsi="Times New Roman" w:cs="Times New Roman"/>
          <w:color w:val="000000"/>
          <w:sz w:val="24"/>
          <w:szCs w:val="24"/>
        </w:rPr>
      </w:pPr>
      <w:r w:rsidRPr="00AC0F99">
        <w:rPr>
          <w:rFonts w:ascii="Times New Roman" w:hAnsi="Times New Roman" w:cs="Times New Roman"/>
          <w:color w:val="000000"/>
          <w:sz w:val="24"/>
          <w:szCs w:val="24"/>
        </w:rPr>
        <w:t xml:space="preserve">Для </w:t>
      </w:r>
      <w:r w:rsidRPr="00AC0F99">
        <w:rPr>
          <w:rFonts w:ascii="Times New Roman" w:hAnsi="Times New Roman" w:cs="Times New Roman"/>
          <w:iCs/>
          <w:color w:val="000000"/>
          <w:sz w:val="24"/>
          <w:szCs w:val="24"/>
        </w:rPr>
        <w:t xml:space="preserve">гипертимного </w:t>
      </w:r>
      <w:r w:rsidRPr="00AC0F99">
        <w:rPr>
          <w:rFonts w:ascii="Times New Roman" w:hAnsi="Times New Roman" w:cs="Times New Roman"/>
          <w:color w:val="000000"/>
          <w:sz w:val="24"/>
          <w:szCs w:val="24"/>
        </w:rPr>
        <w:t xml:space="preserve">типа акцентуаций склонность к </w:t>
      </w:r>
      <w:proofErr w:type="gramStart"/>
      <w:r w:rsidRPr="00AC0F99">
        <w:rPr>
          <w:rFonts w:ascii="Times New Roman" w:hAnsi="Times New Roman" w:cs="Times New Roman"/>
          <w:color w:val="000000"/>
          <w:sz w:val="24"/>
          <w:szCs w:val="24"/>
        </w:rPr>
        <w:t>суицидальному</w:t>
      </w:r>
      <w:proofErr w:type="gramEnd"/>
      <w:r w:rsidRPr="00AC0F99">
        <w:rPr>
          <w:rFonts w:ascii="Times New Roman" w:hAnsi="Times New Roman" w:cs="Times New Roman"/>
          <w:color w:val="000000"/>
          <w:sz w:val="24"/>
          <w:szCs w:val="24"/>
        </w:rPr>
        <w:t xml:space="preserve"> поведения совершенно не характер</w:t>
      </w:r>
      <w:r w:rsidRPr="00AC0F99">
        <w:rPr>
          <w:rFonts w:ascii="Times New Roman" w:hAnsi="Times New Roman" w:cs="Times New Roman"/>
          <w:color w:val="000000"/>
          <w:sz w:val="24"/>
          <w:szCs w:val="24"/>
        </w:rPr>
        <w:softHyphen/>
        <w:t>на. Подростки этого типа не наносят себе ни физи</w:t>
      </w:r>
      <w:r w:rsidRPr="00AC0F99">
        <w:rPr>
          <w:rFonts w:ascii="Times New Roman" w:hAnsi="Times New Roman" w:cs="Times New Roman"/>
          <w:color w:val="000000"/>
          <w:sz w:val="24"/>
          <w:szCs w:val="24"/>
        </w:rPr>
        <w:softHyphen/>
        <w:t>ческий, ни социально-психологический ущерб. Они скорее могут подвергнуться разрушительным воздей</w:t>
      </w:r>
      <w:r w:rsidRPr="00AC0F99">
        <w:rPr>
          <w:rFonts w:ascii="Times New Roman" w:hAnsi="Times New Roman" w:cs="Times New Roman"/>
          <w:color w:val="000000"/>
          <w:sz w:val="24"/>
          <w:szCs w:val="24"/>
        </w:rPr>
        <w:softHyphen/>
        <w:t>ствиям или саморазрушению вследствии тяги к рис</w:t>
      </w:r>
      <w:r w:rsidRPr="00AC0F99">
        <w:rPr>
          <w:rFonts w:ascii="Times New Roman" w:hAnsi="Times New Roman" w:cs="Times New Roman"/>
          <w:color w:val="000000"/>
          <w:sz w:val="24"/>
          <w:szCs w:val="24"/>
        </w:rPr>
        <w:softHyphen/>
        <w:t xml:space="preserve">ку, новым впечатлениям, </w:t>
      </w:r>
      <w:r w:rsidRPr="00AC0F99">
        <w:rPr>
          <w:rFonts w:ascii="Times New Roman" w:hAnsi="Times New Roman" w:cs="Times New Roman"/>
          <w:color w:val="000000"/>
          <w:sz w:val="24"/>
          <w:szCs w:val="24"/>
        </w:rPr>
        <w:lastRenderedPageBreak/>
        <w:t xml:space="preserve">острым ощущениям. Так, 15-летняя девушка с гипертимной акцентуацией нанесла себе порезы на тыльной стороне руки после ссоры с воспитателем. </w:t>
      </w:r>
    </w:p>
    <w:p w:rsidR="00EF6EDA" w:rsidRPr="00AC0F99" w:rsidRDefault="00EF6EDA" w:rsidP="00AC0F99">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color w:val="000000"/>
          <w:sz w:val="24"/>
          <w:szCs w:val="24"/>
        </w:rPr>
        <w:t xml:space="preserve">    Суи</w:t>
      </w:r>
      <w:r w:rsidRPr="00AC0F99">
        <w:rPr>
          <w:rFonts w:ascii="Times New Roman" w:hAnsi="Times New Roman" w:cs="Times New Roman"/>
          <w:color w:val="000000"/>
          <w:sz w:val="24"/>
          <w:szCs w:val="24"/>
        </w:rPr>
        <w:softHyphen/>
        <w:t>цидные попытки или намерения им не свойственны, зато характерно аддиктивное поведение. Гипертимы пробуют на себе действие разнообразных дурманя</w:t>
      </w:r>
      <w:r w:rsidRPr="00AC0F99">
        <w:rPr>
          <w:rFonts w:ascii="Times New Roman" w:hAnsi="Times New Roman" w:cs="Times New Roman"/>
          <w:color w:val="000000"/>
          <w:sz w:val="24"/>
          <w:szCs w:val="24"/>
        </w:rPr>
        <w:softHyphen/>
        <w:t>щих веществ, причем они избегают стадии привыка</w:t>
      </w:r>
      <w:r w:rsidRPr="00AC0F99">
        <w:rPr>
          <w:rFonts w:ascii="Times New Roman" w:hAnsi="Times New Roman" w:cs="Times New Roman"/>
          <w:color w:val="000000"/>
          <w:sz w:val="24"/>
          <w:szCs w:val="24"/>
        </w:rPr>
        <w:softHyphen/>
        <w:t>ния, поскольку часто меняют свой выбор.</w:t>
      </w:r>
    </w:p>
    <w:p w:rsidR="00EF6EDA" w:rsidRPr="00AC0F99" w:rsidRDefault="00EF6EDA" w:rsidP="00AC0F99">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color w:val="000000"/>
          <w:sz w:val="24"/>
          <w:szCs w:val="24"/>
        </w:rPr>
        <w:t xml:space="preserve">У </w:t>
      </w:r>
      <w:r w:rsidRPr="00AC0F99">
        <w:rPr>
          <w:rFonts w:ascii="Times New Roman" w:hAnsi="Times New Roman" w:cs="Times New Roman"/>
          <w:iCs/>
          <w:color w:val="000000"/>
          <w:sz w:val="24"/>
          <w:szCs w:val="24"/>
        </w:rPr>
        <w:t xml:space="preserve">циклоидов </w:t>
      </w:r>
      <w:r w:rsidRPr="00AC0F99">
        <w:rPr>
          <w:rFonts w:ascii="Times New Roman" w:hAnsi="Times New Roman" w:cs="Times New Roman"/>
          <w:color w:val="000000"/>
          <w:sz w:val="24"/>
          <w:szCs w:val="24"/>
        </w:rPr>
        <w:t>возможность суицида зависит от фазы. В гипертимной фазе они не отличаются от подрост</w:t>
      </w:r>
      <w:r w:rsidRPr="00AC0F99">
        <w:rPr>
          <w:rFonts w:ascii="Times New Roman" w:hAnsi="Times New Roman" w:cs="Times New Roman"/>
          <w:color w:val="000000"/>
          <w:sz w:val="24"/>
          <w:szCs w:val="24"/>
        </w:rPr>
        <w:softHyphen/>
        <w:t>ков гипертимного типа. Однако в субдепрессивной фазе для циклоидного типа акцентуаций характерно суицидальное поведение. Суицидные попытки совер</w:t>
      </w:r>
      <w:r w:rsidRPr="00AC0F99">
        <w:rPr>
          <w:rFonts w:ascii="Times New Roman" w:hAnsi="Times New Roman" w:cs="Times New Roman"/>
          <w:color w:val="000000"/>
          <w:sz w:val="24"/>
          <w:szCs w:val="24"/>
        </w:rPr>
        <w:softHyphen/>
        <w:t>шаются обычно в стрессовой ситуации на высоте аф</w:t>
      </w:r>
      <w:r w:rsidRPr="00AC0F99">
        <w:rPr>
          <w:rFonts w:ascii="Times New Roman" w:hAnsi="Times New Roman" w:cs="Times New Roman"/>
          <w:color w:val="000000"/>
          <w:sz w:val="24"/>
          <w:szCs w:val="24"/>
        </w:rPr>
        <w:softHyphen/>
        <w:t>фекта, когда самолюбие подростка уязвлено публич</w:t>
      </w:r>
      <w:r w:rsidRPr="00AC0F99">
        <w:rPr>
          <w:rFonts w:ascii="Times New Roman" w:hAnsi="Times New Roman" w:cs="Times New Roman"/>
          <w:color w:val="000000"/>
          <w:sz w:val="24"/>
          <w:szCs w:val="24"/>
        </w:rPr>
        <w:softHyphen/>
        <w:t>но, его не покидают мысли о собственной неполно</w:t>
      </w:r>
      <w:r w:rsidRPr="00AC0F99">
        <w:rPr>
          <w:rFonts w:ascii="Times New Roman" w:hAnsi="Times New Roman" w:cs="Times New Roman"/>
          <w:color w:val="000000"/>
          <w:sz w:val="24"/>
          <w:szCs w:val="24"/>
        </w:rPr>
        <w:softHyphen/>
        <w:t>ценности, непригодности, безволии. Подростка охватывает отчаяние, и он неосознанно или недоста</w:t>
      </w:r>
      <w:r w:rsidRPr="00AC0F99">
        <w:rPr>
          <w:rFonts w:ascii="Times New Roman" w:hAnsi="Times New Roman" w:cs="Times New Roman"/>
          <w:color w:val="000000"/>
          <w:sz w:val="24"/>
          <w:szCs w:val="24"/>
        </w:rPr>
        <w:softHyphen/>
        <w:t>точно осознанно идет к суициду.</w:t>
      </w:r>
    </w:p>
    <w:p w:rsidR="00EF6EDA" w:rsidRPr="00AC0F99" w:rsidRDefault="00EF6EDA" w:rsidP="00AC0F99">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iCs/>
          <w:color w:val="000000"/>
          <w:sz w:val="24"/>
          <w:szCs w:val="24"/>
        </w:rPr>
        <w:t xml:space="preserve">Эмоционально-лабильные </w:t>
      </w:r>
      <w:r w:rsidRPr="00AC0F99">
        <w:rPr>
          <w:rFonts w:ascii="Times New Roman" w:hAnsi="Times New Roman" w:cs="Times New Roman"/>
          <w:color w:val="000000"/>
          <w:sz w:val="24"/>
          <w:szCs w:val="24"/>
        </w:rPr>
        <w:t>подростки склонны к суицидному поведению аффективного типа. Они бы</w:t>
      </w:r>
      <w:r w:rsidRPr="00AC0F99">
        <w:rPr>
          <w:rFonts w:ascii="Times New Roman" w:hAnsi="Times New Roman" w:cs="Times New Roman"/>
          <w:color w:val="000000"/>
          <w:sz w:val="24"/>
          <w:szCs w:val="24"/>
        </w:rPr>
        <w:softHyphen/>
        <w:t>стро принимают решение и быстро его осуществля</w:t>
      </w:r>
      <w:r w:rsidRPr="00AC0F99">
        <w:rPr>
          <w:rFonts w:ascii="Times New Roman" w:hAnsi="Times New Roman" w:cs="Times New Roman"/>
          <w:color w:val="000000"/>
          <w:sz w:val="24"/>
          <w:szCs w:val="24"/>
        </w:rPr>
        <w:softHyphen/>
        <w:t>ют (в тот же день). Мотивом этих действий служит не столько желание умереть, сколько сделать с собой</w:t>
      </w:r>
      <w:r w:rsidRPr="00AC0F99">
        <w:rPr>
          <w:rFonts w:ascii="Times New Roman" w:hAnsi="Times New Roman" w:cs="Times New Roman"/>
          <w:sz w:val="24"/>
          <w:szCs w:val="24"/>
        </w:rPr>
        <w:t xml:space="preserve"> </w:t>
      </w:r>
      <w:r w:rsidRPr="00AC0F99">
        <w:rPr>
          <w:rFonts w:ascii="Times New Roman" w:hAnsi="Times New Roman" w:cs="Times New Roman"/>
          <w:color w:val="000000"/>
          <w:sz w:val="24"/>
          <w:szCs w:val="24"/>
        </w:rPr>
        <w:t>что-то из-за невозможности переживать данное собы</w:t>
      </w:r>
      <w:r w:rsidRPr="00AC0F99">
        <w:rPr>
          <w:rFonts w:ascii="Times New Roman" w:hAnsi="Times New Roman" w:cs="Times New Roman"/>
          <w:color w:val="000000"/>
          <w:sz w:val="24"/>
          <w:szCs w:val="24"/>
        </w:rPr>
        <w:softHyphen/>
        <w:t>тие. Риск, приключения малопривлекательны для подростков этого типа. Они ищут эмоциональные связи и поддержку у друзей и близких. Эмоциональ</w:t>
      </w:r>
      <w:r w:rsidRPr="00AC0F99">
        <w:rPr>
          <w:rFonts w:ascii="Times New Roman" w:hAnsi="Times New Roman" w:cs="Times New Roman"/>
          <w:color w:val="000000"/>
          <w:sz w:val="24"/>
          <w:szCs w:val="24"/>
        </w:rPr>
        <w:softHyphen/>
        <w:t>ное отвержение, потеря поддержки значимых людей, например</w:t>
      </w:r>
      <w:proofErr w:type="gramStart"/>
      <w:r w:rsidRPr="00AC0F99">
        <w:rPr>
          <w:rFonts w:ascii="Times New Roman" w:hAnsi="Times New Roman" w:cs="Times New Roman"/>
          <w:color w:val="000000"/>
          <w:sz w:val="24"/>
          <w:szCs w:val="24"/>
        </w:rPr>
        <w:t>,</w:t>
      </w:r>
      <w:proofErr w:type="gramEnd"/>
      <w:r w:rsidRPr="00AC0F99">
        <w:rPr>
          <w:rFonts w:ascii="Times New Roman" w:hAnsi="Times New Roman" w:cs="Times New Roman"/>
          <w:color w:val="000000"/>
          <w:sz w:val="24"/>
          <w:szCs w:val="24"/>
        </w:rPr>
        <w:t xml:space="preserve"> родителей, толкает подростков эмоцио</w:t>
      </w:r>
      <w:r w:rsidRPr="00AC0F99">
        <w:rPr>
          <w:rFonts w:ascii="Times New Roman" w:hAnsi="Times New Roman" w:cs="Times New Roman"/>
          <w:color w:val="000000"/>
          <w:sz w:val="24"/>
          <w:szCs w:val="24"/>
        </w:rPr>
        <w:softHyphen/>
        <w:t>нально-лабильного типа к суицидным попыткам. Это — крик о помощи, чувство вины из-за невозмож</w:t>
      </w:r>
      <w:r w:rsidRPr="00AC0F99">
        <w:rPr>
          <w:rFonts w:ascii="Times New Roman" w:hAnsi="Times New Roman" w:cs="Times New Roman"/>
          <w:color w:val="000000"/>
          <w:sz w:val="24"/>
          <w:szCs w:val="24"/>
        </w:rPr>
        <w:softHyphen/>
        <w:t>ности удержать значимого другого, агрессия на само</w:t>
      </w:r>
      <w:r w:rsidRPr="00AC0F99">
        <w:rPr>
          <w:rFonts w:ascii="Times New Roman" w:hAnsi="Times New Roman" w:cs="Times New Roman"/>
          <w:color w:val="000000"/>
          <w:sz w:val="24"/>
          <w:szCs w:val="24"/>
        </w:rPr>
        <w:softHyphen/>
        <w:t>го себя.</w:t>
      </w:r>
    </w:p>
    <w:p w:rsidR="00EF6EDA" w:rsidRPr="00AC0F99" w:rsidRDefault="00EF6EDA" w:rsidP="00AC0F99">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color w:val="000000"/>
          <w:sz w:val="24"/>
          <w:szCs w:val="24"/>
        </w:rPr>
        <w:t xml:space="preserve">Уязвимым звеном в характере </w:t>
      </w:r>
      <w:r w:rsidRPr="00AC0F99">
        <w:rPr>
          <w:rFonts w:ascii="Times New Roman" w:hAnsi="Times New Roman" w:cs="Times New Roman"/>
          <w:iCs/>
          <w:color w:val="000000"/>
          <w:sz w:val="24"/>
          <w:szCs w:val="24"/>
        </w:rPr>
        <w:t xml:space="preserve">сенситивного </w:t>
      </w:r>
      <w:r w:rsidRPr="00AC0F99">
        <w:rPr>
          <w:rFonts w:ascii="Times New Roman" w:hAnsi="Times New Roman" w:cs="Times New Roman"/>
          <w:color w:val="000000"/>
          <w:sz w:val="24"/>
          <w:szCs w:val="24"/>
        </w:rPr>
        <w:t>типа является чувство собственной неполноценности. Та</w:t>
      </w:r>
      <w:r w:rsidRPr="00AC0F99">
        <w:rPr>
          <w:rFonts w:ascii="Times New Roman" w:hAnsi="Times New Roman" w:cs="Times New Roman"/>
          <w:color w:val="000000"/>
          <w:sz w:val="24"/>
          <w:szCs w:val="24"/>
        </w:rPr>
        <w:softHyphen/>
        <w:t>кие подростки зависят от окружающих, нуждаются в их добром отношении, поддержке и оценке. Недобро</w:t>
      </w:r>
      <w:r w:rsidRPr="00AC0F99">
        <w:rPr>
          <w:rFonts w:ascii="Times New Roman" w:hAnsi="Times New Roman" w:cs="Times New Roman"/>
          <w:color w:val="000000"/>
          <w:sz w:val="24"/>
          <w:szCs w:val="24"/>
        </w:rPr>
        <w:softHyphen/>
        <w:t>желательность окружения, несправедливые обвине</w:t>
      </w:r>
      <w:r w:rsidRPr="00AC0F99">
        <w:rPr>
          <w:rFonts w:ascii="Times New Roman" w:hAnsi="Times New Roman" w:cs="Times New Roman"/>
          <w:color w:val="000000"/>
          <w:sz w:val="24"/>
          <w:szCs w:val="24"/>
        </w:rPr>
        <w:softHyphen/>
        <w:t>ния, предательство друзей и возлюбленных, насмеш</w:t>
      </w:r>
      <w:r w:rsidRPr="00AC0F99">
        <w:rPr>
          <w:rFonts w:ascii="Times New Roman" w:hAnsi="Times New Roman" w:cs="Times New Roman"/>
          <w:color w:val="000000"/>
          <w:sz w:val="24"/>
          <w:szCs w:val="24"/>
        </w:rPr>
        <w:softHyphen/>
        <w:t>ки или подозрения легко приводят к развитию реак</w:t>
      </w:r>
      <w:r w:rsidRPr="00AC0F99">
        <w:rPr>
          <w:rFonts w:ascii="Times New Roman" w:hAnsi="Times New Roman" w:cs="Times New Roman"/>
          <w:color w:val="000000"/>
          <w:sz w:val="24"/>
          <w:szCs w:val="24"/>
        </w:rPr>
        <w:softHyphen/>
        <w:t>тивной депрессии. Сенситивные подростки не делятся своими переживаниями, накапливая, аккуму</w:t>
      </w:r>
      <w:r w:rsidRPr="00AC0F99">
        <w:rPr>
          <w:rFonts w:ascii="Times New Roman" w:hAnsi="Times New Roman" w:cs="Times New Roman"/>
          <w:color w:val="000000"/>
          <w:sz w:val="24"/>
          <w:szCs w:val="24"/>
        </w:rPr>
        <w:softHyphen/>
        <w:t>лируя чувство вины за свою неполноценность, по</w:t>
      </w:r>
      <w:r w:rsidRPr="00AC0F99">
        <w:rPr>
          <w:rFonts w:ascii="Times New Roman" w:hAnsi="Times New Roman" w:cs="Times New Roman"/>
          <w:color w:val="000000"/>
          <w:sz w:val="24"/>
          <w:szCs w:val="24"/>
        </w:rPr>
        <w:softHyphen/>
        <w:t>степенно приходя к мысли о невозможности и бес</w:t>
      </w:r>
      <w:r w:rsidRPr="00AC0F99">
        <w:rPr>
          <w:rFonts w:ascii="Times New Roman" w:hAnsi="Times New Roman" w:cs="Times New Roman"/>
          <w:color w:val="000000"/>
          <w:sz w:val="24"/>
          <w:szCs w:val="24"/>
        </w:rPr>
        <w:softHyphen/>
        <w:t>смысленности своего существования. Незаметно для окружающих у них вызревают суицидные намерения, которые реализуются неожиданно для всех.</w:t>
      </w:r>
    </w:p>
    <w:p w:rsidR="00EF6EDA" w:rsidRPr="00AC0F99" w:rsidRDefault="00EF6EDA" w:rsidP="00AC0F99">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iCs/>
          <w:color w:val="000000"/>
          <w:sz w:val="24"/>
          <w:szCs w:val="24"/>
        </w:rPr>
        <w:t xml:space="preserve">Эпиллептоидный </w:t>
      </w:r>
      <w:r w:rsidRPr="00AC0F99">
        <w:rPr>
          <w:rFonts w:ascii="Times New Roman" w:hAnsi="Times New Roman" w:cs="Times New Roman"/>
          <w:color w:val="000000"/>
          <w:sz w:val="24"/>
          <w:szCs w:val="24"/>
        </w:rPr>
        <w:t>тип акцентуации предопределяет риск самоубийства. Истинные суициды встречаются у эпилептоидных психопатов. При акцентуациях ха</w:t>
      </w:r>
      <w:r w:rsidRPr="00AC0F99">
        <w:rPr>
          <w:rFonts w:ascii="Times New Roman" w:hAnsi="Times New Roman" w:cs="Times New Roman"/>
          <w:color w:val="000000"/>
          <w:sz w:val="24"/>
          <w:szCs w:val="24"/>
        </w:rPr>
        <w:softHyphen/>
        <w:t>рактерна демонстративная форма суицидального по</w:t>
      </w:r>
      <w:r w:rsidRPr="00AC0F99">
        <w:rPr>
          <w:rFonts w:ascii="Times New Roman" w:hAnsi="Times New Roman" w:cs="Times New Roman"/>
          <w:color w:val="000000"/>
          <w:sz w:val="24"/>
          <w:szCs w:val="24"/>
        </w:rPr>
        <w:softHyphen/>
        <w:t>ведения. Мотивом служит желание причинить обид</w:t>
      </w:r>
      <w:r w:rsidRPr="00AC0F99">
        <w:rPr>
          <w:rFonts w:ascii="Times New Roman" w:hAnsi="Times New Roman" w:cs="Times New Roman"/>
          <w:color w:val="000000"/>
          <w:sz w:val="24"/>
          <w:szCs w:val="24"/>
        </w:rPr>
        <w:softHyphen/>
        <w:t>чику вред, напугать кого-то, добиваясь своих целей. Но демонстративные по форме намерения при силь</w:t>
      </w:r>
      <w:r w:rsidRPr="00AC0F99">
        <w:rPr>
          <w:rFonts w:ascii="Times New Roman" w:hAnsi="Times New Roman" w:cs="Times New Roman"/>
          <w:color w:val="000000"/>
          <w:sz w:val="24"/>
          <w:szCs w:val="24"/>
        </w:rPr>
        <w:softHyphen/>
        <w:t>ной аффектации эпилентоидов могут стать неконт</w:t>
      </w:r>
      <w:r w:rsidRPr="00AC0F99">
        <w:rPr>
          <w:rFonts w:ascii="Times New Roman" w:hAnsi="Times New Roman" w:cs="Times New Roman"/>
          <w:color w:val="000000"/>
          <w:sz w:val="24"/>
          <w:szCs w:val="24"/>
        </w:rPr>
        <w:softHyphen/>
        <w:t xml:space="preserve">ролируемыми и </w:t>
      </w:r>
      <w:r w:rsidRPr="00AC0F99">
        <w:rPr>
          <w:rFonts w:ascii="Times New Roman" w:hAnsi="Times New Roman" w:cs="Times New Roman"/>
          <w:color w:val="000000"/>
          <w:sz w:val="24"/>
          <w:szCs w:val="24"/>
        </w:rPr>
        <w:lastRenderedPageBreak/>
        <w:t>обернуться трагически. Аффектив</w:t>
      </w:r>
      <w:r w:rsidRPr="00AC0F99">
        <w:rPr>
          <w:rFonts w:ascii="Times New Roman" w:hAnsi="Times New Roman" w:cs="Times New Roman"/>
          <w:color w:val="000000"/>
          <w:sz w:val="24"/>
          <w:szCs w:val="24"/>
        </w:rPr>
        <w:softHyphen/>
        <w:t>ные реакции эпилептоидов чаще всего агрессивны, если подросток остается в одиночестве, в безвыход</w:t>
      </w:r>
      <w:r w:rsidRPr="00AC0F99">
        <w:rPr>
          <w:rFonts w:ascii="Times New Roman" w:hAnsi="Times New Roman" w:cs="Times New Roman"/>
          <w:color w:val="000000"/>
          <w:sz w:val="24"/>
          <w:szCs w:val="24"/>
        </w:rPr>
        <w:softHyphen/>
        <w:t>ной ситуации, то агрессия может быть направлена на себя. Характерны порезы, самоповреждения горящи</w:t>
      </w:r>
      <w:r w:rsidRPr="00AC0F99">
        <w:rPr>
          <w:rFonts w:ascii="Times New Roman" w:hAnsi="Times New Roman" w:cs="Times New Roman"/>
          <w:color w:val="000000"/>
          <w:sz w:val="24"/>
          <w:szCs w:val="24"/>
        </w:rPr>
        <w:softHyphen/>
        <w:t>ми предметами как проявление мазохистических тен</w:t>
      </w:r>
      <w:r w:rsidRPr="00AC0F99">
        <w:rPr>
          <w:rFonts w:ascii="Times New Roman" w:hAnsi="Times New Roman" w:cs="Times New Roman"/>
          <w:color w:val="000000"/>
          <w:sz w:val="24"/>
          <w:szCs w:val="24"/>
        </w:rPr>
        <w:softHyphen/>
        <w:t>денций эпилептоидов.</w:t>
      </w:r>
    </w:p>
    <w:p w:rsidR="00EF6EDA" w:rsidRPr="00AC0F99" w:rsidRDefault="00EF6EDA" w:rsidP="00AC0F99">
      <w:pPr>
        <w:shd w:val="clear" w:color="auto" w:fill="FFFFFF"/>
        <w:autoSpaceDE w:val="0"/>
        <w:autoSpaceDN w:val="0"/>
        <w:adjustRightInd w:val="0"/>
        <w:spacing w:after="0" w:line="360" w:lineRule="auto"/>
        <w:ind w:firstLine="709"/>
        <w:jc w:val="both"/>
        <w:rPr>
          <w:rFonts w:ascii="Times New Roman" w:hAnsi="Times New Roman" w:cs="Times New Roman"/>
          <w:color w:val="000000"/>
          <w:sz w:val="24"/>
          <w:szCs w:val="24"/>
        </w:rPr>
      </w:pPr>
      <w:r w:rsidRPr="00AC0F99">
        <w:rPr>
          <w:rFonts w:ascii="Times New Roman" w:hAnsi="Times New Roman" w:cs="Times New Roman"/>
          <w:color w:val="000000"/>
          <w:sz w:val="24"/>
          <w:szCs w:val="24"/>
        </w:rPr>
        <w:t xml:space="preserve">Главной чертой </w:t>
      </w:r>
      <w:r w:rsidRPr="00AC0F99">
        <w:rPr>
          <w:rFonts w:ascii="Times New Roman" w:hAnsi="Times New Roman" w:cs="Times New Roman"/>
          <w:iCs/>
          <w:color w:val="000000"/>
          <w:sz w:val="24"/>
          <w:szCs w:val="24"/>
        </w:rPr>
        <w:t xml:space="preserve">истероидного </w:t>
      </w:r>
      <w:r w:rsidRPr="00AC0F99">
        <w:rPr>
          <w:rFonts w:ascii="Times New Roman" w:hAnsi="Times New Roman" w:cs="Times New Roman"/>
          <w:color w:val="000000"/>
          <w:sz w:val="24"/>
          <w:szCs w:val="24"/>
        </w:rPr>
        <w:t>характера является демонстративность, что обусловливает склонность к суицидному шантажу у подростков данного типа ак</w:t>
      </w:r>
      <w:r w:rsidRPr="00AC0F99">
        <w:rPr>
          <w:rFonts w:ascii="Times New Roman" w:hAnsi="Times New Roman" w:cs="Times New Roman"/>
          <w:color w:val="000000"/>
          <w:sz w:val="24"/>
          <w:szCs w:val="24"/>
        </w:rPr>
        <w:softHyphen/>
        <w:t>центуаций. Подросток стремится произвести наиболь</w:t>
      </w:r>
      <w:r w:rsidRPr="00AC0F99">
        <w:rPr>
          <w:rFonts w:ascii="Times New Roman" w:hAnsi="Times New Roman" w:cs="Times New Roman"/>
          <w:color w:val="000000"/>
          <w:sz w:val="24"/>
          <w:szCs w:val="24"/>
        </w:rPr>
        <w:softHyphen/>
        <w:t>шее впечатление на окружающих, разжалобить или напугать, но главное привлечь к себе внимание, добить</w:t>
      </w:r>
      <w:r w:rsidRPr="00AC0F99">
        <w:rPr>
          <w:rFonts w:ascii="Times New Roman" w:hAnsi="Times New Roman" w:cs="Times New Roman"/>
          <w:color w:val="000000"/>
          <w:sz w:val="24"/>
          <w:szCs w:val="24"/>
        </w:rPr>
        <w:softHyphen/>
        <w:t>ся желаемого. Демонстративность суицида может обернуться реальным самоубийством из-за несчастно</w:t>
      </w:r>
      <w:r w:rsidRPr="00AC0F99">
        <w:rPr>
          <w:rFonts w:ascii="Times New Roman" w:hAnsi="Times New Roman" w:cs="Times New Roman"/>
          <w:color w:val="000000"/>
          <w:sz w:val="24"/>
          <w:szCs w:val="24"/>
        </w:rPr>
        <w:softHyphen/>
        <w:t>го случая. Желание выделиться приводит к неверно</w:t>
      </w:r>
      <w:r w:rsidRPr="00AC0F99">
        <w:rPr>
          <w:rFonts w:ascii="Times New Roman" w:hAnsi="Times New Roman" w:cs="Times New Roman"/>
          <w:color w:val="000000"/>
          <w:sz w:val="24"/>
          <w:szCs w:val="24"/>
        </w:rPr>
        <w:softHyphen/>
        <w:t>му расчету усилий или последствий поступка.</w:t>
      </w:r>
    </w:p>
    <w:p w:rsidR="00EF6EDA" w:rsidRPr="00AC0F99" w:rsidRDefault="00EF6EDA" w:rsidP="00AC0F99">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color w:val="000000"/>
          <w:sz w:val="24"/>
          <w:szCs w:val="24"/>
        </w:rPr>
        <w:t>Конформный ребенок может совершить суицид за компанию. Ребенок шизоидной акцентуации скорее совершит самоубийство после приема допинга.</w:t>
      </w:r>
    </w:p>
    <w:p w:rsidR="00EF6EDA" w:rsidRPr="00AC0F99" w:rsidRDefault="00EF6EDA" w:rsidP="00AC0F99">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color w:val="000000"/>
          <w:sz w:val="24"/>
          <w:szCs w:val="24"/>
        </w:rPr>
        <w:t xml:space="preserve">      Суицидальное поведение подростков относится к области «пограничной психиатрии» — области пси</w:t>
      </w:r>
      <w:r w:rsidRPr="00AC0F99">
        <w:rPr>
          <w:rFonts w:ascii="Times New Roman" w:hAnsi="Times New Roman" w:cs="Times New Roman"/>
          <w:color w:val="000000"/>
          <w:sz w:val="24"/>
          <w:szCs w:val="24"/>
        </w:rPr>
        <w:softHyphen/>
        <w:t>хопатий и непсихопатических реакций на фоне акцен</w:t>
      </w:r>
      <w:r w:rsidRPr="00AC0F99">
        <w:rPr>
          <w:rFonts w:ascii="Times New Roman" w:hAnsi="Times New Roman" w:cs="Times New Roman"/>
          <w:color w:val="000000"/>
          <w:sz w:val="24"/>
          <w:szCs w:val="24"/>
        </w:rPr>
        <w:softHyphen/>
        <w:t>туаций характера, свойственных подростковому воз</w:t>
      </w:r>
      <w:r w:rsidRPr="00AC0F99">
        <w:rPr>
          <w:rFonts w:ascii="Times New Roman" w:hAnsi="Times New Roman" w:cs="Times New Roman"/>
          <w:color w:val="000000"/>
          <w:sz w:val="24"/>
          <w:szCs w:val="24"/>
        </w:rPr>
        <w:softHyphen/>
        <w:t>расту. Только 5% суицидов, включая попытки, падает на психозы, тогда как на психопатии по европейской статистике приходится 20-30%, а остальное — на «подростковые кризы», а по отечественным данным, число попыток самоубийства среди подростков оди</w:t>
      </w:r>
      <w:r w:rsidRPr="00AC0F99">
        <w:rPr>
          <w:rFonts w:ascii="Times New Roman" w:hAnsi="Times New Roman" w:cs="Times New Roman"/>
          <w:color w:val="000000"/>
          <w:sz w:val="24"/>
          <w:szCs w:val="24"/>
        </w:rPr>
        <w:softHyphen/>
        <w:t xml:space="preserve">наково в случае психопатий и акцентуаций. </w:t>
      </w:r>
    </w:p>
    <w:p w:rsidR="00EF6EDA" w:rsidRPr="00AC0F99" w:rsidRDefault="00EF6EDA" w:rsidP="00AC0F99">
      <w:pPr>
        <w:spacing w:after="0" w:line="360" w:lineRule="auto"/>
        <w:ind w:firstLine="709"/>
        <w:jc w:val="both"/>
        <w:rPr>
          <w:rFonts w:ascii="Times New Roman" w:hAnsi="Times New Roman" w:cs="Times New Roman"/>
          <w:color w:val="000000"/>
          <w:sz w:val="24"/>
          <w:szCs w:val="24"/>
        </w:rPr>
      </w:pPr>
      <w:r w:rsidRPr="00AC0F99">
        <w:rPr>
          <w:rFonts w:ascii="Times New Roman" w:hAnsi="Times New Roman" w:cs="Times New Roman"/>
          <w:sz w:val="24"/>
          <w:szCs w:val="24"/>
        </w:rPr>
        <w:t xml:space="preserve">Имеют значение и полоролевые различия. </w:t>
      </w:r>
      <w:r w:rsidRPr="00AC0F99">
        <w:rPr>
          <w:rFonts w:ascii="Times New Roman" w:hAnsi="Times New Roman" w:cs="Times New Roman"/>
          <w:color w:val="000000"/>
          <w:sz w:val="24"/>
          <w:szCs w:val="24"/>
        </w:rPr>
        <w:t>У девушек риск самоубийства в 2—3 раза ниже, однако, суициды случаются и в более раннем возрасте, обычно после 12 лет; опыт показывает, что на одну по</w:t>
      </w:r>
      <w:r w:rsidRPr="00AC0F99">
        <w:rPr>
          <w:rFonts w:ascii="Times New Roman" w:hAnsi="Times New Roman" w:cs="Times New Roman"/>
          <w:color w:val="000000"/>
          <w:sz w:val="24"/>
          <w:szCs w:val="24"/>
        </w:rPr>
        <w:softHyphen/>
        <w:t>пытку самоубийства среди юношей приходится три по</w:t>
      </w:r>
      <w:r w:rsidRPr="00AC0F99">
        <w:rPr>
          <w:rFonts w:ascii="Times New Roman" w:hAnsi="Times New Roman" w:cs="Times New Roman"/>
          <w:color w:val="000000"/>
          <w:sz w:val="24"/>
          <w:szCs w:val="24"/>
        </w:rPr>
        <w:softHyphen/>
        <w:t xml:space="preserve">пытки среди девушек, но на одно завершенное самоубийство девушек — три среди юношей.  </w:t>
      </w:r>
    </w:p>
    <w:p w:rsidR="00EF6EDA" w:rsidRPr="00AC0F99" w:rsidRDefault="00EF6EDA" w:rsidP="00AC0F99">
      <w:pPr>
        <w:spacing w:after="0" w:line="360" w:lineRule="auto"/>
        <w:ind w:firstLine="709"/>
        <w:jc w:val="both"/>
        <w:rPr>
          <w:rFonts w:ascii="Times New Roman" w:hAnsi="Times New Roman" w:cs="Times New Roman"/>
          <w:color w:val="000000"/>
          <w:sz w:val="24"/>
          <w:szCs w:val="24"/>
        </w:rPr>
      </w:pPr>
      <w:r w:rsidRPr="00AC0F99">
        <w:rPr>
          <w:rFonts w:ascii="Times New Roman" w:hAnsi="Times New Roman" w:cs="Times New Roman"/>
          <w:color w:val="000000"/>
          <w:sz w:val="24"/>
          <w:szCs w:val="24"/>
        </w:rPr>
        <w:t xml:space="preserve">      У женщин и девушек причиной суицида могут быть завышенные ожидания от интимных отношений, т. е. ожидания слишком высоки или реальность слишком неблагоприятна. Например, существует статистика, что к суицидам приводят несбывшиеся ожидания праздника: в пятницу суициды бывают реже, чем в понедельник. Предменструальный синдром, особенно у девочек с неустойчивым менструальным циклом может быть пусковым  механизмом к совершению суицида. </w:t>
      </w:r>
    </w:p>
    <w:p w:rsidR="00AA07E2" w:rsidRDefault="00AA07E2" w:rsidP="0012437E">
      <w:pPr>
        <w:pStyle w:val="a7"/>
        <w:numPr>
          <w:ilvl w:val="1"/>
          <w:numId w:val="22"/>
        </w:numPr>
        <w:spacing w:line="360" w:lineRule="auto"/>
        <w:ind w:left="0" w:firstLine="851"/>
        <w:jc w:val="center"/>
        <w:rPr>
          <w:rFonts w:ascii="Times New Roman" w:hAnsi="Times New Roman"/>
          <w:b/>
          <w:sz w:val="24"/>
          <w:szCs w:val="24"/>
        </w:rPr>
      </w:pPr>
      <w:r>
        <w:rPr>
          <w:rFonts w:ascii="Times New Roman" w:hAnsi="Times New Roman"/>
          <w:b/>
          <w:sz w:val="24"/>
          <w:szCs w:val="24"/>
        </w:rPr>
        <w:t>Краткое описание специфических типов акцентуаций</w:t>
      </w:r>
    </w:p>
    <w:p w:rsidR="00AA07E2" w:rsidRPr="00AA07E2" w:rsidRDefault="00AA07E2" w:rsidP="0012437E">
      <w:pPr>
        <w:widowControl w:val="0"/>
        <w:numPr>
          <w:ilvl w:val="0"/>
          <w:numId w:val="38"/>
        </w:numPr>
        <w:shd w:val="clear" w:color="auto" w:fill="FFFFFF"/>
        <w:autoSpaceDE w:val="0"/>
        <w:autoSpaceDN w:val="0"/>
        <w:adjustRightInd w:val="0"/>
        <w:spacing w:after="0" w:line="240" w:lineRule="auto"/>
        <w:ind w:left="0" w:firstLine="0"/>
        <w:jc w:val="center"/>
        <w:rPr>
          <w:rFonts w:ascii="Times New Roman" w:hAnsi="Times New Roman" w:cs="Times New Roman"/>
          <w:sz w:val="24"/>
          <w:szCs w:val="24"/>
        </w:rPr>
      </w:pPr>
      <w:r w:rsidRPr="00AA07E2">
        <w:rPr>
          <w:rFonts w:ascii="Times New Roman" w:hAnsi="Times New Roman" w:cs="Times New Roman"/>
          <w:b/>
          <w:bCs/>
          <w:color w:val="000000"/>
          <w:spacing w:val="-2"/>
          <w:sz w:val="24"/>
          <w:szCs w:val="24"/>
        </w:rPr>
        <w:t>ГИПЕРТИМНЫЙ ТИП</w:t>
      </w:r>
    </w:p>
    <w:p w:rsidR="00AA07E2" w:rsidRPr="00AA07E2" w:rsidRDefault="00AA07E2" w:rsidP="00AA07E2">
      <w:pPr>
        <w:shd w:val="clear" w:color="auto" w:fill="FFFFFF"/>
        <w:ind w:right="43" w:firstLine="426"/>
        <w:jc w:val="both"/>
        <w:rPr>
          <w:rFonts w:ascii="Times New Roman" w:hAnsi="Times New Roman" w:cs="Times New Roman"/>
          <w:sz w:val="24"/>
          <w:szCs w:val="24"/>
        </w:rPr>
      </w:pPr>
      <w:r w:rsidRPr="00AA07E2">
        <w:rPr>
          <w:rFonts w:ascii="Times New Roman" w:hAnsi="Times New Roman" w:cs="Times New Roman"/>
          <w:color w:val="000000"/>
          <w:sz w:val="24"/>
          <w:szCs w:val="24"/>
        </w:rPr>
        <w:t>С детства отличается шумливостью, общительностью, смело</w:t>
      </w:r>
      <w:r w:rsidRPr="00AA07E2">
        <w:rPr>
          <w:rFonts w:ascii="Times New Roman" w:hAnsi="Times New Roman" w:cs="Times New Roman"/>
          <w:color w:val="000000"/>
          <w:spacing w:val="-1"/>
          <w:sz w:val="24"/>
          <w:szCs w:val="24"/>
        </w:rPr>
        <w:t>стью, склонностью к озорству. У подростков этого типа отсутст</w:t>
      </w:r>
      <w:r w:rsidRPr="00AA07E2">
        <w:rPr>
          <w:rFonts w:ascii="Times New Roman" w:hAnsi="Times New Roman" w:cs="Times New Roman"/>
          <w:color w:val="000000"/>
          <w:sz w:val="24"/>
          <w:szCs w:val="24"/>
        </w:rPr>
        <w:t>вует застенчивость и робость перед незнакомыми людьми, они недостаточно чувствуют дистанцию по отношению к взрослым.</w:t>
      </w:r>
    </w:p>
    <w:p w:rsidR="00AA07E2" w:rsidRPr="00AA07E2" w:rsidRDefault="00AA07E2" w:rsidP="00AA07E2">
      <w:pPr>
        <w:shd w:val="clear" w:color="auto" w:fill="FFFFFF"/>
        <w:ind w:firstLine="426"/>
        <w:jc w:val="both"/>
        <w:rPr>
          <w:rFonts w:ascii="Times New Roman" w:hAnsi="Times New Roman" w:cs="Times New Roman"/>
          <w:b/>
          <w:sz w:val="24"/>
          <w:szCs w:val="24"/>
        </w:rPr>
      </w:pPr>
      <w:r w:rsidRPr="00AA07E2">
        <w:rPr>
          <w:rFonts w:ascii="Times New Roman" w:hAnsi="Times New Roman" w:cs="Times New Roman"/>
          <w:b/>
          <w:color w:val="000000"/>
          <w:spacing w:val="1"/>
          <w:sz w:val="24"/>
          <w:szCs w:val="24"/>
        </w:rPr>
        <w:lastRenderedPageBreak/>
        <w:t>Доминирующие черты:</w:t>
      </w:r>
    </w:p>
    <w:p w:rsidR="00AA07E2" w:rsidRPr="00AA07E2" w:rsidRDefault="00AA07E2" w:rsidP="0012437E">
      <w:pPr>
        <w:widowControl w:val="0"/>
        <w:numPr>
          <w:ilvl w:val="0"/>
          <w:numId w:val="28"/>
        </w:numPr>
        <w:shd w:val="clear" w:color="auto" w:fill="FFFFFF"/>
        <w:tabs>
          <w:tab w:val="left" w:pos="851"/>
        </w:tabs>
        <w:autoSpaceDE w:val="0"/>
        <w:autoSpaceDN w:val="0"/>
        <w:adjustRightInd w:val="0"/>
        <w:spacing w:after="0" w:line="240" w:lineRule="auto"/>
        <w:ind w:left="720" w:hanging="360"/>
        <w:jc w:val="both"/>
        <w:rPr>
          <w:rFonts w:ascii="Times New Roman" w:hAnsi="Times New Roman" w:cs="Times New Roman"/>
          <w:color w:val="000000"/>
          <w:sz w:val="24"/>
          <w:szCs w:val="24"/>
        </w:rPr>
      </w:pPr>
      <w:proofErr w:type="spellStart"/>
      <w:r w:rsidRPr="00AA07E2">
        <w:rPr>
          <w:rFonts w:ascii="Times New Roman" w:hAnsi="Times New Roman" w:cs="Times New Roman"/>
          <w:color w:val="000000"/>
          <w:spacing w:val="6"/>
          <w:sz w:val="24"/>
          <w:szCs w:val="24"/>
        </w:rPr>
        <w:t>экстравертированность</w:t>
      </w:r>
      <w:proofErr w:type="spellEnd"/>
      <w:r w:rsidRPr="00AA07E2">
        <w:rPr>
          <w:rFonts w:ascii="Times New Roman" w:hAnsi="Times New Roman" w:cs="Times New Roman"/>
          <w:color w:val="000000"/>
          <w:spacing w:val="6"/>
          <w:sz w:val="24"/>
          <w:szCs w:val="24"/>
        </w:rPr>
        <w:t xml:space="preserve">, то есть обращенность психики </w:t>
      </w:r>
      <w:r w:rsidRPr="00AA07E2">
        <w:rPr>
          <w:rFonts w:ascii="Times New Roman" w:hAnsi="Times New Roman" w:cs="Times New Roman"/>
          <w:color w:val="000000"/>
          <w:spacing w:val="2"/>
          <w:sz w:val="24"/>
          <w:szCs w:val="24"/>
        </w:rPr>
        <w:t>и фиксация интересов на явлениях внешнего мира;</w:t>
      </w:r>
    </w:p>
    <w:p w:rsidR="00AA07E2" w:rsidRPr="00AA07E2" w:rsidRDefault="00AA07E2" w:rsidP="0012437E">
      <w:pPr>
        <w:widowControl w:val="0"/>
        <w:numPr>
          <w:ilvl w:val="0"/>
          <w:numId w:val="28"/>
        </w:numPr>
        <w:shd w:val="clear" w:color="auto" w:fill="FFFFFF"/>
        <w:tabs>
          <w:tab w:val="left" w:pos="851"/>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1"/>
          <w:sz w:val="24"/>
          <w:szCs w:val="24"/>
        </w:rPr>
        <w:t>всегда хорошее, слегка повышенное настроение;</w:t>
      </w:r>
    </w:p>
    <w:p w:rsidR="00AA07E2" w:rsidRPr="00AA07E2" w:rsidRDefault="00AA07E2" w:rsidP="0012437E">
      <w:pPr>
        <w:widowControl w:val="0"/>
        <w:numPr>
          <w:ilvl w:val="0"/>
          <w:numId w:val="28"/>
        </w:numPr>
        <w:shd w:val="clear" w:color="auto" w:fill="FFFFFF"/>
        <w:tabs>
          <w:tab w:val="left" w:pos="851"/>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z w:val="24"/>
          <w:szCs w:val="24"/>
        </w:rPr>
        <w:t>высокий, брызжущий энергией жизненный тонус, неудер</w:t>
      </w:r>
      <w:r w:rsidRPr="00AA07E2">
        <w:rPr>
          <w:rFonts w:ascii="Times New Roman" w:hAnsi="Times New Roman" w:cs="Times New Roman"/>
          <w:color w:val="000000"/>
          <w:spacing w:val="1"/>
          <w:sz w:val="24"/>
          <w:szCs w:val="24"/>
        </w:rPr>
        <w:t>жимая активность;</w:t>
      </w:r>
    </w:p>
    <w:p w:rsidR="00AA07E2" w:rsidRPr="00AA07E2" w:rsidRDefault="00AA07E2" w:rsidP="0012437E">
      <w:pPr>
        <w:widowControl w:val="0"/>
        <w:numPr>
          <w:ilvl w:val="0"/>
          <w:numId w:val="28"/>
        </w:numPr>
        <w:shd w:val="clear" w:color="auto" w:fill="FFFFFF"/>
        <w:tabs>
          <w:tab w:val="left" w:pos="851"/>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1"/>
          <w:sz w:val="24"/>
          <w:szCs w:val="24"/>
        </w:rPr>
        <w:t>постоянное стремление к неформальному лидерству;</w:t>
      </w:r>
    </w:p>
    <w:p w:rsidR="00AA07E2" w:rsidRPr="00AA07E2" w:rsidRDefault="00AA07E2" w:rsidP="0012437E">
      <w:pPr>
        <w:widowControl w:val="0"/>
        <w:numPr>
          <w:ilvl w:val="0"/>
          <w:numId w:val="28"/>
        </w:numPr>
        <w:shd w:val="clear" w:color="auto" w:fill="FFFFFF"/>
        <w:tabs>
          <w:tab w:val="left" w:pos="851"/>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2"/>
          <w:sz w:val="24"/>
          <w:szCs w:val="24"/>
        </w:rPr>
        <w:t>открытость для общения с людьми и радость от этого об</w:t>
      </w:r>
      <w:r w:rsidRPr="00AA07E2">
        <w:rPr>
          <w:rFonts w:ascii="Times New Roman" w:hAnsi="Times New Roman" w:cs="Times New Roman"/>
          <w:color w:val="000000"/>
          <w:spacing w:val="3"/>
          <w:sz w:val="24"/>
          <w:szCs w:val="24"/>
        </w:rPr>
        <w:t>щения, сочетающаяся с неразборчивостью в выборе зна</w:t>
      </w:r>
      <w:r w:rsidRPr="00AA07E2">
        <w:rPr>
          <w:rFonts w:ascii="Times New Roman" w:hAnsi="Times New Roman" w:cs="Times New Roman"/>
          <w:color w:val="000000"/>
          <w:spacing w:val="1"/>
          <w:sz w:val="24"/>
          <w:szCs w:val="24"/>
        </w:rPr>
        <w:t>комств и цветущим внешним видом;</w:t>
      </w:r>
    </w:p>
    <w:p w:rsidR="00AA07E2" w:rsidRPr="00AA07E2" w:rsidRDefault="00AA07E2" w:rsidP="0012437E">
      <w:pPr>
        <w:widowControl w:val="0"/>
        <w:numPr>
          <w:ilvl w:val="0"/>
          <w:numId w:val="28"/>
        </w:numPr>
        <w:shd w:val="clear" w:color="auto" w:fill="FFFFFF"/>
        <w:tabs>
          <w:tab w:val="left" w:pos="851"/>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4"/>
          <w:sz w:val="24"/>
          <w:szCs w:val="24"/>
        </w:rPr>
        <w:t xml:space="preserve">быстрая адаптация в незнакомой и быстро меняющейся </w:t>
      </w:r>
      <w:r w:rsidRPr="00AA07E2">
        <w:rPr>
          <w:rFonts w:ascii="Times New Roman" w:hAnsi="Times New Roman" w:cs="Times New Roman"/>
          <w:color w:val="000000"/>
          <w:sz w:val="24"/>
          <w:szCs w:val="24"/>
        </w:rPr>
        <w:t>обстановке;</w:t>
      </w:r>
    </w:p>
    <w:p w:rsidR="00AA07E2" w:rsidRPr="00AA07E2" w:rsidRDefault="00AA07E2" w:rsidP="0012437E">
      <w:pPr>
        <w:widowControl w:val="0"/>
        <w:numPr>
          <w:ilvl w:val="0"/>
          <w:numId w:val="28"/>
        </w:numPr>
        <w:shd w:val="clear" w:color="auto" w:fill="FFFFFF"/>
        <w:tabs>
          <w:tab w:val="left" w:pos="851"/>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1"/>
          <w:sz w:val="24"/>
          <w:szCs w:val="24"/>
        </w:rPr>
        <w:t>переоценка своих возможностей;</w:t>
      </w:r>
    </w:p>
    <w:p w:rsidR="00AA07E2" w:rsidRPr="00AA07E2" w:rsidRDefault="00AA07E2" w:rsidP="0012437E">
      <w:pPr>
        <w:widowControl w:val="0"/>
        <w:numPr>
          <w:ilvl w:val="0"/>
          <w:numId w:val="28"/>
        </w:numPr>
        <w:shd w:val="clear" w:color="auto" w:fill="FFFFFF"/>
        <w:tabs>
          <w:tab w:val="left" w:pos="851"/>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7"/>
          <w:sz w:val="24"/>
          <w:szCs w:val="24"/>
        </w:rPr>
        <w:t xml:space="preserve">непереносимость одиночества, размеренного режима, </w:t>
      </w:r>
      <w:r w:rsidRPr="00AA07E2">
        <w:rPr>
          <w:rFonts w:ascii="Times New Roman" w:hAnsi="Times New Roman" w:cs="Times New Roman"/>
          <w:color w:val="000000"/>
          <w:spacing w:val="4"/>
          <w:sz w:val="24"/>
          <w:szCs w:val="24"/>
        </w:rPr>
        <w:t xml:space="preserve">строго регламентированной дисциплины, однообразной </w:t>
      </w:r>
      <w:r w:rsidRPr="00AA07E2">
        <w:rPr>
          <w:rFonts w:ascii="Times New Roman" w:hAnsi="Times New Roman" w:cs="Times New Roman"/>
          <w:color w:val="000000"/>
          <w:spacing w:val="1"/>
          <w:sz w:val="24"/>
          <w:szCs w:val="24"/>
        </w:rPr>
        <w:t>обстановки, монотонной и требующей мелочной аккуратности деятельности, вынужденного безделья;</w:t>
      </w:r>
    </w:p>
    <w:p w:rsidR="00AA07E2" w:rsidRPr="00AA07E2" w:rsidRDefault="00AA07E2" w:rsidP="0012437E">
      <w:pPr>
        <w:widowControl w:val="0"/>
        <w:numPr>
          <w:ilvl w:val="0"/>
          <w:numId w:val="28"/>
        </w:numPr>
        <w:shd w:val="clear" w:color="auto" w:fill="FFFFFF"/>
        <w:tabs>
          <w:tab w:val="left" w:pos="851"/>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1"/>
          <w:sz w:val="24"/>
          <w:szCs w:val="24"/>
        </w:rPr>
        <w:t>тенденция к бурным, но коротким вспышкам раздражения;</w:t>
      </w:r>
    </w:p>
    <w:p w:rsidR="00AA07E2" w:rsidRPr="00AA07E2" w:rsidRDefault="00AA07E2" w:rsidP="0012437E">
      <w:pPr>
        <w:widowControl w:val="0"/>
        <w:numPr>
          <w:ilvl w:val="0"/>
          <w:numId w:val="28"/>
        </w:numPr>
        <w:shd w:val="clear" w:color="auto" w:fill="FFFFFF"/>
        <w:tabs>
          <w:tab w:val="left" w:pos="851"/>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1"/>
          <w:sz w:val="24"/>
          <w:szCs w:val="24"/>
        </w:rPr>
        <w:t>отсутствие злопамятности, быстрая отходчивость и миро</w:t>
      </w:r>
      <w:r w:rsidRPr="00AA07E2">
        <w:rPr>
          <w:rFonts w:ascii="Times New Roman" w:hAnsi="Times New Roman" w:cs="Times New Roman"/>
          <w:color w:val="000000"/>
          <w:spacing w:val="-2"/>
          <w:sz w:val="24"/>
          <w:szCs w:val="24"/>
        </w:rPr>
        <w:t>любие;</w:t>
      </w:r>
    </w:p>
    <w:p w:rsidR="00AA07E2" w:rsidRPr="00AA07E2" w:rsidRDefault="00AA07E2" w:rsidP="0012437E">
      <w:pPr>
        <w:widowControl w:val="0"/>
        <w:numPr>
          <w:ilvl w:val="0"/>
          <w:numId w:val="28"/>
        </w:numPr>
        <w:shd w:val="clear" w:color="auto" w:fill="FFFFFF"/>
        <w:tabs>
          <w:tab w:val="left" w:pos="851"/>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2"/>
          <w:sz w:val="24"/>
          <w:szCs w:val="24"/>
        </w:rPr>
        <w:t>ускоренная речь с живой мимикой и жестикуляцией;</w:t>
      </w:r>
    </w:p>
    <w:p w:rsidR="00AA07E2" w:rsidRPr="00AA07E2" w:rsidRDefault="00AA07E2" w:rsidP="0012437E">
      <w:pPr>
        <w:widowControl w:val="0"/>
        <w:numPr>
          <w:ilvl w:val="0"/>
          <w:numId w:val="29"/>
        </w:numPr>
        <w:shd w:val="clear" w:color="auto" w:fill="FFFFFF"/>
        <w:tabs>
          <w:tab w:val="left" w:pos="851"/>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5"/>
          <w:sz w:val="24"/>
          <w:szCs w:val="24"/>
        </w:rPr>
        <w:t xml:space="preserve">высокий биологический тонус, всегда хороший аппетит </w:t>
      </w:r>
      <w:r w:rsidRPr="00AA07E2">
        <w:rPr>
          <w:rFonts w:ascii="Times New Roman" w:hAnsi="Times New Roman" w:cs="Times New Roman"/>
          <w:color w:val="000000"/>
          <w:spacing w:val="2"/>
          <w:sz w:val="24"/>
          <w:szCs w:val="24"/>
        </w:rPr>
        <w:t>и крепкий сон;</w:t>
      </w:r>
    </w:p>
    <w:p w:rsidR="00AA07E2" w:rsidRPr="00AA07E2" w:rsidRDefault="00AA07E2" w:rsidP="0012437E">
      <w:pPr>
        <w:widowControl w:val="0"/>
        <w:numPr>
          <w:ilvl w:val="0"/>
          <w:numId w:val="29"/>
        </w:numPr>
        <w:shd w:val="clear" w:color="auto" w:fill="FFFFFF"/>
        <w:tabs>
          <w:tab w:val="left" w:pos="283"/>
          <w:tab w:val="left" w:pos="851"/>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1"/>
          <w:sz w:val="24"/>
          <w:szCs w:val="24"/>
        </w:rPr>
        <w:t>рано пробуждающееся и сильное сексуальное влечение;</w:t>
      </w:r>
    </w:p>
    <w:p w:rsidR="00AA07E2" w:rsidRPr="00AA07E2" w:rsidRDefault="00AA07E2" w:rsidP="00AA07E2">
      <w:pPr>
        <w:shd w:val="clear" w:color="auto" w:fill="FFFFFF"/>
        <w:tabs>
          <w:tab w:val="left" w:pos="851"/>
        </w:tabs>
        <w:ind w:left="701" w:hanging="360"/>
        <w:jc w:val="both"/>
        <w:rPr>
          <w:rFonts w:ascii="Times New Roman" w:hAnsi="Times New Roman" w:cs="Times New Roman"/>
          <w:sz w:val="24"/>
          <w:szCs w:val="24"/>
        </w:rPr>
      </w:pPr>
      <w:r w:rsidRPr="00AA07E2">
        <w:rPr>
          <w:rFonts w:ascii="Times New Roman" w:hAnsi="Times New Roman" w:cs="Times New Roman"/>
          <w:b/>
          <w:bCs/>
          <w:color w:val="000000"/>
          <w:spacing w:val="-15"/>
          <w:sz w:val="24"/>
          <w:szCs w:val="24"/>
        </w:rPr>
        <w:t>Привлекательные черты:</w:t>
      </w:r>
    </w:p>
    <w:p w:rsidR="00AA07E2" w:rsidRPr="00AA07E2" w:rsidRDefault="00AA07E2" w:rsidP="0012437E">
      <w:pPr>
        <w:widowControl w:val="0"/>
        <w:numPr>
          <w:ilvl w:val="0"/>
          <w:numId w:val="29"/>
        </w:numPr>
        <w:shd w:val="clear" w:color="auto" w:fill="FFFFFF"/>
        <w:tabs>
          <w:tab w:val="left" w:pos="283"/>
          <w:tab w:val="left" w:pos="851"/>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1"/>
          <w:sz w:val="24"/>
          <w:szCs w:val="24"/>
        </w:rPr>
        <w:t>жизнерадостность и оптимизм;</w:t>
      </w:r>
    </w:p>
    <w:p w:rsidR="00AA07E2" w:rsidRPr="00AA07E2" w:rsidRDefault="00AA07E2" w:rsidP="0012437E">
      <w:pPr>
        <w:widowControl w:val="0"/>
        <w:numPr>
          <w:ilvl w:val="0"/>
          <w:numId w:val="29"/>
        </w:numPr>
        <w:shd w:val="clear" w:color="auto" w:fill="FFFFFF"/>
        <w:tabs>
          <w:tab w:val="left" w:pos="283"/>
          <w:tab w:val="left" w:pos="851"/>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z w:val="24"/>
          <w:szCs w:val="24"/>
        </w:rPr>
        <w:t>щедрость и стремление помочь людям;</w:t>
      </w:r>
    </w:p>
    <w:p w:rsidR="00AA07E2" w:rsidRPr="00AA07E2" w:rsidRDefault="00AA07E2" w:rsidP="0012437E">
      <w:pPr>
        <w:widowControl w:val="0"/>
        <w:numPr>
          <w:ilvl w:val="0"/>
          <w:numId w:val="29"/>
        </w:numPr>
        <w:shd w:val="clear" w:color="auto" w:fill="FFFFFF"/>
        <w:tabs>
          <w:tab w:val="left" w:pos="283"/>
          <w:tab w:val="left" w:pos="851"/>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1"/>
          <w:sz w:val="24"/>
          <w:szCs w:val="24"/>
        </w:rPr>
        <w:t>инициативность и общительность;</w:t>
      </w:r>
    </w:p>
    <w:p w:rsidR="00AA07E2" w:rsidRPr="00AA07E2" w:rsidRDefault="00AA07E2" w:rsidP="0012437E">
      <w:pPr>
        <w:widowControl w:val="0"/>
        <w:numPr>
          <w:ilvl w:val="0"/>
          <w:numId w:val="29"/>
        </w:numPr>
        <w:shd w:val="clear" w:color="auto" w:fill="FFFFFF"/>
        <w:tabs>
          <w:tab w:val="left" w:pos="283"/>
          <w:tab w:val="left" w:pos="851"/>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1"/>
          <w:sz w:val="24"/>
          <w:szCs w:val="24"/>
        </w:rPr>
        <w:t>независимость настроения от происходящего вокруг;</w:t>
      </w:r>
    </w:p>
    <w:p w:rsidR="00AA07E2" w:rsidRPr="00AA07E2" w:rsidRDefault="00AA07E2" w:rsidP="0012437E">
      <w:pPr>
        <w:widowControl w:val="0"/>
        <w:numPr>
          <w:ilvl w:val="0"/>
          <w:numId w:val="29"/>
        </w:numPr>
        <w:shd w:val="clear" w:color="auto" w:fill="FFFFFF"/>
        <w:tabs>
          <w:tab w:val="left" w:pos="283"/>
          <w:tab w:val="left" w:pos="851"/>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z w:val="24"/>
          <w:szCs w:val="24"/>
        </w:rPr>
        <w:t>брызжущая энергия, неудержимая активность и жажда деятельности.</w:t>
      </w:r>
    </w:p>
    <w:p w:rsidR="00AA07E2" w:rsidRPr="00AA07E2" w:rsidRDefault="00AA07E2" w:rsidP="00AA07E2">
      <w:pPr>
        <w:shd w:val="clear" w:color="auto" w:fill="FFFFFF"/>
        <w:ind w:left="701" w:hanging="360"/>
        <w:jc w:val="both"/>
        <w:rPr>
          <w:rFonts w:ascii="Times New Roman" w:hAnsi="Times New Roman" w:cs="Times New Roman"/>
          <w:sz w:val="24"/>
          <w:szCs w:val="24"/>
        </w:rPr>
      </w:pPr>
      <w:r w:rsidRPr="00AA07E2">
        <w:rPr>
          <w:rFonts w:ascii="Times New Roman" w:hAnsi="Times New Roman" w:cs="Times New Roman"/>
          <w:b/>
          <w:bCs/>
          <w:color w:val="000000"/>
          <w:spacing w:val="-15"/>
          <w:sz w:val="24"/>
          <w:szCs w:val="24"/>
        </w:rPr>
        <w:t>Отталкивающие черты:</w:t>
      </w:r>
    </w:p>
    <w:p w:rsidR="00AA07E2" w:rsidRPr="00AA07E2" w:rsidRDefault="00AA07E2" w:rsidP="0012437E">
      <w:pPr>
        <w:widowControl w:val="0"/>
        <w:numPr>
          <w:ilvl w:val="0"/>
          <w:numId w:val="29"/>
        </w:numPr>
        <w:shd w:val="clear" w:color="auto" w:fill="FFFFFF"/>
        <w:tabs>
          <w:tab w:val="left" w:pos="283"/>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2"/>
          <w:sz w:val="24"/>
          <w:szCs w:val="24"/>
        </w:rPr>
        <w:t>поверхностность, неспособность длительного сосредоточения на конкретном деле или мысли;</w:t>
      </w:r>
    </w:p>
    <w:p w:rsidR="00AA07E2" w:rsidRPr="00AA07E2" w:rsidRDefault="00AA07E2" w:rsidP="0012437E">
      <w:pPr>
        <w:widowControl w:val="0"/>
        <w:numPr>
          <w:ilvl w:val="0"/>
          <w:numId w:val="29"/>
        </w:numPr>
        <w:shd w:val="clear" w:color="auto" w:fill="FFFFFF"/>
        <w:tabs>
          <w:tab w:val="left" w:pos="283"/>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1"/>
          <w:sz w:val="24"/>
          <w:szCs w:val="24"/>
        </w:rPr>
        <w:t>постоянная спешка, перескакивание с одного дела на дру</w:t>
      </w:r>
      <w:r w:rsidRPr="00AA07E2">
        <w:rPr>
          <w:rFonts w:ascii="Times New Roman" w:hAnsi="Times New Roman" w:cs="Times New Roman"/>
          <w:color w:val="000000"/>
          <w:sz w:val="24"/>
          <w:szCs w:val="24"/>
        </w:rPr>
        <w:t>гое, разбросанность с тенденцией не доводить начатое де</w:t>
      </w:r>
      <w:r w:rsidRPr="00AA07E2">
        <w:rPr>
          <w:rFonts w:ascii="Times New Roman" w:hAnsi="Times New Roman" w:cs="Times New Roman"/>
          <w:color w:val="000000"/>
          <w:spacing w:val="1"/>
          <w:sz w:val="24"/>
          <w:szCs w:val="24"/>
        </w:rPr>
        <w:t>ло до конца;</w:t>
      </w:r>
    </w:p>
    <w:p w:rsidR="00AA07E2" w:rsidRPr="00AA07E2" w:rsidRDefault="00AA07E2" w:rsidP="0012437E">
      <w:pPr>
        <w:widowControl w:val="0"/>
        <w:numPr>
          <w:ilvl w:val="0"/>
          <w:numId w:val="29"/>
        </w:numPr>
        <w:shd w:val="clear" w:color="auto" w:fill="FFFFFF"/>
        <w:tabs>
          <w:tab w:val="left" w:pos="283"/>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z w:val="24"/>
          <w:szCs w:val="24"/>
        </w:rPr>
        <w:t>легкомысленность, готовность идти на безудержный риск;</w:t>
      </w:r>
    </w:p>
    <w:p w:rsidR="00AA07E2" w:rsidRPr="00AA07E2" w:rsidRDefault="00AA07E2" w:rsidP="0012437E">
      <w:pPr>
        <w:widowControl w:val="0"/>
        <w:numPr>
          <w:ilvl w:val="0"/>
          <w:numId w:val="29"/>
        </w:numPr>
        <w:shd w:val="clear" w:color="auto" w:fill="FFFFFF"/>
        <w:tabs>
          <w:tab w:val="left" w:pos="283"/>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z w:val="24"/>
          <w:szCs w:val="24"/>
        </w:rPr>
        <w:t>грубость (без всякого зла);</w:t>
      </w:r>
    </w:p>
    <w:p w:rsidR="00AA07E2" w:rsidRPr="00AA07E2" w:rsidRDefault="00AA07E2" w:rsidP="0012437E">
      <w:pPr>
        <w:widowControl w:val="0"/>
        <w:numPr>
          <w:ilvl w:val="0"/>
          <w:numId w:val="29"/>
        </w:numPr>
        <w:shd w:val="clear" w:color="auto" w:fill="FFFFFF"/>
        <w:tabs>
          <w:tab w:val="left" w:pos="283"/>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1"/>
          <w:sz w:val="24"/>
          <w:szCs w:val="24"/>
        </w:rPr>
        <w:t xml:space="preserve">склонность к прожектерству и аморальным поступкам (без </w:t>
      </w:r>
      <w:r w:rsidRPr="00AA07E2">
        <w:rPr>
          <w:rFonts w:ascii="Times New Roman" w:hAnsi="Times New Roman" w:cs="Times New Roman"/>
          <w:color w:val="000000"/>
          <w:sz w:val="24"/>
          <w:szCs w:val="24"/>
        </w:rPr>
        <w:t>злого умысла и с готовностью сразу покаяться).</w:t>
      </w:r>
    </w:p>
    <w:p w:rsidR="00AA07E2" w:rsidRPr="00AA07E2" w:rsidRDefault="00AA07E2" w:rsidP="00AA07E2">
      <w:pPr>
        <w:shd w:val="clear" w:color="auto" w:fill="FFFFFF"/>
        <w:ind w:left="701" w:hanging="360"/>
        <w:jc w:val="both"/>
        <w:rPr>
          <w:rFonts w:ascii="Times New Roman" w:hAnsi="Times New Roman" w:cs="Times New Roman"/>
          <w:sz w:val="24"/>
          <w:szCs w:val="24"/>
        </w:rPr>
      </w:pPr>
      <w:r w:rsidRPr="00AA07E2">
        <w:rPr>
          <w:rFonts w:ascii="Times New Roman" w:hAnsi="Times New Roman" w:cs="Times New Roman"/>
          <w:b/>
          <w:bCs/>
          <w:color w:val="000000"/>
          <w:spacing w:val="-11"/>
          <w:sz w:val="24"/>
          <w:szCs w:val="24"/>
        </w:rPr>
        <w:t>Особенности общения и дружбы:</w:t>
      </w:r>
    </w:p>
    <w:p w:rsidR="00AA07E2" w:rsidRPr="00AA07E2" w:rsidRDefault="00AA07E2" w:rsidP="0012437E">
      <w:pPr>
        <w:widowControl w:val="0"/>
        <w:numPr>
          <w:ilvl w:val="0"/>
          <w:numId w:val="29"/>
        </w:numPr>
        <w:shd w:val="clear" w:color="auto" w:fill="FFFFFF"/>
        <w:tabs>
          <w:tab w:val="left" w:pos="283"/>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1"/>
          <w:sz w:val="24"/>
          <w:szCs w:val="24"/>
        </w:rPr>
        <w:t>тяга к компании и стремление к лидерству;</w:t>
      </w:r>
    </w:p>
    <w:p w:rsidR="00AA07E2" w:rsidRPr="00AA07E2" w:rsidRDefault="00AA07E2" w:rsidP="0012437E">
      <w:pPr>
        <w:widowControl w:val="0"/>
        <w:numPr>
          <w:ilvl w:val="0"/>
          <w:numId w:val="29"/>
        </w:numPr>
        <w:shd w:val="clear" w:color="auto" w:fill="FFFFFF"/>
        <w:tabs>
          <w:tab w:val="left" w:pos="283"/>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1"/>
          <w:sz w:val="24"/>
          <w:szCs w:val="24"/>
        </w:rPr>
        <w:t>склонность к авантюрам;</w:t>
      </w:r>
    </w:p>
    <w:p w:rsidR="00AA07E2" w:rsidRPr="00AA07E2" w:rsidRDefault="00AA07E2" w:rsidP="0012437E">
      <w:pPr>
        <w:widowControl w:val="0"/>
        <w:numPr>
          <w:ilvl w:val="0"/>
          <w:numId w:val="29"/>
        </w:numPr>
        <w:shd w:val="clear" w:color="auto" w:fill="FFFFFF"/>
        <w:tabs>
          <w:tab w:val="left" w:pos="283"/>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6"/>
          <w:sz w:val="24"/>
          <w:szCs w:val="24"/>
        </w:rPr>
        <w:t>готовность дружить со всеми, но без глубокой привязанности;</w:t>
      </w:r>
    </w:p>
    <w:p w:rsidR="00AA07E2" w:rsidRPr="00AA07E2" w:rsidRDefault="00AA07E2" w:rsidP="0012437E">
      <w:pPr>
        <w:widowControl w:val="0"/>
        <w:numPr>
          <w:ilvl w:val="0"/>
          <w:numId w:val="29"/>
        </w:numPr>
        <w:shd w:val="clear" w:color="auto" w:fill="FFFFFF"/>
        <w:tabs>
          <w:tab w:val="left" w:pos="283"/>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z w:val="24"/>
          <w:szCs w:val="24"/>
        </w:rPr>
        <w:t xml:space="preserve">ярко выраженный альтруизм, готовность </w:t>
      </w:r>
      <w:proofErr w:type="gramStart"/>
      <w:r w:rsidRPr="00AA07E2">
        <w:rPr>
          <w:rFonts w:ascii="Times New Roman" w:hAnsi="Times New Roman" w:cs="Times New Roman"/>
          <w:color w:val="000000"/>
          <w:sz w:val="24"/>
          <w:szCs w:val="24"/>
        </w:rPr>
        <w:t>броситься на помощь, не раздумывая</w:t>
      </w:r>
      <w:proofErr w:type="gramEnd"/>
      <w:r w:rsidRPr="00AA07E2">
        <w:rPr>
          <w:rFonts w:ascii="Times New Roman" w:hAnsi="Times New Roman" w:cs="Times New Roman"/>
          <w:color w:val="000000"/>
          <w:sz w:val="24"/>
          <w:szCs w:val="24"/>
        </w:rPr>
        <w:t>;</w:t>
      </w:r>
    </w:p>
    <w:p w:rsidR="00AA07E2" w:rsidRPr="00AA07E2" w:rsidRDefault="00AA07E2" w:rsidP="0012437E">
      <w:pPr>
        <w:widowControl w:val="0"/>
        <w:numPr>
          <w:ilvl w:val="0"/>
          <w:numId w:val="29"/>
        </w:numPr>
        <w:shd w:val="clear" w:color="auto" w:fill="FFFFFF"/>
        <w:tabs>
          <w:tab w:val="left" w:pos="283"/>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1"/>
          <w:sz w:val="24"/>
          <w:szCs w:val="24"/>
        </w:rPr>
        <w:t xml:space="preserve">доброта и незлопамятность (может легко обидеть и от всей </w:t>
      </w:r>
      <w:r w:rsidRPr="00AA07E2">
        <w:rPr>
          <w:rFonts w:ascii="Times New Roman" w:hAnsi="Times New Roman" w:cs="Times New Roman"/>
          <w:color w:val="000000"/>
          <w:spacing w:val="1"/>
          <w:sz w:val="24"/>
          <w:szCs w:val="24"/>
        </w:rPr>
        <w:t>души извиниться, загладив вину добрым делом).</w:t>
      </w:r>
    </w:p>
    <w:p w:rsidR="00AA07E2" w:rsidRPr="00AA07E2" w:rsidRDefault="00AA07E2" w:rsidP="00AA07E2">
      <w:pPr>
        <w:shd w:val="clear" w:color="auto" w:fill="FFFFFF"/>
        <w:ind w:left="701" w:hanging="360"/>
        <w:jc w:val="both"/>
        <w:rPr>
          <w:rFonts w:ascii="Times New Roman" w:hAnsi="Times New Roman" w:cs="Times New Roman"/>
          <w:sz w:val="24"/>
          <w:szCs w:val="24"/>
        </w:rPr>
      </w:pPr>
      <w:r w:rsidRPr="00AA07E2">
        <w:rPr>
          <w:rFonts w:ascii="Times New Roman" w:hAnsi="Times New Roman" w:cs="Times New Roman"/>
          <w:b/>
          <w:bCs/>
          <w:color w:val="000000"/>
          <w:spacing w:val="-10"/>
          <w:sz w:val="24"/>
          <w:szCs w:val="24"/>
        </w:rPr>
        <w:t>Отношение к учебе и работе:</w:t>
      </w:r>
    </w:p>
    <w:p w:rsidR="00AA07E2" w:rsidRPr="00AA07E2" w:rsidRDefault="00AA07E2" w:rsidP="00AA07E2">
      <w:pPr>
        <w:shd w:val="clear" w:color="auto" w:fill="FFFFFF"/>
        <w:tabs>
          <w:tab w:val="left" w:pos="283"/>
        </w:tabs>
        <w:ind w:left="701" w:hanging="360"/>
        <w:jc w:val="both"/>
        <w:rPr>
          <w:rFonts w:ascii="Times New Roman" w:hAnsi="Times New Roman" w:cs="Times New Roman"/>
          <w:sz w:val="24"/>
          <w:szCs w:val="24"/>
        </w:rPr>
      </w:pPr>
      <w:r w:rsidRPr="00AA07E2">
        <w:rPr>
          <w:rFonts w:ascii="Times New Roman" w:hAnsi="Times New Roman" w:cs="Times New Roman"/>
          <w:color w:val="000000"/>
          <w:sz w:val="24"/>
          <w:szCs w:val="24"/>
        </w:rPr>
        <w:t>—</w:t>
      </w:r>
      <w:r w:rsidRPr="00AA07E2">
        <w:rPr>
          <w:rFonts w:ascii="Times New Roman" w:hAnsi="Times New Roman" w:cs="Times New Roman"/>
          <w:color w:val="000000"/>
          <w:sz w:val="24"/>
          <w:szCs w:val="24"/>
        </w:rPr>
        <w:tab/>
      </w:r>
      <w:r w:rsidRPr="00AA07E2">
        <w:rPr>
          <w:rFonts w:ascii="Times New Roman" w:hAnsi="Times New Roman" w:cs="Times New Roman"/>
          <w:color w:val="000000"/>
          <w:spacing w:val="1"/>
          <w:sz w:val="24"/>
          <w:szCs w:val="24"/>
        </w:rPr>
        <w:t>недостаточная успеваемость из-за легкомысленности, не</w:t>
      </w:r>
      <w:r w:rsidRPr="00AA07E2">
        <w:rPr>
          <w:rFonts w:ascii="Times New Roman" w:hAnsi="Times New Roman" w:cs="Times New Roman"/>
          <w:color w:val="000000"/>
          <w:spacing w:val="2"/>
          <w:sz w:val="24"/>
          <w:szCs w:val="24"/>
        </w:rPr>
        <w:t xml:space="preserve">способности к произвольному сосредоточению внимания </w:t>
      </w:r>
      <w:r w:rsidRPr="00AA07E2">
        <w:rPr>
          <w:rFonts w:ascii="Times New Roman" w:hAnsi="Times New Roman" w:cs="Times New Roman"/>
          <w:color w:val="000000"/>
          <w:sz w:val="24"/>
          <w:szCs w:val="24"/>
        </w:rPr>
        <w:t>и длительным волевым усилиям, частых опозданий и про</w:t>
      </w:r>
      <w:r w:rsidRPr="00AA07E2">
        <w:rPr>
          <w:rFonts w:ascii="Times New Roman" w:hAnsi="Times New Roman" w:cs="Times New Roman"/>
          <w:color w:val="000000"/>
          <w:spacing w:val="-2"/>
          <w:sz w:val="24"/>
          <w:szCs w:val="24"/>
        </w:rPr>
        <w:t>пусков уроков;</w:t>
      </w:r>
    </w:p>
    <w:p w:rsidR="00AA07E2" w:rsidRPr="00AA07E2" w:rsidRDefault="00EB2927" w:rsidP="0012437E">
      <w:pPr>
        <w:widowControl w:val="0"/>
        <w:numPr>
          <w:ilvl w:val="0"/>
          <w:numId w:val="29"/>
        </w:numPr>
        <w:shd w:val="clear" w:color="auto" w:fill="FFFFFF"/>
        <w:tabs>
          <w:tab w:val="left" w:pos="590"/>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EB2927">
        <w:rPr>
          <w:rFonts w:ascii="Times New Roman" w:hAnsi="Times New Roman" w:cs="Times New Roman"/>
          <w:noProof/>
          <w:sz w:val="24"/>
          <w:szCs w:val="24"/>
        </w:rPr>
        <w:pict>
          <v:line id="_x0000_s1074" style="position:absolute;left:0;text-align:left;z-index:251667456;mso-position-horizontal-relative:margin" from="326.65pt,332.9pt" to="326.65pt,345.4pt" o:allowincell="f" strokeweight=".5pt">
            <w10:wrap anchorx="margin"/>
          </v:line>
        </w:pict>
      </w:r>
      <w:r w:rsidR="00AA07E2" w:rsidRPr="00AA07E2">
        <w:rPr>
          <w:rFonts w:ascii="Times New Roman" w:hAnsi="Times New Roman" w:cs="Times New Roman"/>
          <w:color w:val="000000"/>
          <w:sz w:val="24"/>
          <w:szCs w:val="24"/>
        </w:rPr>
        <w:t>все предметы даются легко, но знания поверхностны и часто бессистемны; легко может наверстать упущенное;</w:t>
      </w:r>
    </w:p>
    <w:p w:rsidR="00AA07E2" w:rsidRPr="00AA07E2" w:rsidRDefault="00AA07E2" w:rsidP="0012437E">
      <w:pPr>
        <w:widowControl w:val="0"/>
        <w:numPr>
          <w:ilvl w:val="0"/>
          <w:numId w:val="29"/>
        </w:numPr>
        <w:shd w:val="clear" w:color="auto" w:fill="FFFFFF"/>
        <w:tabs>
          <w:tab w:val="left" w:pos="590"/>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1"/>
          <w:sz w:val="24"/>
          <w:szCs w:val="24"/>
        </w:rPr>
        <w:t>на уроке ему скучно, если нет возможности выразить себя;</w:t>
      </w:r>
    </w:p>
    <w:p w:rsidR="00AA07E2" w:rsidRPr="00AA07E2" w:rsidRDefault="00AA07E2" w:rsidP="0012437E">
      <w:pPr>
        <w:widowControl w:val="0"/>
        <w:numPr>
          <w:ilvl w:val="0"/>
          <w:numId w:val="29"/>
        </w:numPr>
        <w:shd w:val="clear" w:color="auto" w:fill="FFFFFF"/>
        <w:tabs>
          <w:tab w:val="left" w:pos="590"/>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3"/>
          <w:sz w:val="24"/>
          <w:szCs w:val="24"/>
        </w:rPr>
        <w:t xml:space="preserve">способен легко и быстро достичь успеха в любом деле в его </w:t>
      </w:r>
      <w:r w:rsidRPr="00AA07E2">
        <w:rPr>
          <w:rFonts w:ascii="Times New Roman" w:hAnsi="Times New Roman" w:cs="Times New Roman"/>
          <w:color w:val="000000"/>
          <w:sz w:val="24"/>
          <w:szCs w:val="24"/>
        </w:rPr>
        <w:t xml:space="preserve">начале: последующая </w:t>
      </w:r>
      <w:r w:rsidRPr="00AA07E2">
        <w:rPr>
          <w:rFonts w:ascii="Times New Roman" w:hAnsi="Times New Roman" w:cs="Times New Roman"/>
          <w:color w:val="000000"/>
          <w:sz w:val="24"/>
          <w:szCs w:val="24"/>
        </w:rPr>
        <w:lastRenderedPageBreak/>
        <w:t>рутинная работа гасит интерес, дело перестает быть новым;</w:t>
      </w:r>
    </w:p>
    <w:p w:rsidR="00AA07E2" w:rsidRPr="00AA07E2" w:rsidRDefault="00AA07E2" w:rsidP="0012437E">
      <w:pPr>
        <w:widowControl w:val="0"/>
        <w:numPr>
          <w:ilvl w:val="0"/>
          <w:numId w:val="29"/>
        </w:numPr>
        <w:shd w:val="clear" w:color="auto" w:fill="FFFFFF"/>
        <w:tabs>
          <w:tab w:val="left" w:pos="590"/>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z w:val="24"/>
          <w:szCs w:val="24"/>
        </w:rPr>
        <w:t xml:space="preserve">на работе часто делает карьеру видимостью продуктивной </w:t>
      </w:r>
      <w:r w:rsidRPr="00AA07E2">
        <w:rPr>
          <w:rFonts w:ascii="Times New Roman" w:hAnsi="Times New Roman" w:cs="Times New Roman"/>
          <w:color w:val="000000"/>
          <w:spacing w:val="4"/>
          <w:sz w:val="24"/>
          <w:szCs w:val="24"/>
        </w:rPr>
        <w:t xml:space="preserve">деятельности: с жаром берется за дело, планирует массу </w:t>
      </w:r>
      <w:r w:rsidRPr="00AA07E2">
        <w:rPr>
          <w:rFonts w:ascii="Times New Roman" w:hAnsi="Times New Roman" w:cs="Times New Roman"/>
          <w:color w:val="000000"/>
          <w:spacing w:val="1"/>
          <w:sz w:val="24"/>
          <w:szCs w:val="24"/>
        </w:rPr>
        <w:t>мероприятий, проводит совещания и т. п.</w:t>
      </w:r>
    </w:p>
    <w:p w:rsidR="00AA07E2" w:rsidRPr="00AA07E2" w:rsidRDefault="00AA07E2" w:rsidP="00AA07E2">
      <w:pPr>
        <w:shd w:val="clear" w:color="auto" w:fill="FFFFFF"/>
        <w:ind w:left="701" w:hanging="360"/>
        <w:jc w:val="both"/>
        <w:rPr>
          <w:rFonts w:ascii="Times New Roman" w:hAnsi="Times New Roman" w:cs="Times New Roman"/>
          <w:sz w:val="24"/>
          <w:szCs w:val="24"/>
        </w:rPr>
      </w:pPr>
      <w:proofErr w:type="spellStart"/>
      <w:r w:rsidRPr="00AA07E2">
        <w:rPr>
          <w:rFonts w:ascii="Times New Roman" w:hAnsi="Times New Roman" w:cs="Times New Roman"/>
          <w:b/>
          <w:bCs/>
          <w:color w:val="000000"/>
          <w:spacing w:val="-13"/>
          <w:sz w:val="24"/>
          <w:szCs w:val="24"/>
        </w:rPr>
        <w:t>Конфликтогенные</w:t>
      </w:r>
      <w:proofErr w:type="spellEnd"/>
      <w:r w:rsidRPr="00AA07E2">
        <w:rPr>
          <w:rFonts w:ascii="Times New Roman" w:hAnsi="Times New Roman" w:cs="Times New Roman"/>
          <w:b/>
          <w:bCs/>
          <w:color w:val="000000"/>
          <w:spacing w:val="-13"/>
          <w:sz w:val="24"/>
          <w:szCs w:val="24"/>
        </w:rPr>
        <w:t xml:space="preserve"> ситуации</w:t>
      </w:r>
      <w:r w:rsidRPr="00AA07E2">
        <w:rPr>
          <w:rStyle w:val="af4"/>
          <w:rFonts w:ascii="Times New Roman" w:hAnsi="Times New Roman" w:cs="Times New Roman"/>
          <w:b/>
          <w:bCs/>
          <w:color w:val="000000"/>
          <w:spacing w:val="-13"/>
          <w:sz w:val="24"/>
          <w:szCs w:val="24"/>
        </w:rPr>
        <w:footnoteReference w:id="1"/>
      </w:r>
      <w:r w:rsidRPr="00AA07E2">
        <w:rPr>
          <w:rFonts w:ascii="Times New Roman" w:hAnsi="Times New Roman" w:cs="Times New Roman"/>
          <w:b/>
          <w:bCs/>
          <w:color w:val="000000"/>
          <w:spacing w:val="-13"/>
          <w:sz w:val="24"/>
          <w:szCs w:val="24"/>
        </w:rPr>
        <w:t>:</w:t>
      </w:r>
    </w:p>
    <w:p w:rsidR="00AA07E2" w:rsidRPr="00AA07E2" w:rsidRDefault="00AA07E2" w:rsidP="0012437E">
      <w:pPr>
        <w:widowControl w:val="0"/>
        <w:numPr>
          <w:ilvl w:val="0"/>
          <w:numId w:val="29"/>
        </w:numPr>
        <w:shd w:val="clear" w:color="auto" w:fill="FFFFFF"/>
        <w:tabs>
          <w:tab w:val="left" w:pos="590"/>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2"/>
          <w:sz w:val="24"/>
          <w:szCs w:val="24"/>
        </w:rPr>
        <w:t>вынужденное одиночество, лишение свободного и разно</w:t>
      </w:r>
      <w:r w:rsidRPr="00AA07E2">
        <w:rPr>
          <w:rFonts w:ascii="Times New Roman" w:hAnsi="Times New Roman" w:cs="Times New Roman"/>
          <w:color w:val="000000"/>
          <w:spacing w:val="1"/>
          <w:sz w:val="24"/>
          <w:szCs w:val="24"/>
        </w:rPr>
        <w:t>образного общения;</w:t>
      </w:r>
    </w:p>
    <w:p w:rsidR="00AA07E2" w:rsidRPr="00AA07E2" w:rsidRDefault="00AA07E2" w:rsidP="0012437E">
      <w:pPr>
        <w:widowControl w:val="0"/>
        <w:numPr>
          <w:ilvl w:val="0"/>
          <w:numId w:val="29"/>
        </w:numPr>
        <w:shd w:val="clear" w:color="auto" w:fill="FFFFFF"/>
        <w:tabs>
          <w:tab w:val="left" w:pos="851"/>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1"/>
          <w:sz w:val="24"/>
          <w:szCs w:val="24"/>
        </w:rPr>
        <w:t>внешнее ограничение двигательной активности;</w:t>
      </w:r>
    </w:p>
    <w:p w:rsidR="00AA07E2" w:rsidRPr="00AA07E2" w:rsidRDefault="00AA07E2" w:rsidP="0012437E">
      <w:pPr>
        <w:widowControl w:val="0"/>
        <w:numPr>
          <w:ilvl w:val="0"/>
          <w:numId w:val="29"/>
        </w:numPr>
        <w:shd w:val="clear" w:color="auto" w:fill="FFFFFF"/>
        <w:tabs>
          <w:tab w:val="left" w:pos="851"/>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z w:val="24"/>
          <w:szCs w:val="24"/>
        </w:rPr>
        <w:t>необходимость подчинения определенным систематичес</w:t>
      </w:r>
      <w:r w:rsidRPr="00AA07E2">
        <w:rPr>
          <w:rFonts w:ascii="Times New Roman" w:hAnsi="Times New Roman" w:cs="Times New Roman"/>
          <w:color w:val="000000"/>
          <w:spacing w:val="1"/>
          <w:sz w:val="24"/>
          <w:szCs w:val="24"/>
        </w:rPr>
        <w:t>ким требованиям;</w:t>
      </w:r>
    </w:p>
    <w:p w:rsidR="00AA07E2" w:rsidRPr="00AA07E2" w:rsidRDefault="00AA07E2" w:rsidP="0012437E">
      <w:pPr>
        <w:widowControl w:val="0"/>
        <w:numPr>
          <w:ilvl w:val="0"/>
          <w:numId w:val="29"/>
        </w:numPr>
        <w:shd w:val="clear" w:color="auto" w:fill="FFFFFF"/>
        <w:tabs>
          <w:tab w:val="left" w:pos="851"/>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1"/>
          <w:sz w:val="24"/>
          <w:szCs w:val="24"/>
        </w:rPr>
        <w:t xml:space="preserve">вынужденный отказ себе в чем-то интересном, новом, не </w:t>
      </w:r>
      <w:r w:rsidRPr="00AA07E2">
        <w:rPr>
          <w:rFonts w:ascii="Times New Roman" w:hAnsi="Times New Roman" w:cs="Times New Roman"/>
          <w:color w:val="000000"/>
          <w:sz w:val="24"/>
          <w:szCs w:val="24"/>
        </w:rPr>
        <w:t>обычном;</w:t>
      </w:r>
    </w:p>
    <w:p w:rsidR="00AA07E2" w:rsidRPr="00AA07E2" w:rsidRDefault="00AA07E2" w:rsidP="0012437E">
      <w:pPr>
        <w:widowControl w:val="0"/>
        <w:numPr>
          <w:ilvl w:val="0"/>
          <w:numId w:val="29"/>
        </w:numPr>
        <w:shd w:val="clear" w:color="auto" w:fill="FFFFFF"/>
        <w:tabs>
          <w:tab w:val="left" w:pos="851"/>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1"/>
          <w:sz w:val="24"/>
          <w:szCs w:val="24"/>
        </w:rPr>
        <w:t>однообразная обстановка или монотонный труд, требующий тщательной и кропотливой работы;</w:t>
      </w:r>
    </w:p>
    <w:p w:rsidR="00AA07E2" w:rsidRPr="00AA07E2" w:rsidRDefault="00AA07E2" w:rsidP="0012437E">
      <w:pPr>
        <w:widowControl w:val="0"/>
        <w:numPr>
          <w:ilvl w:val="0"/>
          <w:numId w:val="29"/>
        </w:numPr>
        <w:shd w:val="clear" w:color="auto" w:fill="FFFFFF"/>
        <w:tabs>
          <w:tab w:val="left" w:pos="851"/>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1"/>
          <w:sz w:val="24"/>
          <w:szCs w:val="24"/>
        </w:rPr>
        <w:t>вынужденное безделье.</w:t>
      </w:r>
    </w:p>
    <w:p w:rsidR="00AA07E2" w:rsidRPr="00AA07E2" w:rsidRDefault="00AA07E2" w:rsidP="00AA07E2">
      <w:pPr>
        <w:shd w:val="clear" w:color="auto" w:fill="FFFFFF"/>
        <w:tabs>
          <w:tab w:val="left" w:pos="851"/>
        </w:tabs>
        <w:ind w:left="701" w:hanging="360"/>
        <w:jc w:val="both"/>
        <w:rPr>
          <w:rFonts w:ascii="Times New Roman" w:hAnsi="Times New Roman" w:cs="Times New Roman"/>
          <w:b/>
          <w:bCs/>
          <w:color w:val="000000"/>
          <w:spacing w:val="-4"/>
          <w:sz w:val="24"/>
          <w:szCs w:val="24"/>
        </w:rPr>
      </w:pPr>
    </w:p>
    <w:p w:rsidR="00AA07E2" w:rsidRPr="00AA07E2" w:rsidRDefault="00AA07E2" w:rsidP="0012437E">
      <w:pPr>
        <w:widowControl w:val="0"/>
        <w:numPr>
          <w:ilvl w:val="0"/>
          <w:numId w:val="38"/>
        </w:numPr>
        <w:shd w:val="clear" w:color="auto" w:fill="FFFFFF"/>
        <w:autoSpaceDE w:val="0"/>
        <w:autoSpaceDN w:val="0"/>
        <w:adjustRightInd w:val="0"/>
        <w:spacing w:after="0" w:line="240" w:lineRule="auto"/>
        <w:ind w:left="0" w:firstLine="0"/>
        <w:jc w:val="center"/>
        <w:rPr>
          <w:rFonts w:ascii="Times New Roman" w:hAnsi="Times New Roman" w:cs="Times New Roman"/>
          <w:sz w:val="24"/>
          <w:szCs w:val="24"/>
        </w:rPr>
      </w:pPr>
      <w:r w:rsidRPr="00AA07E2">
        <w:rPr>
          <w:rFonts w:ascii="Times New Roman" w:hAnsi="Times New Roman" w:cs="Times New Roman"/>
          <w:b/>
          <w:bCs/>
          <w:color w:val="000000"/>
          <w:spacing w:val="-4"/>
          <w:sz w:val="24"/>
          <w:szCs w:val="24"/>
        </w:rPr>
        <w:t>ЦИКЛОИДНЫЙ ТИП</w:t>
      </w:r>
    </w:p>
    <w:p w:rsidR="00AA07E2" w:rsidRPr="00AA07E2" w:rsidRDefault="00AA07E2" w:rsidP="00AA07E2">
      <w:pPr>
        <w:shd w:val="clear" w:color="auto" w:fill="FFFFFF"/>
        <w:ind w:right="19" w:firstLine="426"/>
        <w:jc w:val="both"/>
        <w:rPr>
          <w:rFonts w:ascii="Times New Roman" w:hAnsi="Times New Roman" w:cs="Times New Roman"/>
          <w:sz w:val="24"/>
          <w:szCs w:val="24"/>
        </w:rPr>
      </w:pPr>
      <w:r w:rsidRPr="00AA07E2">
        <w:rPr>
          <w:rFonts w:ascii="Times New Roman" w:hAnsi="Times New Roman" w:cs="Times New Roman"/>
          <w:color w:val="000000"/>
          <w:spacing w:val="-1"/>
          <w:sz w:val="24"/>
          <w:szCs w:val="24"/>
        </w:rPr>
        <w:t xml:space="preserve">С детства периодами может быть шумливым, озорным, что-то </w:t>
      </w:r>
      <w:r w:rsidRPr="00AA07E2">
        <w:rPr>
          <w:rFonts w:ascii="Times New Roman" w:hAnsi="Times New Roman" w:cs="Times New Roman"/>
          <w:color w:val="000000"/>
          <w:spacing w:val="8"/>
          <w:sz w:val="24"/>
          <w:szCs w:val="24"/>
        </w:rPr>
        <w:t xml:space="preserve">предпринимающим, после чего опять становится спокойным </w:t>
      </w:r>
      <w:r w:rsidRPr="00AA07E2">
        <w:rPr>
          <w:rFonts w:ascii="Times New Roman" w:hAnsi="Times New Roman" w:cs="Times New Roman"/>
          <w:color w:val="000000"/>
          <w:spacing w:val="-1"/>
          <w:sz w:val="24"/>
          <w:szCs w:val="24"/>
        </w:rPr>
        <w:t>и управляемым. С началом половой зрелости возникают фазы пе</w:t>
      </w:r>
      <w:r w:rsidRPr="00AA07E2">
        <w:rPr>
          <w:rFonts w:ascii="Times New Roman" w:hAnsi="Times New Roman" w:cs="Times New Roman"/>
          <w:color w:val="000000"/>
          <w:spacing w:val="1"/>
          <w:sz w:val="24"/>
          <w:szCs w:val="24"/>
        </w:rPr>
        <w:t>риодической смены настроения без видимых причин длительно</w:t>
      </w:r>
      <w:r w:rsidRPr="00AA07E2">
        <w:rPr>
          <w:rFonts w:ascii="Times New Roman" w:hAnsi="Times New Roman" w:cs="Times New Roman"/>
          <w:color w:val="000000"/>
          <w:spacing w:val="1"/>
          <w:sz w:val="24"/>
          <w:szCs w:val="24"/>
        </w:rPr>
        <w:softHyphen/>
        <w:t>стью в несколько дней или недель.</w:t>
      </w:r>
    </w:p>
    <w:p w:rsidR="00AA07E2" w:rsidRPr="00AA07E2" w:rsidRDefault="00AA07E2" w:rsidP="00AA07E2">
      <w:pPr>
        <w:shd w:val="clear" w:color="auto" w:fill="FFFFFF"/>
        <w:ind w:firstLine="426"/>
        <w:jc w:val="both"/>
        <w:rPr>
          <w:rFonts w:ascii="Times New Roman" w:hAnsi="Times New Roman" w:cs="Times New Roman"/>
          <w:sz w:val="24"/>
          <w:szCs w:val="24"/>
        </w:rPr>
      </w:pPr>
      <w:r w:rsidRPr="00AA07E2">
        <w:rPr>
          <w:rFonts w:ascii="Times New Roman" w:hAnsi="Times New Roman" w:cs="Times New Roman"/>
          <w:b/>
          <w:bCs/>
          <w:color w:val="000000"/>
          <w:spacing w:val="-15"/>
          <w:sz w:val="24"/>
          <w:szCs w:val="24"/>
        </w:rPr>
        <w:t>Доминирующие черты:</w:t>
      </w:r>
    </w:p>
    <w:p w:rsidR="00AA07E2" w:rsidRPr="00AA07E2" w:rsidRDefault="00AA07E2" w:rsidP="0012437E">
      <w:pPr>
        <w:widowControl w:val="0"/>
        <w:numPr>
          <w:ilvl w:val="0"/>
          <w:numId w:val="28"/>
        </w:numPr>
        <w:shd w:val="clear" w:color="auto" w:fill="FFFFFF"/>
        <w:tabs>
          <w:tab w:val="left" w:pos="653"/>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z w:val="24"/>
          <w:szCs w:val="24"/>
        </w:rPr>
        <w:t xml:space="preserve">циклические изменения эмоционального состояния: фазы </w:t>
      </w:r>
      <w:proofErr w:type="spellStart"/>
      <w:r w:rsidRPr="00AA07E2">
        <w:rPr>
          <w:rFonts w:ascii="Times New Roman" w:hAnsi="Times New Roman" w:cs="Times New Roman"/>
          <w:color w:val="000000"/>
          <w:spacing w:val="1"/>
          <w:sz w:val="24"/>
          <w:szCs w:val="24"/>
        </w:rPr>
        <w:t>гипертимности</w:t>
      </w:r>
      <w:proofErr w:type="spellEnd"/>
      <w:r w:rsidRPr="00AA07E2">
        <w:rPr>
          <w:rFonts w:ascii="Times New Roman" w:hAnsi="Times New Roman" w:cs="Times New Roman"/>
          <w:color w:val="000000"/>
          <w:spacing w:val="1"/>
          <w:sz w:val="24"/>
          <w:szCs w:val="24"/>
        </w:rPr>
        <w:t xml:space="preserve"> сменяются фазами </w:t>
      </w:r>
      <w:proofErr w:type="spellStart"/>
      <w:r w:rsidRPr="00AA07E2">
        <w:rPr>
          <w:rFonts w:ascii="Times New Roman" w:hAnsi="Times New Roman" w:cs="Times New Roman"/>
          <w:color w:val="000000"/>
          <w:spacing w:val="1"/>
          <w:sz w:val="24"/>
          <w:szCs w:val="24"/>
        </w:rPr>
        <w:t>субдепрессии</w:t>
      </w:r>
      <w:proofErr w:type="spellEnd"/>
      <w:r w:rsidRPr="00AA07E2">
        <w:rPr>
          <w:rFonts w:ascii="Times New Roman" w:hAnsi="Times New Roman" w:cs="Times New Roman"/>
          <w:color w:val="000000"/>
          <w:spacing w:val="1"/>
          <w:sz w:val="24"/>
          <w:szCs w:val="24"/>
        </w:rPr>
        <w:t>;</w:t>
      </w:r>
    </w:p>
    <w:p w:rsidR="00AA07E2" w:rsidRPr="00AA07E2" w:rsidRDefault="00AA07E2" w:rsidP="0012437E">
      <w:pPr>
        <w:widowControl w:val="0"/>
        <w:numPr>
          <w:ilvl w:val="0"/>
          <w:numId w:val="28"/>
        </w:numPr>
        <w:shd w:val="clear" w:color="auto" w:fill="FFFFFF"/>
        <w:tabs>
          <w:tab w:val="left" w:pos="653"/>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1"/>
          <w:sz w:val="24"/>
          <w:szCs w:val="24"/>
        </w:rPr>
        <w:t>фазы выражены не резко, длительность фаз составляет 1-2</w:t>
      </w:r>
      <w:r w:rsidRPr="00AA07E2">
        <w:rPr>
          <w:rFonts w:ascii="Times New Roman" w:hAnsi="Times New Roman" w:cs="Times New Roman"/>
          <w:color w:val="000000"/>
          <w:sz w:val="24"/>
          <w:szCs w:val="24"/>
        </w:rPr>
        <w:t xml:space="preserve">недели, с </w:t>
      </w:r>
      <w:proofErr w:type="spellStart"/>
      <w:r w:rsidRPr="00AA07E2">
        <w:rPr>
          <w:rFonts w:ascii="Times New Roman" w:hAnsi="Times New Roman" w:cs="Times New Roman"/>
          <w:color w:val="000000"/>
          <w:sz w:val="24"/>
          <w:szCs w:val="24"/>
        </w:rPr>
        <w:t>интермиссиями</w:t>
      </w:r>
      <w:proofErr w:type="spellEnd"/>
      <w:r w:rsidRPr="00AA07E2">
        <w:rPr>
          <w:rFonts w:ascii="Times New Roman" w:hAnsi="Times New Roman" w:cs="Times New Roman"/>
          <w:color w:val="000000"/>
          <w:sz w:val="24"/>
          <w:szCs w:val="24"/>
        </w:rPr>
        <w:t xml:space="preserve"> между ними. Иногда фазы носят </w:t>
      </w:r>
      <w:r w:rsidRPr="00AA07E2">
        <w:rPr>
          <w:rFonts w:ascii="Times New Roman" w:hAnsi="Times New Roman" w:cs="Times New Roman"/>
          <w:color w:val="000000"/>
          <w:spacing w:val="1"/>
          <w:sz w:val="24"/>
          <w:szCs w:val="24"/>
        </w:rPr>
        <w:t xml:space="preserve">сезонный характер: </w:t>
      </w:r>
      <w:proofErr w:type="spellStart"/>
      <w:r w:rsidRPr="00AA07E2">
        <w:rPr>
          <w:rFonts w:ascii="Times New Roman" w:hAnsi="Times New Roman" w:cs="Times New Roman"/>
          <w:color w:val="000000"/>
          <w:spacing w:val="1"/>
          <w:sz w:val="24"/>
          <w:szCs w:val="24"/>
        </w:rPr>
        <w:t>гипертимные</w:t>
      </w:r>
      <w:proofErr w:type="spellEnd"/>
      <w:r w:rsidRPr="00AA07E2">
        <w:rPr>
          <w:rFonts w:ascii="Times New Roman" w:hAnsi="Times New Roman" w:cs="Times New Roman"/>
          <w:color w:val="000000"/>
          <w:spacing w:val="1"/>
          <w:sz w:val="24"/>
          <w:szCs w:val="24"/>
        </w:rPr>
        <w:t xml:space="preserve"> периоды осенью, </w:t>
      </w:r>
      <w:proofErr w:type="spellStart"/>
      <w:r w:rsidRPr="00AA07E2">
        <w:rPr>
          <w:rFonts w:ascii="Times New Roman" w:hAnsi="Times New Roman" w:cs="Times New Roman"/>
          <w:color w:val="000000"/>
          <w:spacing w:val="1"/>
          <w:sz w:val="24"/>
          <w:szCs w:val="24"/>
        </w:rPr>
        <w:t>субде</w:t>
      </w:r>
      <w:r w:rsidRPr="00AA07E2">
        <w:rPr>
          <w:rFonts w:ascii="Times New Roman" w:hAnsi="Times New Roman" w:cs="Times New Roman"/>
          <w:color w:val="000000"/>
          <w:spacing w:val="1"/>
          <w:sz w:val="24"/>
          <w:szCs w:val="24"/>
        </w:rPr>
        <w:softHyphen/>
      </w:r>
      <w:r w:rsidRPr="00AA07E2">
        <w:rPr>
          <w:rFonts w:ascii="Times New Roman" w:hAnsi="Times New Roman" w:cs="Times New Roman"/>
          <w:color w:val="000000"/>
          <w:sz w:val="24"/>
          <w:szCs w:val="24"/>
        </w:rPr>
        <w:t>прессивные</w:t>
      </w:r>
      <w:proofErr w:type="spellEnd"/>
      <w:r w:rsidRPr="00AA07E2">
        <w:rPr>
          <w:rFonts w:ascii="Times New Roman" w:hAnsi="Times New Roman" w:cs="Times New Roman"/>
          <w:color w:val="000000"/>
          <w:sz w:val="24"/>
          <w:szCs w:val="24"/>
        </w:rPr>
        <w:t xml:space="preserve"> — зимой или весной; </w:t>
      </w:r>
    </w:p>
    <w:p w:rsidR="00AA07E2" w:rsidRPr="00AA07E2" w:rsidRDefault="00AA07E2" w:rsidP="0012437E">
      <w:pPr>
        <w:widowControl w:val="0"/>
        <w:numPr>
          <w:ilvl w:val="0"/>
          <w:numId w:val="30"/>
        </w:numPr>
        <w:shd w:val="clear" w:color="auto" w:fill="FFFFFF"/>
        <w:tabs>
          <w:tab w:val="left" w:pos="278"/>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5"/>
          <w:sz w:val="24"/>
          <w:szCs w:val="24"/>
        </w:rPr>
        <w:t xml:space="preserve">в </w:t>
      </w:r>
      <w:proofErr w:type="spellStart"/>
      <w:r w:rsidRPr="00AA07E2">
        <w:rPr>
          <w:rFonts w:ascii="Times New Roman" w:hAnsi="Times New Roman" w:cs="Times New Roman"/>
          <w:color w:val="000000"/>
          <w:spacing w:val="-5"/>
          <w:sz w:val="24"/>
          <w:szCs w:val="24"/>
        </w:rPr>
        <w:t>гипертимной</w:t>
      </w:r>
      <w:proofErr w:type="spellEnd"/>
      <w:r w:rsidRPr="00AA07E2">
        <w:rPr>
          <w:rFonts w:ascii="Times New Roman" w:hAnsi="Times New Roman" w:cs="Times New Roman"/>
          <w:color w:val="000000"/>
          <w:spacing w:val="-5"/>
          <w:sz w:val="24"/>
          <w:szCs w:val="24"/>
        </w:rPr>
        <w:t xml:space="preserve"> фазе циклоиды не отличаются от </w:t>
      </w:r>
      <w:proofErr w:type="spellStart"/>
      <w:r w:rsidRPr="00AA07E2">
        <w:rPr>
          <w:rFonts w:ascii="Times New Roman" w:hAnsi="Times New Roman" w:cs="Times New Roman"/>
          <w:color w:val="000000"/>
          <w:spacing w:val="-5"/>
          <w:sz w:val="24"/>
          <w:szCs w:val="24"/>
        </w:rPr>
        <w:t>гипертимов</w:t>
      </w:r>
      <w:proofErr w:type="spellEnd"/>
      <w:r w:rsidRPr="00AA07E2">
        <w:rPr>
          <w:rFonts w:ascii="Times New Roman" w:hAnsi="Times New Roman" w:cs="Times New Roman"/>
          <w:color w:val="000000"/>
          <w:spacing w:val="-5"/>
          <w:sz w:val="24"/>
          <w:szCs w:val="24"/>
        </w:rPr>
        <w:t>;</w:t>
      </w:r>
    </w:p>
    <w:p w:rsidR="00AA07E2" w:rsidRPr="00AA07E2" w:rsidRDefault="00AA07E2" w:rsidP="0012437E">
      <w:pPr>
        <w:widowControl w:val="0"/>
        <w:numPr>
          <w:ilvl w:val="0"/>
          <w:numId w:val="30"/>
        </w:numPr>
        <w:shd w:val="clear" w:color="auto" w:fill="FFFFFF"/>
        <w:tabs>
          <w:tab w:val="left" w:pos="278"/>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4"/>
          <w:sz w:val="24"/>
          <w:szCs w:val="24"/>
        </w:rPr>
        <w:t xml:space="preserve">в </w:t>
      </w:r>
      <w:proofErr w:type="spellStart"/>
      <w:r w:rsidRPr="00AA07E2">
        <w:rPr>
          <w:rFonts w:ascii="Times New Roman" w:hAnsi="Times New Roman" w:cs="Times New Roman"/>
          <w:color w:val="000000"/>
          <w:spacing w:val="-4"/>
          <w:sz w:val="24"/>
          <w:szCs w:val="24"/>
        </w:rPr>
        <w:t>субдепрессивной</w:t>
      </w:r>
      <w:proofErr w:type="spellEnd"/>
      <w:r w:rsidRPr="00AA07E2">
        <w:rPr>
          <w:rFonts w:ascii="Times New Roman" w:hAnsi="Times New Roman" w:cs="Times New Roman"/>
          <w:color w:val="000000"/>
          <w:spacing w:val="-4"/>
          <w:sz w:val="24"/>
          <w:szCs w:val="24"/>
        </w:rPr>
        <w:t xml:space="preserve"> фазе падает работоспособность, ко всему </w:t>
      </w:r>
      <w:r w:rsidRPr="00AA07E2">
        <w:rPr>
          <w:rFonts w:ascii="Times New Roman" w:hAnsi="Times New Roman" w:cs="Times New Roman"/>
          <w:color w:val="000000"/>
          <w:spacing w:val="-1"/>
          <w:sz w:val="24"/>
          <w:szCs w:val="24"/>
        </w:rPr>
        <w:t>утрачивается интерес, подростки становятся вялыми, избе</w:t>
      </w:r>
      <w:r w:rsidRPr="00AA07E2">
        <w:rPr>
          <w:rFonts w:ascii="Times New Roman" w:hAnsi="Times New Roman" w:cs="Times New Roman"/>
          <w:color w:val="000000"/>
          <w:sz w:val="24"/>
          <w:szCs w:val="24"/>
        </w:rPr>
        <w:t xml:space="preserve">гают компании, плохо переносят резкое изменение стереотипа жизни (смена места жительства, школы и т. п.), у них </w:t>
      </w:r>
      <w:r w:rsidRPr="00AA07E2">
        <w:rPr>
          <w:rFonts w:ascii="Times New Roman" w:hAnsi="Times New Roman" w:cs="Times New Roman"/>
          <w:color w:val="000000"/>
          <w:spacing w:val="-4"/>
          <w:sz w:val="24"/>
          <w:szCs w:val="24"/>
        </w:rPr>
        <w:t xml:space="preserve">снижается биологический тонус (дольше спят, поднимаются </w:t>
      </w:r>
      <w:r w:rsidRPr="00AA07E2">
        <w:rPr>
          <w:rFonts w:ascii="Times New Roman" w:hAnsi="Times New Roman" w:cs="Times New Roman"/>
          <w:color w:val="000000"/>
          <w:spacing w:val="-2"/>
          <w:sz w:val="24"/>
          <w:szCs w:val="24"/>
        </w:rPr>
        <w:t>вялыми, снижается аппетит и половое влечение); они тяже</w:t>
      </w:r>
      <w:r w:rsidRPr="00AA07E2">
        <w:rPr>
          <w:rFonts w:ascii="Times New Roman" w:hAnsi="Times New Roman" w:cs="Times New Roman"/>
          <w:color w:val="000000"/>
          <w:spacing w:val="1"/>
          <w:sz w:val="24"/>
          <w:szCs w:val="24"/>
        </w:rPr>
        <w:t xml:space="preserve">ло переживают неудачи и мелкие неурядицы, унижающие самолюбие; нарекания в их адрес могут навести на мысль </w:t>
      </w:r>
      <w:r w:rsidRPr="00AA07E2">
        <w:rPr>
          <w:rFonts w:ascii="Times New Roman" w:hAnsi="Times New Roman" w:cs="Times New Roman"/>
          <w:color w:val="000000"/>
          <w:spacing w:val="3"/>
          <w:sz w:val="24"/>
          <w:szCs w:val="24"/>
        </w:rPr>
        <w:t>о собственной неполноценности, ненужности и подтолк</w:t>
      </w:r>
      <w:r w:rsidRPr="00AA07E2">
        <w:rPr>
          <w:rFonts w:ascii="Times New Roman" w:hAnsi="Times New Roman" w:cs="Times New Roman"/>
          <w:color w:val="000000"/>
          <w:spacing w:val="-3"/>
          <w:sz w:val="24"/>
          <w:szCs w:val="24"/>
        </w:rPr>
        <w:t>нуть к суицидальному поведению.</w:t>
      </w:r>
    </w:p>
    <w:p w:rsidR="00AA07E2" w:rsidRPr="00AA07E2" w:rsidRDefault="00AA07E2" w:rsidP="00AA07E2">
      <w:pPr>
        <w:shd w:val="clear" w:color="auto" w:fill="FFFFFF"/>
        <w:ind w:left="701" w:hanging="360"/>
        <w:jc w:val="both"/>
        <w:rPr>
          <w:rFonts w:ascii="Times New Roman" w:hAnsi="Times New Roman" w:cs="Times New Roman"/>
          <w:sz w:val="24"/>
          <w:szCs w:val="24"/>
        </w:rPr>
      </w:pPr>
      <w:r w:rsidRPr="00AA07E2">
        <w:rPr>
          <w:rFonts w:ascii="Times New Roman" w:hAnsi="Times New Roman" w:cs="Times New Roman"/>
          <w:b/>
          <w:bCs/>
          <w:color w:val="000000"/>
          <w:spacing w:val="-15"/>
          <w:sz w:val="24"/>
          <w:szCs w:val="24"/>
        </w:rPr>
        <w:t>Привлекательные черты:</w:t>
      </w:r>
    </w:p>
    <w:p w:rsidR="00AA07E2" w:rsidRPr="00AA07E2" w:rsidRDefault="00AA07E2" w:rsidP="0012437E">
      <w:pPr>
        <w:widowControl w:val="0"/>
        <w:numPr>
          <w:ilvl w:val="0"/>
          <w:numId w:val="30"/>
        </w:numPr>
        <w:shd w:val="clear" w:color="auto" w:fill="FFFFFF"/>
        <w:tabs>
          <w:tab w:val="left" w:pos="278"/>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7"/>
          <w:sz w:val="24"/>
          <w:szCs w:val="24"/>
        </w:rPr>
        <w:t xml:space="preserve">в </w:t>
      </w:r>
      <w:proofErr w:type="spellStart"/>
      <w:r w:rsidRPr="00AA07E2">
        <w:rPr>
          <w:rFonts w:ascii="Times New Roman" w:hAnsi="Times New Roman" w:cs="Times New Roman"/>
          <w:color w:val="000000"/>
          <w:spacing w:val="7"/>
          <w:sz w:val="24"/>
          <w:szCs w:val="24"/>
        </w:rPr>
        <w:t>гипертимной</w:t>
      </w:r>
      <w:proofErr w:type="spellEnd"/>
      <w:r w:rsidRPr="00AA07E2">
        <w:rPr>
          <w:rFonts w:ascii="Times New Roman" w:hAnsi="Times New Roman" w:cs="Times New Roman"/>
          <w:color w:val="000000"/>
          <w:spacing w:val="7"/>
          <w:sz w:val="24"/>
          <w:szCs w:val="24"/>
        </w:rPr>
        <w:t xml:space="preserve"> фазе — инициативность, жизнерадост</w:t>
      </w:r>
      <w:r w:rsidRPr="00AA07E2">
        <w:rPr>
          <w:rFonts w:ascii="Times New Roman" w:hAnsi="Times New Roman" w:cs="Times New Roman"/>
          <w:color w:val="000000"/>
          <w:sz w:val="24"/>
          <w:szCs w:val="24"/>
        </w:rPr>
        <w:t>ность, общительность;</w:t>
      </w:r>
    </w:p>
    <w:p w:rsidR="00AA07E2" w:rsidRPr="00AA07E2" w:rsidRDefault="00AA07E2" w:rsidP="0012437E">
      <w:pPr>
        <w:widowControl w:val="0"/>
        <w:numPr>
          <w:ilvl w:val="0"/>
          <w:numId w:val="30"/>
        </w:numPr>
        <w:shd w:val="clear" w:color="auto" w:fill="FFFFFF"/>
        <w:tabs>
          <w:tab w:val="left" w:pos="278"/>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9"/>
          <w:sz w:val="24"/>
          <w:szCs w:val="24"/>
        </w:rPr>
        <w:t xml:space="preserve">в фазе </w:t>
      </w:r>
      <w:proofErr w:type="spellStart"/>
      <w:r w:rsidRPr="00AA07E2">
        <w:rPr>
          <w:rFonts w:ascii="Times New Roman" w:hAnsi="Times New Roman" w:cs="Times New Roman"/>
          <w:color w:val="000000"/>
          <w:spacing w:val="-9"/>
          <w:sz w:val="24"/>
          <w:szCs w:val="24"/>
        </w:rPr>
        <w:t>субдепрессии</w:t>
      </w:r>
      <w:proofErr w:type="spellEnd"/>
      <w:r w:rsidRPr="00AA07E2">
        <w:rPr>
          <w:rFonts w:ascii="Times New Roman" w:hAnsi="Times New Roman" w:cs="Times New Roman"/>
          <w:color w:val="000000"/>
          <w:spacing w:val="-9"/>
          <w:sz w:val="24"/>
          <w:szCs w:val="24"/>
        </w:rPr>
        <w:t xml:space="preserve"> — грусть, задумчивость, способность к со</w:t>
      </w:r>
      <w:r w:rsidRPr="00AA07E2">
        <w:rPr>
          <w:rFonts w:ascii="Times New Roman" w:hAnsi="Times New Roman" w:cs="Times New Roman"/>
          <w:color w:val="000000"/>
          <w:spacing w:val="-6"/>
          <w:sz w:val="24"/>
          <w:szCs w:val="24"/>
        </w:rPr>
        <w:t>переживанию.</w:t>
      </w:r>
    </w:p>
    <w:p w:rsidR="00AA07E2" w:rsidRPr="00AA07E2" w:rsidRDefault="00AA07E2" w:rsidP="00AA07E2">
      <w:pPr>
        <w:shd w:val="clear" w:color="auto" w:fill="FFFFFF"/>
        <w:ind w:left="701" w:hanging="360"/>
        <w:jc w:val="both"/>
        <w:rPr>
          <w:rFonts w:ascii="Times New Roman" w:hAnsi="Times New Roman" w:cs="Times New Roman"/>
          <w:sz w:val="24"/>
          <w:szCs w:val="24"/>
        </w:rPr>
      </w:pPr>
      <w:r w:rsidRPr="00AA07E2">
        <w:rPr>
          <w:rFonts w:ascii="Times New Roman" w:hAnsi="Times New Roman" w:cs="Times New Roman"/>
          <w:b/>
          <w:bCs/>
          <w:color w:val="000000"/>
          <w:spacing w:val="-15"/>
          <w:sz w:val="24"/>
          <w:szCs w:val="24"/>
        </w:rPr>
        <w:t>Отталкивающие черты:</w:t>
      </w:r>
    </w:p>
    <w:p w:rsidR="00AA07E2" w:rsidRPr="00AA07E2" w:rsidRDefault="00AA07E2" w:rsidP="0012437E">
      <w:pPr>
        <w:widowControl w:val="0"/>
        <w:numPr>
          <w:ilvl w:val="0"/>
          <w:numId w:val="30"/>
        </w:numPr>
        <w:shd w:val="clear" w:color="auto" w:fill="FFFFFF"/>
        <w:tabs>
          <w:tab w:val="left" w:pos="278"/>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z w:val="24"/>
          <w:szCs w:val="24"/>
        </w:rPr>
        <w:t>непоследовательность;</w:t>
      </w:r>
    </w:p>
    <w:p w:rsidR="00AA07E2" w:rsidRPr="00AA07E2" w:rsidRDefault="00AA07E2" w:rsidP="0012437E">
      <w:pPr>
        <w:widowControl w:val="0"/>
        <w:numPr>
          <w:ilvl w:val="0"/>
          <w:numId w:val="30"/>
        </w:numPr>
        <w:shd w:val="clear" w:color="auto" w:fill="FFFFFF"/>
        <w:tabs>
          <w:tab w:val="left" w:pos="278"/>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4"/>
          <w:sz w:val="24"/>
          <w:szCs w:val="24"/>
        </w:rPr>
        <w:t>вспышки раздражительности, обидчивости и придирчи</w:t>
      </w:r>
      <w:r w:rsidRPr="00AA07E2">
        <w:rPr>
          <w:rFonts w:ascii="Times New Roman" w:hAnsi="Times New Roman" w:cs="Times New Roman"/>
          <w:color w:val="000000"/>
          <w:spacing w:val="-1"/>
          <w:sz w:val="24"/>
          <w:szCs w:val="24"/>
        </w:rPr>
        <w:t>вости;</w:t>
      </w:r>
    </w:p>
    <w:p w:rsidR="00AA07E2" w:rsidRPr="00AA07E2" w:rsidRDefault="00AA07E2" w:rsidP="0012437E">
      <w:pPr>
        <w:widowControl w:val="0"/>
        <w:numPr>
          <w:ilvl w:val="0"/>
          <w:numId w:val="30"/>
        </w:numPr>
        <w:shd w:val="clear" w:color="auto" w:fill="FFFFFF"/>
        <w:tabs>
          <w:tab w:val="left" w:pos="278"/>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4"/>
          <w:sz w:val="24"/>
          <w:szCs w:val="24"/>
        </w:rPr>
        <w:t xml:space="preserve">проявление недовольства и грубости в ответ на реплики </w:t>
      </w:r>
      <w:r w:rsidRPr="00AA07E2">
        <w:rPr>
          <w:rFonts w:ascii="Times New Roman" w:hAnsi="Times New Roman" w:cs="Times New Roman"/>
          <w:color w:val="000000"/>
          <w:spacing w:val="1"/>
          <w:sz w:val="24"/>
          <w:szCs w:val="24"/>
        </w:rPr>
        <w:t>и замечания;</w:t>
      </w:r>
    </w:p>
    <w:p w:rsidR="00AA07E2" w:rsidRPr="00AA07E2" w:rsidRDefault="00AA07E2" w:rsidP="0012437E">
      <w:pPr>
        <w:widowControl w:val="0"/>
        <w:numPr>
          <w:ilvl w:val="0"/>
          <w:numId w:val="30"/>
        </w:numPr>
        <w:shd w:val="clear" w:color="auto" w:fill="FFFFFF"/>
        <w:tabs>
          <w:tab w:val="left" w:pos="278"/>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1"/>
          <w:sz w:val="24"/>
          <w:szCs w:val="24"/>
        </w:rPr>
        <w:t>немотивированный временный разрыв отношений с компанией, друзьями;</w:t>
      </w:r>
    </w:p>
    <w:p w:rsidR="00AA07E2" w:rsidRPr="00AA07E2" w:rsidRDefault="00AA07E2" w:rsidP="0012437E">
      <w:pPr>
        <w:widowControl w:val="0"/>
        <w:numPr>
          <w:ilvl w:val="0"/>
          <w:numId w:val="30"/>
        </w:numPr>
        <w:shd w:val="clear" w:color="auto" w:fill="FFFFFF"/>
        <w:tabs>
          <w:tab w:val="left" w:pos="278"/>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z w:val="24"/>
          <w:szCs w:val="24"/>
        </w:rPr>
        <w:t>замкнутость и безразличие.</w:t>
      </w:r>
    </w:p>
    <w:p w:rsidR="00AA07E2" w:rsidRPr="00AA07E2" w:rsidRDefault="00AA07E2" w:rsidP="00AA07E2">
      <w:pPr>
        <w:shd w:val="clear" w:color="auto" w:fill="FFFFFF"/>
        <w:ind w:left="701" w:hanging="360"/>
        <w:jc w:val="both"/>
        <w:rPr>
          <w:rFonts w:ascii="Times New Roman" w:hAnsi="Times New Roman" w:cs="Times New Roman"/>
          <w:sz w:val="24"/>
          <w:szCs w:val="24"/>
        </w:rPr>
      </w:pPr>
      <w:r w:rsidRPr="00AA07E2">
        <w:rPr>
          <w:rFonts w:ascii="Times New Roman" w:hAnsi="Times New Roman" w:cs="Times New Roman"/>
          <w:b/>
          <w:bCs/>
          <w:color w:val="000000"/>
          <w:spacing w:val="-11"/>
          <w:sz w:val="24"/>
          <w:szCs w:val="24"/>
        </w:rPr>
        <w:t>Особенности общения и дружбы:</w:t>
      </w:r>
    </w:p>
    <w:p w:rsidR="00AA07E2" w:rsidRPr="00AA07E2" w:rsidRDefault="00AA07E2" w:rsidP="0012437E">
      <w:pPr>
        <w:widowControl w:val="0"/>
        <w:numPr>
          <w:ilvl w:val="0"/>
          <w:numId w:val="30"/>
        </w:numPr>
        <w:shd w:val="clear" w:color="auto" w:fill="FFFFFF"/>
        <w:tabs>
          <w:tab w:val="left" w:pos="278"/>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4"/>
          <w:sz w:val="24"/>
          <w:szCs w:val="24"/>
        </w:rPr>
        <w:t>отношения с людьми носят циклический характер: тяга к об</w:t>
      </w:r>
      <w:r w:rsidRPr="00AA07E2">
        <w:rPr>
          <w:rFonts w:ascii="Times New Roman" w:hAnsi="Times New Roman" w:cs="Times New Roman"/>
          <w:color w:val="000000"/>
          <w:spacing w:val="-3"/>
          <w:sz w:val="24"/>
          <w:szCs w:val="24"/>
        </w:rPr>
        <w:t>щению, новым знакомствам и бесшабашная удаль сменяют</w:t>
      </w:r>
      <w:r w:rsidRPr="00AA07E2">
        <w:rPr>
          <w:rFonts w:ascii="Times New Roman" w:hAnsi="Times New Roman" w:cs="Times New Roman"/>
          <w:color w:val="000000"/>
          <w:spacing w:val="2"/>
          <w:sz w:val="24"/>
          <w:szCs w:val="24"/>
        </w:rPr>
        <w:t xml:space="preserve">ся замкнутостью, нежеланием общаться даже с близкими </w:t>
      </w:r>
      <w:r w:rsidRPr="00AA07E2">
        <w:rPr>
          <w:rFonts w:ascii="Times New Roman" w:hAnsi="Times New Roman" w:cs="Times New Roman"/>
          <w:color w:val="000000"/>
          <w:spacing w:val="-3"/>
          <w:sz w:val="24"/>
          <w:szCs w:val="24"/>
        </w:rPr>
        <w:t>друзьями («все надоели»);</w:t>
      </w:r>
    </w:p>
    <w:p w:rsidR="00AA07E2" w:rsidRPr="00AA07E2" w:rsidRDefault="00AA07E2" w:rsidP="0012437E">
      <w:pPr>
        <w:widowControl w:val="0"/>
        <w:numPr>
          <w:ilvl w:val="0"/>
          <w:numId w:val="30"/>
        </w:numPr>
        <w:shd w:val="clear" w:color="auto" w:fill="FFFFFF"/>
        <w:tabs>
          <w:tab w:val="left" w:pos="278"/>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1"/>
          <w:sz w:val="24"/>
          <w:szCs w:val="24"/>
        </w:rPr>
        <w:lastRenderedPageBreak/>
        <w:t>по-настоящему предпочитают дружить с теми, кто их при</w:t>
      </w:r>
      <w:r w:rsidRPr="00AA07E2">
        <w:rPr>
          <w:rFonts w:ascii="Times New Roman" w:hAnsi="Times New Roman" w:cs="Times New Roman"/>
          <w:color w:val="000000"/>
          <w:spacing w:val="2"/>
          <w:sz w:val="24"/>
          <w:szCs w:val="24"/>
        </w:rPr>
        <w:t>нимает такими и не обижается на их вспышки раздражи</w:t>
      </w:r>
      <w:r w:rsidRPr="00AA07E2">
        <w:rPr>
          <w:rFonts w:ascii="Times New Roman" w:hAnsi="Times New Roman" w:cs="Times New Roman"/>
          <w:color w:val="000000"/>
          <w:sz w:val="24"/>
          <w:szCs w:val="24"/>
        </w:rPr>
        <w:t>тельности и обидчивости.</w:t>
      </w:r>
    </w:p>
    <w:p w:rsidR="00AA07E2" w:rsidRPr="00AA07E2" w:rsidRDefault="00AA07E2" w:rsidP="00AA07E2">
      <w:pPr>
        <w:shd w:val="clear" w:color="auto" w:fill="FFFFFF"/>
        <w:ind w:left="701" w:hanging="360"/>
        <w:jc w:val="both"/>
        <w:rPr>
          <w:rFonts w:ascii="Times New Roman" w:hAnsi="Times New Roman" w:cs="Times New Roman"/>
          <w:sz w:val="24"/>
          <w:szCs w:val="24"/>
        </w:rPr>
      </w:pPr>
      <w:r w:rsidRPr="00AA07E2">
        <w:rPr>
          <w:rFonts w:ascii="Times New Roman" w:hAnsi="Times New Roman" w:cs="Times New Roman"/>
          <w:b/>
          <w:bCs/>
          <w:color w:val="000000"/>
          <w:spacing w:val="-10"/>
          <w:sz w:val="24"/>
          <w:szCs w:val="24"/>
        </w:rPr>
        <w:t>Отношение к учебе и работе:</w:t>
      </w:r>
    </w:p>
    <w:p w:rsidR="00AA07E2" w:rsidRPr="00AA07E2" w:rsidRDefault="00AA07E2" w:rsidP="0012437E">
      <w:pPr>
        <w:widowControl w:val="0"/>
        <w:numPr>
          <w:ilvl w:val="0"/>
          <w:numId w:val="28"/>
        </w:numPr>
        <w:shd w:val="clear" w:color="auto" w:fill="FFFFFF"/>
        <w:tabs>
          <w:tab w:val="left" w:pos="509"/>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1"/>
          <w:sz w:val="24"/>
          <w:szCs w:val="24"/>
        </w:rPr>
        <w:t>периоды активной учебы (работы) сменяются периодами полного безразличия к предметам и заданиям;</w:t>
      </w:r>
    </w:p>
    <w:p w:rsidR="00AA07E2" w:rsidRPr="00AA07E2" w:rsidRDefault="00AA07E2" w:rsidP="0012437E">
      <w:pPr>
        <w:widowControl w:val="0"/>
        <w:numPr>
          <w:ilvl w:val="0"/>
          <w:numId w:val="28"/>
        </w:numPr>
        <w:shd w:val="clear" w:color="auto" w:fill="FFFFFF"/>
        <w:tabs>
          <w:tab w:val="left" w:pos="509"/>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2"/>
          <w:sz w:val="24"/>
          <w:szCs w:val="24"/>
        </w:rPr>
        <w:t>в работе то все спорится, все интересно, то проявляется не</w:t>
      </w:r>
      <w:r w:rsidRPr="00AA07E2">
        <w:rPr>
          <w:rFonts w:ascii="Times New Roman" w:hAnsi="Times New Roman" w:cs="Times New Roman"/>
          <w:color w:val="000000"/>
          <w:sz w:val="24"/>
          <w:szCs w:val="24"/>
        </w:rPr>
        <w:t xml:space="preserve">довольство любым предлагаемым делом и желание найти </w:t>
      </w:r>
      <w:r w:rsidRPr="00AA07E2">
        <w:rPr>
          <w:rFonts w:ascii="Times New Roman" w:hAnsi="Times New Roman" w:cs="Times New Roman"/>
          <w:color w:val="000000"/>
          <w:spacing w:val="-1"/>
          <w:sz w:val="24"/>
          <w:szCs w:val="24"/>
        </w:rPr>
        <w:t>причину для раздражения и жалоб.</w:t>
      </w:r>
    </w:p>
    <w:p w:rsidR="00AA07E2" w:rsidRPr="00AA07E2" w:rsidRDefault="00AA07E2" w:rsidP="00AA07E2">
      <w:pPr>
        <w:shd w:val="clear" w:color="auto" w:fill="FFFFFF"/>
        <w:ind w:left="701" w:hanging="360"/>
        <w:jc w:val="both"/>
        <w:rPr>
          <w:rFonts w:ascii="Times New Roman" w:hAnsi="Times New Roman" w:cs="Times New Roman"/>
          <w:sz w:val="24"/>
          <w:szCs w:val="24"/>
        </w:rPr>
      </w:pPr>
      <w:proofErr w:type="spellStart"/>
      <w:r w:rsidRPr="00AA07E2">
        <w:rPr>
          <w:rFonts w:ascii="Times New Roman" w:hAnsi="Times New Roman" w:cs="Times New Roman"/>
          <w:b/>
          <w:bCs/>
          <w:color w:val="000000"/>
          <w:spacing w:val="-13"/>
          <w:sz w:val="24"/>
          <w:szCs w:val="24"/>
        </w:rPr>
        <w:t>Конфликтогенные</w:t>
      </w:r>
      <w:proofErr w:type="spellEnd"/>
      <w:r w:rsidRPr="00AA07E2">
        <w:rPr>
          <w:rFonts w:ascii="Times New Roman" w:hAnsi="Times New Roman" w:cs="Times New Roman"/>
          <w:b/>
          <w:bCs/>
          <w:color w:val="000000"/>
          <w:spacing w:val="-13"/>
          <w:sz w:val="24"/>
          <w:szCs w:val="24"/>
        </w:rPr>
        <w:t xml:space="preserve"> ситуации:</w:t>
      </w:r>
    </w:p>
    <w:p w:rsidR="00AA07E2" w:rsidRPr="00AA07E2" w:rsidRDefault="00AA07E2" w:rsidP="00AA07E2">
      <w:pPr>
        <w:shd w:val="clear" w:color="auto" w:fill="FFFFFF"/>
        <w:tabs>
          <w:tab w:val="left" w:pos="509"/>
        </w:tabs>
        <w:ind w:left="701" w:hanging="360"/>
        <w:jc w:val="both"/>
        <w:rPr>
          <w:rFonts w:ascii="Times New Roman" w:hAnsi="Times New Roman" w:cs="Times New Roman"/>
          <w:sz w:val="24"/>
          <w:szCs w:val="24"/>
        </w:rPr>
      </w:pPr>
      <w:r w:rsidRPr="00AA07E2">
        <w:rPr>
          <w:rFonts w:ascii="Times New Roman" w:hAnsi="Times New Roman" w:cs="Times New Roman"/>
          <w:color w:val="000000"/>
          <w:sz w:val="24"/>
          <w:szCs w:val="24"/>
        </w:rPr>
        <w:t>—</w:t>
      </w:r>
      <w:r w:rsidRPr="00AA07E2">
        <w:rPr>
          <w:rFonts w:ascii="Times New Roman" w:hAnsi="Times New Roman" w:cs="Times New Roman"/>
          <w:color w:val="000000"/>
          <w:sz w:val="24"/>
          <w:szCs w:val="24"/>
        </w:rPr>
        <w:tab/>
      </w:r>
      <w:r w:rsidRPr="00AA07E2">
        <w:rPr>
          <w:rFonts w:ascii="Times New Roman" w:hAnsi="Times New Roman" w:cs="Times New Roman"/>
          <w:color w:val="000000"/>
          <w:spacing w:val="-1"/>
          <w:sz w:val="24"/>
          <w:szCs w:val="24"/>
        </w:rPr>
        <w:t xml:space="preserve">эмоциональное отвержение со стороны значимых для него </w:t>
      </w:r>
      <w:r w:rsidRPr="00AA07E2">
        <w:rPr>
          <w:rFonts w:ascii="Times New Roman" w:hAnsi="Times New Roman" w:cs="Times New Roman"/>
          <w:color w:val="000000"/>
          <w:spacing w:val="-2"/>
          <w:sz w:val="24"/>
          <w:szCs w:val="24"/>
        </w:rPr>
        <w:t>людей;</w:t>
      </w:r>
    </w:p>
    <w:p w:rsidR="00AA07E2" w:rsidRPr="00AA07E2" w:rsidRDefault="00AA07E2" w:rsidP="00AA07E2">
      <w:pPr>
        <w:shd w:val="clear" w:color="auto" w:fill="FFFFFF"/>
        <w:tabs>
          <w:tab w:val="left" w:pos="509"/>
        </w:tabs>
        <w:ind w:left="701" w:hanging="360"/>
        <w:jc w:val="both"/>
        <w:rPr>
          <w:rFonts w:ascii="Times New Roman" w:hAnsi="Times New Roman" w:cs="Times New Roman"/>
          <w:sz w:val="24"/>
          <w:szCs w:val="24"/>
        </w:rPr>
      </w:pPr>
      <w:r w:rsidRPr="00AA07E2">
        <w:rPr>
          <w:rFonts w:ascii="Times New Roman" w:hAnsi="Times New Roman" w:cs="Times New Roman"/>
          <w:color w:val="000000"/>
          <w:sz w:val="24"/>
          <w:szCs w:val="24"/>
        </w:rPr>
        <w:t>—</w:t>
      </w:r>
      <w:r w:rsidRPr="00AA07E2">
        <w:rPr>
          <w:rFonts w:ascii="Times New Roman" w:hAnsi="Times New Roman" w:cs="Times New Roman"/>
          <w:color w:val="000000"/>
          <w:sz w:val="24"/>
          <w:szCs w:val="24"/>
        </w:rPr>
        <w:tab/>
      </w:r>
      <w:r w:rsidRPr="00AA07E2">
        <w:rPr>
          <w:rFonts w:ascii="Times New Roman" w:hAnsi="Times New Roman" w:cs="Times New Roman"/>
          <w:color w:val="000000"/>
          <w:spacing w:val="2"/>
          <w:sz w:val="24"/>
          <w:szCs w:val="24"/>
        </w:rPr>
        <w:t>коренная ломка жизненных стереотипов, привычек;</w:t>
      </w:r>
    </w:p>
    <w:p w:rsidR="00AA07E2" w:rsidRPr="00AA07E2" w:rsidRDefault="00AA07E2" w:rsidP="0012437E">
      <w:pPr>
        <w:widowControl w:val="0"/>
        <w:numPr>
          <w:ilvl w:val="0"/>
          <w:numId w:val="31"/>
        </w:numPr>
        <w:shd w:val="clear" w:color="auto" w:fill="FFFFFF"/>
        <w:tabs>
          <w:tab w:val="left" w:pos="566"/>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2"/>
          <w:sz w:val="24"/>
          <w:szCs w:val="24"/>
        </w:rPr>
        <w:t>неожиданные поручения, просьбы, требования, противо</w:t>
      </w:r>
      <w:r w:rsidRPr="00AA07E2">
        <w:rPr>
          <w:rFonts w:ascii="Times New Roman" w:hAnsi="Times New Roman" w:cs="Times New Roman"/>
          <w:color w:val="000000"/>
          <w:spacing w:val="1"/>
          <w:sz w:val="24"/>
          <w:szCs w:val="24"/>
        </w:rPr>
        <w:t>речащие текущему настроению;</w:t>
      </w:r>
    </w:p>
    <w:p w:rsidR="00AA07E2" w:rsidRPr="00AA07E2" w:rsidRDefault="00AA07E2" w:rsidP="0012437E">
      <w:pPr>
        <w:widowControl w:val="0"/>
        <w:numPr>
          <w:ilvl w:val="0"/>
          <w:numId w:val="32"/>
        </w:numPr>
        <w:shd w:val="clear" w:color="auto" w:fill="FFFFFF"/>
        <w:tabs>
          <w:tab w:val="left" w:pos="566"/>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2"/>
          <w:sz w:val="24"/>
          <w:szCs w:val="24"/>
        </w:rPr>
        <w:t>предъявление к ним претензий;</w:t>
      </w:r>
    </w:p>
    <w:p w:rsidR="00AA07E2" w:rsidRPr="00AA07E2" w:rsidRDefault="00AA07E2" w:rsidP="0012437E">
      <w:pPr>
        <w:widowControl w:val="0"/>
        <w:numPr>
          <w:ilvl w:val="0"/>
          <w:numId w:val="32"/>
        </w:numPr>
        <w:shd w:val="clear" w:color="auto" w:fill="FFFFFF"/>
        <w:tabs>
          <w:tab w:val="left" w:pos="566"/>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1"/>
          <w:sz w:val="24"/>
          <w:szCs w:val="24"/>
        </w:rPr>
        <w:t>притеснения и неудачи;</w:t>
      </w:r>
    </w:p>
    <w:p w:rsidR="00AA07E2" w:rsidRPr="00AA07E2" w:rsidRDefault="00AA07E2" w:rsidP="0012437E">
      <w:pPr>
        <w:widowControl w:val="0"/>
        <w:numPr>
          <w:ilvl w:val="0"/>
          <w:numId w:val="31"/>
        </w:numPr>
        <w:shd w:val="clear" w:color="auto" w:fill="FFFFFF"/>
        <w:tabs>
          <w:tab w:val="left" w:pos="566"/>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5"/>
          <w:sz w:val="24"/>
          <w:szCs w:val="24"/>
        </w:rPr>
        <w:t>психические нагрузки, особенно в стадии спада настро</w:t>
      </w:r>
      <w:r w:rsidRPr="00AA07E2">
        <w:rPr>
          <w:rFonts w:ascii="Times New Roman" w:hAnsi="Times New Roman" w:cs="Times New Roman"/>
          <w:color w:val="000000"/>
          <w:spacing w:val="4"/>
          <w:sz w:val="24"/>
          <w:szCs w:val="24"/>
        </w:rPr>
        <w:t>ения.</w:t>
      </w:r>
    </w:p>
    <w:p w:rsidR="00AA07E2" w:rsidRPr="00AA07E2" w:rsidRDefault="00AA07E2" w:rsidP="00AA07E2">
      <w:pPr>
        <w:shd w:val="clear" w:color="auto" w:fill="FFFFFF"/>
        <w:ind w:left="701" w:hanging="360"/>
        <w:jc w:val="both"/>
        <w:rPr>
          <w:rFonts w:ascii="Times New Roman" w:hAnsi="Times New Roman" w:cs="Times New Roman"/>
          <w:sz w:val="24"/>
          <w:szCs w:val="24"/>
        </w:rPr>
      </w:pPr>
    </w:p>
    <w:p w:rsidR="00AA07E2" w:rsidRPr="00AA07E2" w:rsidRDefault="00AA07E2" w:rsidP="0012437E">
      <w:pPr>
        <w:widowControl w:val="0"/>
        <w:numPr>
          <w:ilvl w:val="0"/>
          <w:numId w:val="38"/>
        </w:numPr>
        <w:shd w:val="clear" w:color="auto" w:fill="FFFFFF"/>
        <w:autoSpaceDE w:val="0"/>
        <w:autoSpaceDN w:val="0"/>
        <w:adjustRightInd w:val="0"/>
        <w:spacing w:after="0" w:line="240" w:lineRule="auto"/>
        <w:ind w:left="0" w:firstLine="0"/>
        <w:jc w:val="center"/>
        <w:rPr>
          <w:rFonts w:ascii="Times New Roman" w:hAnsi="Times New Roman" w:cs="Times New Roman"/>
          <w:sz w:val="24"/>
          <w:szCs w:val="24"/>
        </w:rPr>
      </w:pPr>
      <w:r w:rsidRPr="00AA07E2">
        <w:rPr>
          <w:rFonts w:ascii="Times New Roman" w:hAnsi="Times New Roman" w:cs="Times New Roman"/>
          <w:b/>
          <w:bCs/>
          <w:color w:val="000000"/>
          <w:spacing w:val="-5"/>
          <w:sz w:val="24"/>
          <w:szCs w:val="24"/>
        </w:rPr>
        <w:t>ЛАБИЛЬНЫЙ ТИП</w:t>
      </w:r>
    </w:p>
    <w:p w:rsidR="00AA07E2" w:rsidRPr="00AA07E2" w:rsidRDefault="00AA07E2" w:rsidP="00AA07E2">
      <w:pPr>
        <w:shd w:val="clear" w:color="auto" w:fill="FFFFFF"/>
        <w:ind w:right="86" w:firstLine="426"/>
        <w:jc w:val="both"/>
        <w:rPr>
          <w:rFonts w:ascii="Times New Roman" w:hAnsi="Times New Roman" w:cs="Times New Roman"/>
          <w:sz w:val="24"/>
          <w:szCs w:val="24"/>
        </w:rPr>
      </w:pPr>
      <w:r w:rsidRPr="00AA07E2">
        <w:rPr>
          <w:rFonts w:ascii="Times New Roman" w:hAnsi="Times New Roman" w:cs="Times New Roman"/>
          <w:color w:val="000000"/>
          <w:sz w:val="24"/>
          <w:szCs w:val="24"/>
        </w:rPr>
        <w:t xml:space="preserve">С детстве </w:t>
      </w:r>
      <w:proofErr w:type="gramStart"/>
      <w:r w:rsidRPr="00AA07E2">
        <w:rPr>
          <w:rFonts w:ascii="Times New Roman" w:hAnsi="Times New Roman" w:cs="Times New Roman"/>
          <w:color w:val="000000"/>
          <w:sz w:val="24"/>
          <w:szCs w:val="24"/>
        </w:rPr>
        <w:t>склонен</w:t>
      </w:r>
      <w:proofErr w:type="gramEnd"/>
      <w:r w:rsidRPr="00AA07E2">
        <w:rPr>
          <w:rFonts w:ascii="Times New Roman" w:hAnsi="Times New Roman" w:cs="Times New Roman"/>
          <w:color w:val="000000"/>
          <w:sz w:val="24"/>
          <w:szCs w:val="24"/>
        </w:rPr>
        <w:t xml:space="preserve"> к простудным заболеваниям. Легко погру</w:t>
      </w:r>
      <w:r w:rsidRPr="00AA07E2">
        <w:rPr>
          <w:rFonts w:ascii="Times New Roman" w:hAnsi="Times New Roman" w:cs="Times New Roman"/>
          <w:color w:val="000000"/>
          <w:spacing w:val="1"/>
          <w:sz w:val="24"/>
          <w:szCs w:val="24"/>
        </w:rPr>
        <w:t>жается в мрачное настроение из-за нелестного слова, неприветливого взгляда, сломанной игрушки. И наоборот: приятные сло</w:t>
      </w:r>
      <w:r w:rsidRPr="00AA07E2">
        <w:rPr>
          <w:rFonts w:ascii="Times New Roman" w:hAnsi="Times New Roman" w:cs="Times New Roman"/>
          <w:color w:val="000000"/>
          <w:sz w:val="24"/>
          <w:szCs w:val="24"/>
        </w:rPr>
        <w:t>ва, новая вещь, хорошая новость могут поднять настроение, придать веселый тон разговору до очередной «неприятности».</w:t>
      </w:r>
    </w:p>
    <w:p w:rsidR="00AA07E2" w:rsidRPr="00AA07E2" w:rsidRDefault="00AA07E2" w:rsidP="00AA07E2">
      <w:pPr>
        <w:shd w:val="clear" w:color="auto" w:fill="FFFFFF"/>
        <w:ind w:firstLine="426"/>
        <w:jc w:val="both"/>
        <w:rPr>
          <w:rFonts w:ascii="Times New Roman" w:hAnsi="Times New Roman" w:cs="Times New Roman"/>
          <w:sz w:val="24"/>
          <w:szCs w:val="24"/>
        </w:rPr>
      </w:pPr>
      <w:r w:rsidRPr="00AA07E2">
        <w:rPr>
          <w:rFonts w:ascii="Times New Roman" w:hAnsi="Times New Roman" w:cs="Times New Roman"/>
          <w:b/>
          <w:bCs/>
          <w:color w:val="000000"/>
          <w:spacing w:val="-15"/>
          <w:sz w:val="24"/>
          <w:szCs w:val="24"/>
        </w:rPr>
        <w:t>Доминирующие черты:</w:t>
      </w:r>
    </w:p>
    <w:p w:rsidR="00AA07E2" w:rsidRPr="00AA07E2" w:rsidRDefault="00AA07E2" w:rsidP="0012437E">
      <w:pPr>
        <w:widowControl w:val="0"/>
        <w:numPr>
          <w:ilvl w:val="0"/>
          <w:numId w:val="28"/>
        </w:numPr>
        <w:shd w:val="clear" w:color="auto" w:fill="FFFFFF"/>
        <w:tabs>
          <w:tab w:val="left" w:pos="672"/>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4"/>
          <w:sz w:val="24"/>
          <w:szCs w:val="24"/>
        </w:rPr>
        <w:t xml:space="preserve">ярко выраженная изменчивость настроения — слишком </w:t>
      </w:r>
      <w:r w:rsidRPr="00AA07E2">
        <w:rPr>
          <w:rFonts w:ascii="Times New Roman" w:hAnsi="Times New Roman" w:cs="Times New Roman"/>
          <w:color w:val="000000"/>
          <w:spacing w:val="-1"/>
          <w:sz w:val="24"/>
          <w:szCs w:val="24"/>
        </w:rPr>
        <w:t>часто и чрезмерно круто — от ничтожных и даже незамет</w:t>
      </w:r>
      <w:r w:rsidRPr="00AA07E2">
        <w:rPr>
          <w:rFonts w:ascii="Times New Roman" w:hAnsi="Times New Roman" w:cs="Times New Roman"/>
          <w:color w:val="000000"/>
          <w:sz w:val="24"/>
          <w:szCs w:val="24"/>
        </w:rPr>
        <w:t>ных для окружающих поводов;</w:t>
      </w:r>
    </w:p>
    <w:p w:rsidR="00AA07E2" w:rsidRPr="00AA07E2" w:rsidRDefault="00AA07E2" w:rsidP="0012437E">
      <w:pPr>
        <w:widowControl w:val="0"/>
        <w:numPr>
          <w:ilvl w:val="0"/>
          <w:numId w:val="28"/>
        </w:numPr>
        <w:shd w:val="clear" w:color="auto" w:fill="FFFFFF"/>
        <w:tabs>
          <w:tab w:val="left" w:pos="672"/>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2"/>
          <w:sz w:val="24"/>
          <w:szCs w:val="24"/>
        </w:rPr>
        <w:t>зависимость сна, аппетита, работоспособности и общитель</w:t>
      </w:r>
      <w:r w:rsidRPr="00AA07E2">
        <w:rPr>
          <w:rFonts w:ascii="Times New Roman" w:hAnsi="Times New Roman" w:cs="Times New Roman"/>
          <w:color w:val="000000"/>
          <w:spacing w:val="-1"/>
          <w:sz w:val="24"/>
          <w:szCs w:val="24"/>
        </w:rPr>
        <w:t>ности от настроения;</w:t>
      </w:r>
    </w:p>
    <w:p w:rsidR="00AA07E2" w:rsidRPr="00AA07E2" w:rsidRDefault="00AA07E2" w:rsidP="0012437E">
      <w:pPr>
        <w:widowControl w:val="0"/>
        <w:numPr>
          <w:ilvl w:val="0"/>
          <w:numId w:val="28"/>
        </w:numPr>
        <w:shd w:val="clear" w:color="auto" w:fill="FFFFFF"/>
        <w:tabs>
          <w:tab w:val="left" w:pos="672"/>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2"/>
          <w:sz w:val="24"/>
          <w:szCs w:val="24"/>
        </w:rPr>
        <w:t xml:space="preserve">тонкая восприимчивость отношения к себе окружающих </w:t>
      </w:r>
      <w:r w:rsidRPr="00AA07E2">
        <w:rPr>
          <w:rFonts w:ascii="Times New Roman" w:hAnsi="Times New Roman" w:cs="Times New Roman"/>
          <w:color w:val="000000"/>
          <w:spacing w:val="1"/>
          <w:sz w:val="24"/>
          <w:szCs w:val="24"/>
        </w:rPr>
        <w:t>даже при поверхностном контакте;</w:t>
      </w:r>
    </w:p>
    <w:p w:rsidR="00AA07E2" w:rsidRPr="00AA07E2" w:rsidRDefault="00AA07E2" w:rsidP="0012437E">
      <w:pPr>
        <w:widowControl w:val="0"/>
        <w:numPr>
          <w:ilvl w:val="0"/>
          <w:numId w:val="28"/>
        </w:numPr>
        <w:shd w:val="clear" w:color="auto" w:fill="FFFFFF"/>
        <w:tabs>
          <w:tab w:val="left" w:pos="672"/>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1"/>
          <w:sz w:val="24"/>
          <w:szCs w:val="24"/>
        </w:rPr>
        <w:t xml:space="preserve">искренность, привязанность и глубина чувств к </w:t>
      </w:r>
      <w:proofErr w:type="gramStart"/>
      <w:r w:rsidRPr="00AA07E2">
        <w:rPr>
          <w:rFonts w:ascii="Times New Roman" w:hAnsi="Times New Roman" w:cs="Times New Roman"/>
          <w:color w:val="000000"/>
          <w:spacing w:val="-1"/>
          <w:sz w:val="24"/>
          <w:szCs w:val="24"/>
        </w:rPr>
        <w:t>проявляю</w:t>
      </w:r>
      <w:r w:rsidRPr="00AA07E2">
        <w:rPr>
          <w:rFonts w:ascii="Times New Roman" w:hAnsi="Times New Roman" w:cs="Times New Roman"/>
          <w:color w:val="000000"/>
          <w:spacing w:val="1"/>
          <w:sz w:val="24"/>
          <w:szCs w:val="24"/>
        </w:rPr>
        <w:t>щим</w:t>
      </w:r>
      <w:proofErr w:type="gramEnd"/>
      <w:r w:rsidRPr="00AA07E2">
        <w:rPr>
          <w:rFonts w:ascii="Times New Roman" w:hAnsi="Times New Roman" w:cs="Times New Roman"/>
          <w:color w:val="000000"/>
          <w:spacing w:val="1"/>
          <w:sz w:val="24"/>
          <w:szCs w:val="24"/>
        </w:rPr>
        <w:t xml:space="preserve"> к нему любовь, внимание и заботу;</w:t>
      </w:r>
    </w:p>
    <w:p w:rsidR="00AA07E2" w:rsidRPr="00AA07E2" w:rsidRDefault="00AA07E2" w:rsidP="00AA07E2">
      <w:pPr>
        <w:shd w:val="clear" w:color="auto" w:fill="FFFFFF"/>
        <w:tabs>
          <w:tab w:val="left" w:pos="730"/>
        </w:tabs>
        <w:ind w:left="701" w:hanging="360"/>
        <w:jc w:val="both"/>
        <w:rPr>
          <w:rFonts w:ascii="Times New Roman" w:hAnsi="Times New Roman" w:cs="Times New Roman"/>
          <w:sz w:val="24"/>
          <w:szCs w:val="24"/>
        </w:rPr>
      </w:pPr>
      <w:r w:rsidRPr="00AA07E2">
        <w:rPr>
          <w:rFonts w:ascii="Times New Roman" w:hAnsi="Times New Roman" w:cs="Times New Roman"/>
          <w:color w:val="000000"/>
          <w:sz w:val="24"/>
          <w:szCs w:val="24"/>
        </w:rPr>
        <w:t>—</w:t>
      </w:r>
      <w:r w:rsidRPr="00AA07E2">
        <w:rPr>
          <w:rFonts w:ascii="Times New Roman" w:hAnsi="Times New Roman" w:cs="Times New Roman"/>
          <w:color w:val="000000"/>
          <w:sz w:val="24"/>
          <w:szCs w:val="24"/>
        </w:rPr>
        <w:tab/>
      </w:r>
      <w:r w:rsidRPr="00AA07E2">
        <w:rPr>
          <w:rFonts w:ascii="Times New Roman" w:hAnsi="Times New Roman" w:cs="Times New Roman"/>
          <w:color w:val="000000"/>
          <w:spacing w:val="4"/>
          <w:sz w:val="24"/>
          <w:szCs w:val="24"/>
        </w:rPr>
        <w:t xml:space="preserve">сочетание чрезмерной эмоциональности с вегетативной </w:t>
      </w:r>
      <w:r w:rsidRPr="00AA07E2">
        <w:rPr>
          <w:rFonts w:ascii="Times New Roman" w:hAnsi="Times New Roman" w:cs="Times New Roman"/>
          <w:color w:val="000000"/>
          <w:spacing w:val="-1"/>
          <w:sz w:val="24"/>
          <w:szCs w:val="24"/>
        </w:rPr>
        <w:t>лабильностью: легко краснеет и бледнеет, меняются частота сердечных сокращений и дыхания, величина артериаль</w:t>
      </w:r>
      <w:r w:rsidRPr="00AA07E2">
        <w:rPr>
          <w:rFonts w:ascii="Times New Roman" w:hAnsi="Times New Roman" w:cs="Times New Roman"/>
          <w:color w:val="000000"/>
          <w:spacing w:val="1"/>
          <w:sz w:val="24"/>
          <w:szCs w:val="24"/>
        </w:rPr>
        <w:t>ного давления крови;</w:t>
      </w:r>
    </w:p>
    <w:p w:rsidR="00AA07E2" w:rsidRPr="00AA07E2" w:rsidRDefault="00AA07E2" w:rsidP="0012437E">
      <w:pPr>
        <w:widowControl w:val="0"/>
        <w:numPr>
          <w:ilvl w:val="0"/>
          <w:numId w:val="29"/>
        </w:numPr>
        <w:shd w:val="clear" w:color="auto" w:fill="FFFFFF"/>
        <w:tabs>
          <w:tab w:val="left" w:pos="283"/>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2"/>
          <w:sz w:val="24"/>
          <w:szCs w:val="24"/>
        </w:rPr>
        <w:t>неспособность скрывать свои чувства: настроение всегда написано на лице;</w:t>
      </w:r>
    </w:p>
    <w:p w:rsidR="00AA07E2" w:rsidRPr="00AA07E2" w:rsidRDefault="00AA07E2" w:rsidP="0012437E">
      <w:pPr>
        <w:widowControl w:val="0"/>
        <w:numPr>
          <w:ilvl w:val="0"/>
          <w:numId w:val="29"/>
        </w:numPr>
        <w:shd w:val="clear" w:color="auto" w:fill="FFFFFF"/>
        <w:tabs>
          <w:tab w:val="left" w:pos="283"/>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1"/>
          <w:sz w:val="24"/>
          <w:szCs w:val="24"/>
        </w:rPr>
        <w:t>избегание каких-либо эксцессов и лидерства;</w:t>
      </w:r>
    </w:p>
    <w:p w:rsidR="00AA07E2" w:rsidRPr="00AA07E2" w:rsidRDefault="00AA07E2" w:rsidP="0012437E">
      <w:pPr>
        <w:widowControl w:val="0"/>
        <w:numPr>
          <w:ilvl w:val="0"/>
          <w:numId w:val="29"/>
        </w:numPr>
        <w:shd w:val="clear" w:color="auto" w:fill="FFFFFF"/>
        <w:tabs>
          <w:tab w:val="left" w:pos="283"/>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2"/>
          <w:sz w:val="24"/>
          <w:szCs w:val="24"/>
        </w:rPr>
        <w:t>тяжелая переносимость утраты или отвержения со сторо</w:t>
      </w:r>
      <w:r w:rsidRPr="00AA07E2">
        <w:rPr>
          <w:rFonts w:ascii="Times New Roman" w:hAnsi="Times New Roman" w:cs="Times New Roman"/>
          <w:color w:val="000000"/>
          <w:spacing w:val="1"/>
          <w:sz w:val="24"/>
          <w:szCs w:val="24"/>
        </w:rPr>
        <w:t>ны значимых лиц;</w:t>
      </w:r>
    </w:p>
    <w:p w:rsidR="00AA07E2" w:rsidRPr="00AA07E2" w:rsidRDefault="00AA07E2" w:rsidP="0012437E">
      <w:pPr>
        <w:widowControl w:val="0"/>
        <w:numPr>
          <w:ilvl w:val="0"/>
          <w:numId w:val="29"/>
        </w:numPr>
        <w:shd w:val="clear" w:color="auto" w:fill="FFFFFF"/>
        <w:tabs>
          <w:tab w:val="left" w:pos="283"/>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2"/>
          <w:sz w:val="24"/>
          <w:szCs w:val="24"/>
        </w:rPr>
        <w:t>искренность и меткость самооценки черт своего характера.</w:t>
      </w:r>
    </w:p>
    <w:p w:rsidR="00AA07E2" w:rsidRPr="00AA07E2" w:rsidRDefault="00AA07E2" w:rsidP="00AA07E2">
      <w:pPr>
        <w:shd w:val="clear" w:color="auto" w:fill="FFFFFF"/>
        <w:ind w:left="701" w:hanging="360"/>
        <w:jc w:val="both"/>
        <w:rPr>
          <w:rFonts w:ascii="Times New Roman" w:hAnsi="Times New Roman" w:cs="Times New Roman"/>
          <w:sz w:val="24"/>
          <w:szCs w:val="24"/>
        </w:rPr>
      </w:pPr>
      <w:r w:rsidRPr="00AA07E2">
        <w:rPr>
          <w:rFonts w:ascii="Times New Roman" w:hAnsi="Times New Roman" w:cs="Times New Roman"/>
          <w:b/>
          <w:bCs/>
          <w:color w:val="000000"/>
          <w:spacing w:val="-15"/>
          <w:sz w:val="24"/>
          <w:szCs w:val="24"/>
        </w:rPr>
        <w:t>Привлекательные черты:</w:t>
      </w:r>
    </w:p>
    <w:p w:rsidR="00AA07E2" w:rsidRPr="00AA07E2" w:rsidRDefault="00AA07E2" w:rsidP="0012437E">
      <w:pPr>
        <w:widowControl w:val="0"/>
        <w:numPr>
          <w:ilvl w:val="0"/>
          <w:numId w:val="29"/>
        </w:numPr>
        <w:shd w:val="clear" w:color="auto" w:fill="FFFFFF"/>
        <w:tabs>
          <w:tab w:val="left" w:pos="283"/>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1"/>
          <w:sz w:val="24"/>
          <w:szCs w:val="24"/>
        </w:rPr>
        <w:t>глубина чувств и искренняя привязанность к тем, с кем на</w:t>
      </w:r>
      <w:r w:rsidRPr="00AA07E2">
        <w:rPr>
          <w:rFonts w:ascii="Times New Roman" w:hAnsi="Times New Roman" w:cs="Times New Roman"/>
          <w:color w:val="000000"/>
          <w:spacing w:val="1"/>
          <w:sz w:val="24"/>
          <w:szCs w:val="24"/>
        </w:rPr>
        <w:t>ходится в хороших отношениях, кого любит и о ком забо</w:t>
      </w:r>
      <w:r w:rsidRPr="00AA07E2">
        <w:rPr>
          <w:rFonts w:ascii="Times New Roman" w:hAnsi="Times New Roman" w:cs="Times New Roman"/>
          <w:color w:val="000000"/>
          <w:spacing w:val="-1"/>
          <w:sz w:val="24"/>
          <w:szCs w:val="24"/>
        </w:rPr>
        <w:t>тится;</w:t>
      </w:r>
    </w:p>
    <w:p w:rsidR="00AA07E2" w:rsidRPr="00AA07E2" w:rsidRDefault="00AA07E2" w:rsidP="0012437E">
      <w:pPr>
        <w:widowControl w:val="0"/>
        <w:numPr>
          <w:ilvl w:val="0"/>
          <w:numId w:val="29"/>
        </w:numPr>
        <w:shd w:val="clear" w:color="auto" w:fill="FFFFFF"/>
        <w:tabs>
          <w:tab w:val="left" w:pos="283"/>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1"/>
          <w:sz w:val="24"/>
          <w:szCs w:val="24"/>
        </w:rPr>
        <w:t>независимость привязанности от изменчивости своего на</w:t>
      </w:r>
      <w:r w:rsidRPr="00AA07E2">
        <w:rPr>
          <w:rFonts w:ascii="Times New Roman" w:hAnsi="Times New Roman" w:cs="Times New Roman"/>
          <w:color w:val="000000"/>
          <w:sz w:val="24"/>
          <w:szCs w:val="24"/>
        </w:rPr>
        <w:t>строения;</w:t>
      </w:r>
    </w:p>
    <w:p w:rsidR="00AA07E2" w:rsidRPr="00AA07E2" w:rsidRDefault="00AA07E2" w:rsidP="0012437E">
      <w:pPr>
        <w:widowControl w:val="0"/>
        <w:numPr>
          <w:ilvl w:val="0"/>
          <w:numId w:val="29"/>
        </w:numPr>
        <w:shd w:val="clear" w:color="auto" w:fill="FFFFFF"/>
        <w:tabs>
          <w:tab w:val="left" w:pos="283"/>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1"/>
          <w:sz w:val="24"/>
          <w:szCs w:val="24"/>
        </w:rPr>
        <w:t>общительность, добродушие, чуткость, отзывчивость в пе</w:t>
      </w:r>
      <w:r w:rsidRPr="00AA07E2">
        <w:rPr>
          <w:rFonts w:ascii="Times New Roman" w:hAnsi="Times New Roman" w:cs="Times New Roman"/>
          <w:color w:val="000000"/>
          <w:spacing w:val="2"/>
          <w:sz w:val="24"/>
          <w:szCs w:val="24"/>
        </w:rPr>
        <w:t>риоды приподнятого настроения.</w:t>
      </w:r>
    </w:p>
    <w:p w:rsidR="00AA07E2" w:rsidRPr="00AA07E2" w:rsidRDefault="00AA07E2" w:rsidP="00AA07E2">
      <w:pPr>
        <w:shd w:val="clear" w:color="auto" w:fill="FFFFFF"/>
        <w:ind w:left="701" w:hanging="360"/>
        <w:jc w:val="both"/>
        <w:rPr>
          <w:rFonts w:ascii="Times New Roman" w:hAnsi="Times New Roman" w:cs="Times New Roman"/>
          <w:sz w:val="24"/>
          <w:szCs w:val="24"/>
        </w:rPr>
      </w:pPr>
      <w:r w:rsidRPr="00AA07E2">
        <w:rPr>
          <w:rFonts w:ascii="Times New Roman" w:hAnsi="Times New Roman" w:cs="Times New Roman"/>
          <w:b/>
          <w:bCs/>
          <w:color w:val="000000"/>
          <w:spacing w:val="-15"/>
          <w:sz w:val="24"/>
          <w:szCs w:val="24"/>
        </w:rPr>
        <w:t>Отталкивающие черты:</w:t>
      </w:r>
    </w:p>
    <w:p w:rsidR="00AA07E2" w:rsidRPr="00AA07E2" w:rsidRDefault="00AA07E2" w:rsidP="0012437E">
      <w:pPr>
        <w:widowControl w:val="0"/>
        <w:numPr>
          <w:ilvl w:val="0"/>
          <w:numId w:val="29"/>
        </w:numPr>
        <w:shd w:val="clear" w:color="auto" w:fill="FFFFFF"/>
        <w:tabs>
          <w:tab w:val="left" w:pos="283"/>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5"/>
          <w:sz w:val="24"/>
          <w:szCs w:val="24"/>
        </w:rPr>
        <w:t>в периоды подавленного настроения – раздражитель</w:t>
      </w:r>
      <w:r w:rsidRPr="00AA07E2">
        <w:rPr>
          <w:rFonts w:ascii="Times New Roman" w:hAnsi="Times New Roman" w:cs="Times New Roman"/>
          <w:color w:val="000000"/>
          <w:sz w:val="24"/>
          <w:szCs w:val="24"/>
        </w:rPr>
        <w:t xml:space="preserve">ность, вспыльчивость, </w:t>
      </w:r>
      <w:r w:rsidRPr="00AA07E2">
        <w:rPr>
          <w:rFonts w:ascii="Times New Roman" w:hAnsi="Times New Roman" w:cs="Times New Roman"/>
          <w:color w:val="000000"/>
          <w:sz w:val="24"/>
          <w:szCs w:val="24"/>
        </w:rPr>
        <w:lastRenderedPageBreak/>
        <w:t>ослабленный самоконтроль, склон</w:t>
      </w:r>
      <w:r w:rsidRPr="00AA07E2">
        <w:rPr>
          <w:rFonts w:ascii="Times New Roman" w:hAnsi="Times New Roman" w:cs="Times New Roman"/>
          <w:color w:val="000000"/>
          <w:spacing w:val="2"/>
          <w:sz w:val="24"/>
          <w:szCs w:val="24"/>
        </w:rPr>
        <w:t>ность к конфликтности и драчливости;</w:t>
      </w:r>
    </w:p>
    <w:p w:rsidR="00AA07E2" w:rsidRPr="00AA07E2" w:rsidRDefault="00AA07E2" w:rsidP="0012437E">
      <w:pPr>
        <w:widowControl w:val="0"/>
        <w:numPr>
          <w:ilvl w:val="0"/>
          <w:numId w:val="29"/>
        </w:numPr>
        <w:shd w:val="clear" w:color="auto" w:fill="FFFFFF"/>
        <w:tabs>
          <w:tab w:val="left" w:pos="283"/>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1"/>
          <w:sz w:val="24"/>
          <w:szCs w:val="24"/>
        </w:rPr>
        <w:t xml:space="preserve">во время простого разговора может вспыхнуть, навернутся </w:t>
      </w:r>
      <w:r w:rsidRPr="00AA07E2">
        <w:rPr>
          <w:rFonts w:ascii="Times New Roman" w:hAnsi="Times New Roman" w:cs="Times New Roman"/>
          <w:color w:val="000000"/>
          <w:spacing w:val="1"/>
          <w:sz w:val="24"/>
          <w:szCs w:val="24"/>
        </w:rPr>
        <w:t>слезы, готов сказать что-то дерзкое и обидное.</w:t>
      </w:r>
    </w:p>
    <w:p w:rsidR="00AA07E2" w:rsidRPr="00AA07E2" w:rsidRDefault="00AA07E2" w:rsidP="00AA07E2">
      <w:pPr>
        <w:shd w:val="clear" w:color="auto" w:fill="FFFFFF"/>
        <w:ind w:left="701" w:hanging="360"/>
        <w:jc w:val="both"/>
        <w:rPr>
          <w:rFonts w:ascii="Times New Roman" w:hAnsi="Times New Roman" w:cs="Times New Roman"/>
          <w:sz w:val="24"/>
          <w:szCs w:val="24"/>
        </w:rPr>
      </w:pPr>
      <w:r w:rsidRPr="00AA07E2">
        <w:rPr>
          <w:rFonts w:ascii="Times New Roman" w:hAnsi="Times New Roman" w:cs="Times New Roman"/>
          <w:b/>
          <w:bCs/>
          <w:color w:val="000000"/>
          <w:spacing w:val="-11"/>
          <w:sz w:val="24"/>
          <w:szCs w:val="24"/>
        </w:rPr>
        <w:t>Особенности общения и дружбы:</w:t>
      </w:r>
    </w:p>
    <w:p w:rsidR="00AA07E2" w:rsidRPr="00AA07E2" w:rsidRDefault="00AA07E2" w:rsidP="0012437E">
      <w:pPr>
        <w:widowControl w:val="0"/>
        <w:numPr>
          <w:ilvl w:val="0"/>
          <w:numId w:val="29"/>
        </w:numPr>
        <w:shd w:val="clear" w:color="auto" w:fill="FFFFFF"/>
        <w:tabs>
          <w:tab w:val="left" w:pos="283"/>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2"/>
          <w:sz w:val="24"/>
          <w:szCs w:val="24"/>
        </w:rPr>
        <w:t>все зависит от настроения: рад, доволен жизнью — контак</w:t>
      </w:r>
      <w:r w:rsidRPr="00AA07E2">
        <w:rPr>
          <w:rFonts w:ascii="Times New Roman" w:hAnsi="Times New Roman" w:cs="Times New Roman"/>
          <w:color w:val="000000"/>
          <w:spacing w:val="1"/>
          <w:sz w:val="24"/>
          <w:szCs w:val="24"/>
        </w:rPr>
        <w:t>ты устанавливает с большим желанием; огорчен, не удов</w:t>
      </w:r>
      <w:r w:rsidRPr="00AA07E2">
        <w:rPr>
          <w:rFonts w:ascii="Times New Roman" w:hAnsi="Times New Roman" w:cs="Times New Roman"/>
          <w:color w:val="000000"/>
          <w:sz w:val="24"/>
          <w:szCs w:val="24"/>
        </w:rPr>
        <w:t>летворен жизнью — контакты сокращаются;</w:t>
      </w:r>
    </w:p>
    <w:p w:rsidR="00AA07E2" w:rsidRPr="00AA07E2" w:rsidRDefault="00AA07E2" w:rsidP="0012437E">
      <w:pPr>
        <w:widowControl w:val="0"/>
        <w:numPr>
          <w:ilvl w:val="0"/>
          <w:numId w:val="29"/>
        </w:numPr>
        <w:shd w:val="clear" w:color="auto" w:fill="FFFFFF"/>
        <w:tabs>
          <w:tab w:val="left" w:pos="283"/>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6"/>
          <w:sz w:val="24"/>
          <w:szCs w:val="24"/>
        </w:rPr>
        <w:t xml:space="preserve">настроение меняется от самой незначительной реплики друга: </w:t>
      </w:r>
      <w:r w:rsidRPr="00AA07E2">
        <w:rPr>
          <w:rFonts w:ascii="Times New Roman" w:hAnsi="Times New Roman" w:cs="Times New Roman"/>
          <w:color w:val="000000"/>
          <w:spacing w:val="-7"/>
          <w:sz w:val="24"/>
          <w:szCs w:val="24"/>
        </w:rPr>
        <w:t>простое замечание в его адрес может вызвать депрессию, привести к разрыву дружеских отношений; и напротив, слова дру</w:t>
      </w:r>
      <w:r w:rsidRPr="00AA07E2">
        <w:rPr>
          <w:rFonts w:ascii="Times New Roman" w:hAnsi="Times New Roman" w:cs="Times New Roman"/>
          <w:color w:val="000000"/>
          <w:spacing w:val="-4"/>
          <w:sz w:val="24"/>
          <w:szCs w:val="24"/>
        </w:rPr>
        <w:t xml:space="preserve">га могут значительно улучшить настроение, вызвать бурный </w:t>
      </w:r>
      <w:r w:rsidRPr="00AA07E2">
        <w:rPr>
          <w:rFonts w:ascii="Times New Roman" w:hAnsi="Times New Roman" w:cs="Times New Roman"/>
          <w:color w:val="000000"/>
          <w:spacing w:val="-5"/>
          <w:sz w:val="24"/>
          <w:szCs w:val="24"/>
        </w:rPr>
        <w:t>прилив энергии, желание сделать что-то хорошее для него;</w:t>
      </w:r>
    </w:p>
    <w:p w:rsidR="00AA07E2" w:rsidRPr="00AA07E2" w:rsidRDefault="00AA07E2" w:rsidP="0012437E">
      <w:pPr>
        <w:widowControl w:val="0"/>
        <w:numPr>
          <w:ilvl w:val="0"/>
          <w:numId w:val="29"/>
        </w:numPr>
        <w:shd w:val="clear" w:color="auto" w:fill="FFFFFF"/>
        <w:tabs>
          <w:tab w:val="left" w:pos="283"/>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1"/>
          <w:sz w:val="24"/>
          <w:szCs w:val="24"/>
        </w:rPr>
        <w:t>интуитивно чувствует хороших и плохих людей;</w:t>
      </w:r>
    </w:p>
    <w:p w:rsidR="00AA07E2" w:rsidRPr="00AA07E2" w:rsidRDefault="00AA07E2" w:rsidP="0012437E">
      <w:pPr>
        <w:widowControl w:val="0"/>
        <w:numPr>
          <w:ilvl w:val="0"/>
          <w:numId w:val="29"/>
        </w:numPr>
        <w:shd w:val="clear" w:color="auto" w:fill="FFFFFF"/>
        <w:tabs>
          <w:tab w:val="left" w:pos="283"/>
        </w:tabs>
        <w:autoSpaceDE w:val="0"/>
        <w:autoSpaceDN w:val="0"/>
        <w:adjustRightInd w:val="0"/>
        <w:spacing w:after="0" w:line="240" w:lineRule="auto"/>
        <w:ind w:left="720" w:hanging="360"/>
        <w:jc w:val="both"/>
        <w:rPr>
          <w:rFonts w:ascii="Times New Roman" w:hAnsi="Times New Roman" w:cs="Times New Roman"/>
          <w:sz w:val="24"/>
          <w:szCs w:val="24"/>
        </w:rPr>
      </w:pPr>
      <w:r w:rsidRPr="00AA07E2">
        <w:rPr>
          <w:rFonts w:ascii="Times New Roman" w:hAnsi="Times New Roman" w:cs="Times New Roman"/>
          <w:color w:val="000000"/>
          <w:spacing w:val="-4"/>
          <w:sz w:val="24"/>
          <w:szCs w:val="24"/>
        </w:rPr>
        <w:t>предпочитает дружить с теми, кто в периоды спада его наст</w:t>
      </w:r>
      <w:r w:rsidRPr="00AA07E2">
        <w:rPr>
          <w:rFonts w:ascii="Times New Roman" w:hAnsi="Times New Roman" w:cs="Times New Roman"/>
          <w:color w:val="000000"/>
          <w:spacing w:val="-2"/>
          <w:sz w:val="24"/>
          <w:szCs w:val="24"/>
        </w:rPr>
        <w:t>роения способен отвлечь, утешить, развеселить, при напад</w:t>
      </w:r>
      <w:r w:rsidRPr="00AA07E2">
        <w:rPr>
          <w:rFonts w:ascii="Times New Roman" w:hAnsi="Times New Roman" w:cs="Times New Roman"/>
          <w:color w:val="000000"/>
          <w:spacing w:val="-6"/>
          <w:sz w:val="24"/>
          <w:szCs w:val="24"/>
        </w:rPr>
        <w:t>ках других — заступиться, защитить, а в минуты эмоциональ</w:t>
      </w:r>
      <w:r w:rsidRPr="00AA07E2">
        <w:rPr>
          <w:rFonts w:ascii="Times New Roman" w:hAnsi="Times New Roman" w:cs="Times New Roman"/>
          <w:color w:val="000000"/>
          <w:spacing w:val="-5"/>
          <w:sz w:val="24"/>
          <w:szCs w:val="24"/>
        </w:rPr>
        <w:t>ного подъема — разделить бурную радость и веселье;</w:t>
      </w:r>
      <w:r w:rsidRPr="00AA07E2">
        <w:rPr>
          <w:rFonts w:ascii="Times New Roman" w:hAnsi="Times New Roman" w:cs="Times New Roman"/>
          <w:color w:val="000000"/>
          <w:sz w:val="24"/>
          <w:szCs w:val="24"/>
        </w:rPr>
        <w:t>—</w:t>
      </w:r>
      <w:r w:rsidRPr="00AA07E2">
        <w:rPr>
          <w:rFonts w:ascii="Times New Roman" w:hAnsi="Times New Roman" w:cs="Times New Roman"/>
          <w:color w:val="000000"/>
          <w:sz w:val="24"/>
          <w:szCs w:val="24"/>
        </w:rPr>
        <w:tab/>
      </w:r>
      <w:r w:rsidRPr="00AA07E2">
        <w:rPr>
          <w:rFonts w:ascii="Times New Roman" w:hAnsi="Times New Roman" w:cs="Times New Roman"/>
          <w:color w:val="000000"/>
          <w:spacing w:val="-1"/>
          <w:sz w:val="24"/>
          <w:szCs w:val="24"/>
        </w:rPr>
        <w:t>чутко реагирует на знаки внимания, благодарность, похва</w:t>
      </w:r>
      <w:r w:rsidRPr="00AA07E2">
        <w:rPr>
          <w:rFonts w:ascii="Times New Roman" w:hAnsi="Times New Roman" w:cs="Times New Roman"/>
          <w:color w:val="000000"/>
          <w:spacing w:val="1"/>
          <w:sz w:val="24"/>
          <w:szCs w:val="24"/>
        </w:rPr>
        <w:t>лу и поощрение, которым искренне рад, но это не перехо</w:t>
      </w:r>
      <w:r w:rsidRPr="00AA07E2">
        <w:rPr>
          <w:rFonts w:ascii="Times New Roman" w:hAnsi="Times New Roman" w:cs="Times New Roman"/>
          <w:color w:val="000000"/>
          <w:sz w:val="24"/>
          <w:szCs w:val="24"/>
        </w:rPr>
        <w:t>дит в заносчивость и самодовольство.</w:t>
      </w:r>
    </w:p>
    <w:p w:rsidR="00AA07E2" w:rsidRPr="00AA07E2" w:rsidRDefault="00AA07E2" w:rsidP="00AA07E2">
      <w:pPr>
        <w:shd w:val="clear" w:color="auto" w:fill="FFFFFF"/>
        <w:ind w:left="701" w:hanging="360"/>
        <w:jc w:val="both"/>
        <w:rPr>
          <w:rFonts w:ascii="Times New Roman" w:hAnsi="Times New Roman" w:cs="Times New Roman"/>
          <w:sz w:val="24"/>
          <w:szCs w:val="24"/>
        </w:rPr>
      </w:pPr>
      <w:r w:rsidRPr="00AA07E2">
        <w:rPr>
          <w:rFonts w:ascii="Times New Roman" w:hAnsi="Times New Roman" w:cs="Times New Roman"/>
          <w:b/>
          <w:bCs/>
          <w:color w:val="000000"/>
          <w:spacing w:val="-10"/>
          <w:sz w:val="24"/>
          <w:szCs w:val="24"/>
        </w:rPr>
        <w:t>Отношение к учебе и работе:</w:t>
      </w:r>
    </w:p>
    <w:p w:rsidR="00AA07E2" w:rsidRPr="00AA07E2" w:rsidRDefault="00AA07E2" w:rsidP="0012437E">
      <w:pPr>
        <w:widowControl w:val="0"/>
        <w:numPr>
          <w:ilvl w:val="0"/>
          <w:numId w:val="29"/>
        </w:numPr>
        <w:shd w:val="clear" w:color="auto" w:fill="FFFFFF"/>
        <w:tabs>
          <w:tab w:val="left" w:pos="562"/>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4"/>
          <w:sz w:val="24"/>
          <w:szCs w:val="24"/>
        </w:rPr>
        <w:t>характерны крайняя изменчивость, непредсказуемость пове</w:t>
      </w:r>
      <w:r w:rsidRPr="00AA07E2">
        <w:rPr>
          <w:rFonts w:ascii="Times New Roman" w:hAnsi="Times New Roman" w:cs="Times New Roman"/>
          <w:color w:val="000000"/>
          <w:spacing w:val="-5"/>
          <w:sz w:val="24"/>
          <w:szCs w:val="24"/>
        </w:rPr>
        <w:t>дения и реагирования на реплики педагога и родителей: в от</w:t>
      </w:r>
      <w:r w:rsidRPr="00AA07E2">
        <w:rPr>
          <w:rFonts w:ascii="Times New Roman" w:hAnsi="Times New Roman" w:cs="Times New Roman"/>
          <w:color w:val="000000"/>
          <w:spacing w:val="-6"/>
          <w:sz w:val="24"/>
          <w:szCs w:val="24"/>
        </w:rPr>
        <w:t>вет на замечания может рассмеяться и радостно взяться за ис</w:t>
      </w:r>
      <w:r w:rsidRPr="00AA07E2">
        <w:rPr>
          <w:rFonts w:ascii="Times New Roman" w:hAnsi="Times New Roman" w:cs="Times New Roman"/>
          <w:color w:val="000000"/>
          <w:spacing w:val="-3"/>
          <w:sz w:val="24"/>
          <w:szCs w:val="24"/>
        </w:rPr>
        <w:t xml:space="preserve">правление указанной ошибки, но вполне возможны и слезы, </w:t>
      </w:r>
      <w:r w:rsidRPr="00AA07E2">
        <w:rPr>
          <w:rFonts w:ascii="Times New Roman" w:hAnsi="Times New Roman" w:cs="Times New Roman"/>
          <w:color w:val="000000"/>
          <w:spacing w:val="-5"/>
          <w:sz w:val="24"/>
          <w:szCs w:val="24"/>
        </w:rPr>
        <w:t>и раздражение, и нежелание подчиниться законным требова</w:t>
      </w:r>
      <w:r w:rsidRPr="00AA07E2">
        <w:rPr>
          <w:rFonts w:ascii="Times New Roman" w:hAnsi="Times New Roman" w:cs="Times New Roman"/>
          <w:color w:val="000000"/>
          <w:spacing w:val="-3"/>
          <w:sz w:val="24"/>
          <w:szCs w:val="24"/>
        </w:rPr>
        <w:t>ниям;</w:t>
      </w:r>
    </w:p>
    <w:p w:rsidR="00AA07E2" w:rsidRPr="00AA07E2" w:rsidRDefault="00AA07E2" w:rsidP="0012437E">
      <w:pPr>
        <w:widowControl w:val="0"/>
        <w:numPr>
          <w:ilvl w:val="0"/>
          <w:numId w:val="29"/>
        </w:numPr>
        <w:shd w:val="clear" w:color="auto" w:fill="FFFFFF"/>
        <w:tabs>
          <w:tab w:val="left" w:pos="562"/>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z w:val="24"/>
          <w:szCs w:val="24"/>
        </w:rPr>
        <w:t>знания поверхностны и бессистемны, т.к. не может управлять сам собой и не поддается управлению со стороны педагогов и родителей;</w:t>
      </w:r>
    </w:p>
    <w:p w:rsidR="00AA07E2" w:rsidRPr="00AA07E2" w:rsidRDefault="00AA07E2" w:rsidP="0012437E">
      <w:pPr>
        <w:widowControl w:val="0"/>
        <w:numPr>
          <w:ilvl w:val="0"/>
          <w:numId w:val="28"/>
        </w:numPr>
        <w:shd w:val="clear" w:color="auto" w:fill="FFFFFF"/>
        <w:tabs>
          <w:tab w:val="left" w:pos="619"/>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5"/>
          <w:sz w:val="24"/>
          <w:szCs w:val="24"/>
        </w:rPr>
        <w:t xml:space="preserve">периоды резкого изменения настроения не подвластны </w:t>
      </w:r>
      <w:r w:rsidRPr="00AA07E2">
        <w:rPr>
          <w:rFonts w:ascii="Times New Roman" w:hAnsi="Times New Roman" w:cs="Times New Roman"/>
          <w:color w:val="000000"/>
          <w:spacing w:val="-1"/>
          <w:sz w:val="24"/>
          <w:szCs w:val="24"/>
        </w:rPr>
        <w:t>никому;</w:t>
      </w:r>
    </w:p>
    <w:p w:rsidR="00AA07E2" w:rsidRPr="00AA07E2" w:rsidRDefault="00AA07E2" w:rsidP="0012437E">
      <w:pPr>
        <w:widowControl w:val="0"/>
        <w:numPr>
          <w:ilvl w:val="0"/>
          <w:numId w:val="28"/>
        </w:numPr>
        <w:shd w:val="clear" w:color="auto" w:fill="FFFFFF"/>
        <w:tabs>
          <w:tab w:val="left" w:pos="619"/>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z w:val="24"/>
          <w:szCs w:val="24"/>
        </w:rPr>
        <w:t xml:space="preserve">занимаясь интересным, увлекательным и не надоедающим </w:t>
      </w:r>
      <w:r w:rsidRPr="00AA07E2">
        <w:rPr>
          <w:rFonts w:ascii="Times New Roman" w:hAnsi="Times New Roman" w:cs="Times New Roman"/>
          <w:color w:val="000000"/>
          <w:spacing w:val="3"/>
          <w:sz w:val="24"/>
          <w:szCs w:val="24"/>
        </w:rPr>
        <w:t xml:space="preserve">делом или работой, в состоянии переключиться и забыть </w:t>
      </w:r>
      <w:r w:rsidRPr="00AA07E2">
        <w:rPr>
          <w:rFonts w:ascii="Times New Roman" w:hAnsi="Times New Roman" w:cs="Times New Roman"/>
          <w:color w:val="000000"/>
          <w:spacing w:val="1"/>
          <w:sz w:val="24"/>
          <w:szCs w:val="24"/>
        </w:rPr>
        <w:t>о своем плохом настроении.</w:t>
      </w:r>
    </w:p>
    <w:p w:rsidR="00AA07E2" w:rsidRPr="00AA07E2" w:rsidRDefault="00AA07E2" w:rsidP="00AA07E2">
      <w:pPr>
        <w:shd w:val="clear" w:color="auto" w:fill="FFFFFF"/>
        <w:ind w:left="701" w:hanging="360"/>
        <w:jc w:val="both"/>
        <w:rPr>
          <w:rFonts w:ascii="Times New Roman" w:hAnsi="Times New Roman" w:cs="Times New Roman"/>
          <w:sz w:val="24"/>
          <w:szCs w:val="24"/>
        </w:rPr>
      </w:pPr>
      <w:proofErr w:type="spellStart"/>
      <w:r w:rsidRPr="00AA07E2">
        <w:rPr>
          <w:rFonts w:ascii="Times New Roman" w:hAnsi="Times New Roman" w:cs="Times New Roman"/>
          <w:b/>
          <w:bCs/>
          <w:color w:val="000000"/>
          <w:spacing w:val="-13"/>
          <w:sz w:val="24"/>
          <w:szCs w:val="24"/>
        </w:rPr>
        <w:t>Конфликтогенные</w:t>
      </w:r>
      <w:proofErr w:type="spellEnd"/>
      <w:r w:rsidRPr="00AA07E2">
        <w:rPr>
          <w:rFonts w:ascii="Times New Roman" w:hAnsi="Times New Roman" w:cs="Times New Roman"/>
          <w:b/>
          <w:bCs/>
          <w:color w:val="000000"/>
          <w:spacing w:val="-13"/>
          <w:sz w:val="24"/>
          <w:szCs w:val="24"/>
        </w:rPr>
        <w:t xml:space="preserve"> ситуации:</w:t>
      </w:r>
    </w:p>
    <w:p w:rsidR="00AA07E2" w:rsidRPr="00AA07E2" w:rsidRDefault="00AA07E2" w:rsidP="00AA07E2">
      <w:pPr>
        <w:shd w:val="clear" w:color="auto" w:fill="FFFFFF"/>
        <w:tabs>
          <w:tab w:val="left" w:pos="619"/>
        </w:tabs>
        <w:ind w:left="701" w:hanging="360"/>
        <w:jc w:val="both"/>
        <w:rPr>
          <w:rFonts w:ascii="Times New Roman" w:hAnsi="Times New Roman" w:cs="Times New Roman"/>
          <w:sz w:val="24"/>
          <w:szCs w:val="24"/>
        </w:rPr>
      </w:pPr>
      <w:r w:rsidRPr="00AA07E2">
        <w:rPr>
          <w:rFonts w:ascii="Times New Roman" w:hAnsi="Times New Roman" w:cs="Times New Roman"/>
          <w:color w:val="000000"/>
          <w:sz w:val="24"/>
          <w:szCs w:val="24"/>
        </w:rPr>
        <w:t>—</w:t>
      </w:r>
      <w:r w:rsidRPr="00AA07E2">
        <w:rPr>
          <w:rFonts w:ascii="Times New Roman" w:hAnsi="Times New Roman" w:cs="Times New Roman"/>
          <w:color w:val="000000"/>
          <w:sz w:val="24"/>
          <w:szCs w:val="24"/>
        </w:rPr>
        <w:tab/>
      </w:r>
      <w:r w:rsidRPr="00AA07E2">
        <w:rPr>
          <w:rFonts w:ascii="Times New Roman" w:hAnsi="Times New Roman" w:cs="Times New Roman"/>
          <w:color w:val="000000"/>
          <w:spacing w:val="-1"/>
          <w:sz w:val="24"/>
          <w:szCs w:val="24"/>
        </w:rPr>
        <w:t>эмоциональное отвержение со стороны значимых для него</w:t>
      </w:r>
      <w:r w:rsidRPr="00AA07E2">
        <w:rPr>
          <w:rFonts w:ascii="Times New Roman" w:hAnsi="Times New Roman" w:cs="Times New Roman"/>
          <w:sz w:val="24"/>
          <w:szCs w:val="24"/>
        </w:rPr>
        <w:t xml:space="preserve"> </w:t>
      </w:r>
      <w:r w:rsidRPr="00AA07E2">
        <w:rPr>
          <w:rFonts w:ascii="Times New Roman" w:hAnsi="Times New Roman" w:cs="Times New Roman"/>
          <w:color w:val="000000"/>
          <w:spacing w:val="-1"/>
          <w:sz w:val="24"/>
          <w:szCs w:val="24"/>
        </w:rPr>
        <w:t>людей;</w:t>
      </w:r>
    </w:p>
    <w:p w:rsidR="00AA07E2" w:rsidRPr="00AA07E2" w:rsidRDefault="00AA07E2" w:rsidP="0012437E">
      <w:pPr>
        <w:widowControl w:val="0"/>
        <w:numPr>
          <w:ilvl w:val="0"/>
          <w:numId w:val="28"/>
        </w:numPr>
        <w:shd w:val="clear" w:color="auto" w:fill="FFFFFF"/>
        <w:tabs>
          <w:tab w:val="left" w:pos="619"/>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1"/>
          <w:sz w:val="24"/>
          <w:szCs w:val="24"/>
        </w:rPr>
        <w:t xml:space="preserve">утрата </w:t>
      </w:r>
      <w:proofErr w:type="gramStart"/>
      <w:r w:rsidRPr="00AA07E2">
        <w:rPr>
          <w:rFonts w:ascii="Times New Roman" w:hAnsi="Times New Roman" w:cs="Times New Roman"/>
          <w:color w:val="000000"/>
          <w:spacing w:val="1"/>
          <w:sz w:val="24"/>
          <w:szCs w:val="24"/>
        </w:rPr>
        <w:t>близких</w:t>
      </w:r>
      <w:proofErr w:type="gramEnd"/>
      <w:r w:rsidRPr="00AA07E2">
        <w:rPr>
          <w:rFonts w:ascii="Times New Roman" w:hAnsi="Times New Roman" w:cs="Times New Roman"/>
          <w:color w:val="000000"/>
          <w:spacing w:val="1"/>
          <w:sz w:val="24"/>
          <w:szCs w:val="24"/>
        </w:rPr>
        <w:t xml:space="preserve"> и разлука с теми, к кому привязан;</w:t>
      </w:r>
    </w:p>
    <w:p w:rsidR="00AA07E2" w:rsidRPr="00AA07E2" w:rsidRDefault="00AA07E2" w:rsidP="0012437E">
      <w:pPr>
        <w:widowControl w:val="0"/>
        <w:numPr>
          <w:ilvl w:val="0"/>
          <w:numId w:val="28"/>
        </w:numPr>
        <w:shd w:val="clear" w:color="auto" w:fill="FFFFFF"/>
        <w:tabs>
          <w:tab w:val="left" w:pos="619"/>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z w:val="24"/>
          <w:szCs w:val="24"/>
        </w:rPr>
        <w:t>ущемление чувства собственного достоинства;</w:t>
      </w:r>
    </w:p>
    <w:p w:rsidR="00AA07E2" w:rsidRPr="00AA07E2" w:rsidRDefault="00AA07E2" w:rsidP="0012437E">
      <w:pPr>
        <w:widowControl w:val="0"/>
        <w:numPr>
          <w:ilvl w:val="0"/>
          <w:numId w:val="32"/>
        </w:numPr>
        <w:shd w:val="clear" w:color="auto" w:fill="FFFFFF"/>
        <w:tabs>
          <w:tab w:val="left" w:pos="662"/>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2"/>
          <w:sz w:val="24"/>
          <w:szCs w:val="24"/>
        </w:rPr>
        <w:t xml:space="preserve">полная дисгармония его настроению (он страдает, а всем </w:t>
      </w:r>
      <w:r w:rsidRPr="00AA07E2">
        <w:rPr>
          <w:rFonts w:ascii="Times New Roman" w:hAnsi="Times New Roman" w:cs="Times New Roman"/>
          <w:color w:val="000000"/>
          <w:sz w:val="24"/>
          <w:szCs w:val="24"/>
        </w:rPr>
        <w:t>почему-то весело);</w:t>
      </w:r>
    </w:p>
    <w:p w:rsidR="00AA07E2" w:rsidRPr="00AA07E2" w:rsidRDefault="00AA07E2" w:rsidP="0012437E">
      <w:pPr>
        <w:widowControl w:val="0"/>
        <w:numPr>
          <w:ilvl w:val="0"/>
          <w:numId w:val="32"/>
        </w:numPr>
        <w:shd w:val="clear" w:color="auto" w:fill="FFFFFF"/>
        <w:tabs>
          <w:tab w:val="left" w:pos="662"/>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1"/>
          <w:sz w:val="24"/>
          <w:szCs w:val="24"/>
        </w:rPr>
        <w:t>отсутствие успеха, внимания, признания;</w:t>
      </w:r>
    </w:p>
    <w:p w:rsidR="00AA07E2" w:rsidRPr="00AA07E2" w:rsidRDefault="00AA07E2" w:rsidP="0012437E">
      <w:pPr>
        <w:widowControl w:val="0"/>
        <w:numPr>
          <w:ilvl w:val="0"/>
          <w:numId w:val="32"/>
        </w:numPr>
        <w:shd w:val="clear" w:color="auto" w:fill="FFFFFF"/>
        <w:tabs>
          <w:tab w:val="left" w:pos="662"/>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1"/>
          <w:sz w:val="24"/>
          <w:szCs w:val="24"/>
        </w:rPr>
        <w:t>угроза наказания, страх перед кем-либо или чем-либо;</w:t>
      </w:r>
    </w:p>
    <w:p w:rsidR="00AA07E2" w:rsidRPr="00AA07E2" w:rsidRDefault="00AA07E2" w:rsidP="0012437E">
      <w:pPr>
        <w:widowControl w:val="0"/>
        <w:numPr>
          <w:ilvl w:val="0"/>
          <w:numId w:val="32"/>
        </w:numPr>
        <w:shd w:val="clear" w:color="auto" w:fill="FFFFFF"/>
        <w:tabs>
          <w:tab w:val="left" w:pos="662"/>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1"/>
          <w:sz w:val="24"/>
          <w:szCs w:val="24"/>
        </w:rPr>
        <w:t>критика его самого или его поведения;</w:t>
      </w:r>
    </w:p>
    <w:p w:rsidR="00AA07E2" w:rsidRPr="00AA07E2" w:rsidRDefault="00AA07E2" w:rsidP="0012437E">
      <w:pPr>
        <w:widowControl w:val="0"/>
        <w:numPr>
          <w:ilvl w:val="0"/>
          <w:numId w:val="32"/>
        </w:numPr>
        <w:shd w:val="clear" w:color="auto" w:fill="FFFFFF"/>
        <w:tabs>
          <w:tab w:val="left" w:pos="662"/>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2"/>
          <w:sz w:val="24"/>
          <w:szCs w:val="24"/>
        </w:rPr>
        <w:t>сильная конкуренция.</w:t>
      </w:r>
    </w:p>
    <w:p w:rsidR="00AA07E2" w:rsidRPr="00AA07E2" w:rsidRDefault="00AA07E2" w:rsidP="00AA07E2">
      <w:pPr>
        <w:shd w:val="clear" w:color="auto" w:fill="FFFFFF"/>
        <w:tabs>
          <w:tab w:val="left" w:pos="662"/>
        </w:tabs>
        <w:jc w:val="both"/>
        <w:rPr>
          <w:rFonts w:ascii="Times New Roman" w:hAnsi="Times New Roman" w:cs="Times New Roman"/>
          <w:color w:val="000000"/>
          <w:sz w:val="24"/>
          <w:szCs w:val="24"/>
        </w:rPr>
      </w:pPr>
    </w:p>
    <w:p w:rsidR="00AA07E2" w:rsidRPr="00AA07E2" w:rsidRDefault="00AA07E2" w:rsidP="0012437E">
      <w:pPr>
        <w:widowControl w:val="0"/>
        <w:numPr>
          <w:ilvl w:val="0"/>
          <w:numId w:val="38"/>
        </w:numPr>
        <w:shd w:val="clear" w:color="auto" w:fill="FFFFFF"/>
        <w:autoSpaceDE w:val="0"/>
        <w:autoSpaceDN w:val="0"/>
        <w:adjustRightInd w:val="0"/>
        <w:spacing w:after="0" w:line="240" w:lineRule="auto"/>
        <w:ind w:left="0" w:firstLine="0"/>
        <w:jc w:val="center"/>
        <w:rPr>
          <w:rFonts w:ascii="Times New Roman" w:hAnsi="Times New Roman" w:cs="Times New Roman"/>
          <w:sz w:val="24"/>
          <w:szCs w:val="24"/>
        </w:rPr>
      </w:pPr>
      <w:r w:rsidRPr="00AA07E2">
        <w:rPr>
          <w:rFonts w:ascii="Times New Roman" w:hAnsi="Times New Roman" w:cs="Times New Roman"/>
          <w:b/>
          <w:bCs/>
          <w:color w:val="000000"/>
          <w:spacing w:val="-6"/>
          <w:sz w:val="24"/>
          <w:szCs w:val="24"/>
        </w:rPr>
        <w:t>АСТЕНО-НЕВРОТИЧЕСКИЙ ТИП</w:t>
      </w:r>
    </w:p>
    <w:p w:rsidR="00AA07E2" w:rsidRPr="00AA07E2" w:rsidRDefault="00AA07E2" w:rsidP="00AA07E2">
      <w:pPr>
        <w:shd w:val="clear" w:color="auto" w:fill="FFFFFF"/>
        <w:ind w:firstLine="567"/>
        <w:jc w:val="both"/>
        <w:rPr>
          <w:rFonts w:ascii="Times New Roman" w:hAnsi="Times New Roman" w:cs="Times New Roman"/>
          <w:sz w:val="24"/>
          <w:szCs w:val="24"/>
        </w:rPr>
      </w:pPr>
      <w:r w:rsidRPr="00AA07E2">
        <w:rPr>
          <w:rFonts w:ascii="Times New Roman" w:hAnsi="Times New Roman" w:cs="Times New Roman"/>
          <w:color w:val="000000"/>
          <w:spacing w:val="-1"/>
          <w:sz w:val="24"/>
          <w:szCs w:val="24"/>
        </w:rPr>
        <w:t xml:space="preserve">С детства высокая чувствительность к громким звукам, яркому свету, из-за чего частые капризы, плач, плохие сон и аппетит, </w:t>
      </w:r>
      <w:r w:rsidRPr="00AA07E2">
        <w:rPr>
          <w:rFonts w:ascii="Times New Roman" w:hAnsi="Times New Roman" w:cs="Times New Roman"/>
          <w:color w:val="000000"/>
          <w:spacing w:val="1"/>
          <w:sz w:val="24"/>
          <w:szCs w:val="24"/>
        </w:rPr>
        <w:t xml:space="preserve">боязнь всего. Его быстро утомляет даже небольшое количество </w:t>
      </w:r>
      <w:r w:rsidRPr="00AA07E2">
        <w:rPr>
          <w:rFonts w:ascii="Times New Roman" w:hAnsi="Times New Roman" w:cs="Times New Roman"/>
          <w:color w:val="000000"/>
          <w:sz w:val="24"/>
          <w:szCs w:val="24"/>
        </w:rPr>
        <w:t>людей, поэтому стремится к уединению.</w:t>
      </w:r>
    </w:p>
    <w:p w:rsidR="00AA07E2" w:rsidRPr="00AA07E2" w:rsidRDefault="00AA07E2" w:rsidP="00AA07E2">
      <w:pPr>
        <w:shd w:val="clear" w:color="auto" w:fill="FFFFFF"/>
        <w:ind w:firstLine="567"/>
        <w:jc w:val="both"/>
        <w:rPr>
          <w:rFonts w:ascii="Times New Roman" w:hAnsi="Times New Roman" w:cs="Times New Roman"/>
          <w:sz w:val="24"/>
          <w:szCs w:val="24"/>
        </w:rPr>
      </w:pPr>
      <w:r w:rsidRPr="00AA07E2">
        <w:rPr>
          <w:rFonts w:ascii="Times New Roman" w:hAnsi="Times New Roman" w:cs="Times New Roman"/>
          <w:b/>
          <w:bCs/>
          <w:color w:val="000000"/>
          <w:spacing w:val="-15"/>
          <w:sz w:val="24"/>
          <w:szCs w:val="24"/>
        </w:rPr>
        <w:t>Доминирующие черты:</w:t>
      </w:r>
    </w:p>
    <w:p w:rsidR="00AA07E2" w:rsidRPr="00AA07E2" w:rsidRDefault="00AA07E2" w:rsidP="0012437E">
      <w:pPr>
        <w:widowControl w:val="0"/>
        <w:numPr>
          <w:ilvl w:val="0"/>
          <w:numId w:val="29"/>
        </w:numPr>
        <w:shd w:val="clear" w:color="auto" w:fill="FFFFFF"/>
        <w:tabs>
          <w:tab w:val="left" w:pos="302"/>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1"/>
          <w:sz w:val="24"/>
          <w:szCs w:val="24"/>
        </w:rPr>
        <w:t>повышенная утомляемость, особенно при умственной на</w:t>
      </w:r>
      <w:r w:rsidRPr="00AA07E2">
        <w:rPr>
          <w:rFonts w:ascii="Times New Roman" w:hAnsi="Times New Roman" w:cs="Times New Roman"/>
          <w:color w:val="000000"/>
          <w:sz w:val="24"/>
          <w:szCs w:val="24"/>
        </w:rPr>
        <w:t>грузке или в условиях соревнования;</w:t>
      </w:r>
    </w:p>
    <w:p w:rsidR="00AA07E2" w:rsidRPr="00AA07E2" w:rsidRDefault="00AA07E2" w:rsidP="0012437E">
      <w:pPr>
        <w:widowControl w:val="0"/>
        <w:numPr>
          <w:ilvl w:val="0"/>
          <w:numId w:val="29"/>
        </w:numPr>
        <w:shd w:val="clear" w:color="auto" w:fill="FFFFFF"/>
        <w:tabs>
          <w:tab w:val="left" w:pos="302"/>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2"/>
          <w:sz w:val="24"/>
          <w:szCs w:val="24"/>
        </w:rPr>
        <w:t>раздражительность в виде аффективных вспышек по лю</w:t>
      </w:r>
      <w:r w:rsidRPr="00AA07E2">
        <w:rPr>
          <w:rFonts w:ascii="Times New Roman" w:hAnsi="Times New Roman" w:cs="Times New Roman"/>
          <w:color w:val="000000"/>
          <w:spacing w:val="-1"/>
          <w:sz w:val="24"/>
          <w:szCs w:val="24"/>
        </w:rPr>
        <w:t>бому поводу при утомлении;</w:t>
      </w:r>
    </w:p>
    <w:p w:rsidR="00AA07E2" w:rsidRPr="00AA07E2" w:rsidRDefault="00AA07E2" w:rsidP="0012437E">
      <w:pPr>
        <w:widowControl w:val="0"/>
        <w:numPr>
          <w:ilvl w:val="0"/>
          <w:numId w:val="29"/>
        </w:numPr>
        <w:shd w:val="clear" w:color="auto" w:fill="FFFFFF"/>
        <w:tabs>
          <w:tab w:val="left" w:pos="302"/>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1"/>
          <w:sz w:val="24"/>
          <w:szCs w:val="24"/>
        </w:rPr>
        <w:t>склонность к ипохондрии;</w:t>
      </w:r>
    </w:p>
    <w:p w:rsidR="00AA07E2" w:rsidRPr="00AA07E2" w:rsidRDefault="00AA07E2" w:rsidP="0012437E">
      <w:pPr>
        <w:widowControl w:val="0"/>
        <w:numPr>
          <w:ilvl w:val="0"/>
          <w:numId w:val="29"/>
        </w:numPr>
        <w:shd w:val="clear" w:color="auto" w:fill="FFFFFF"/>
        <w:tabs>
          <w:tab w:val="left" w:pos="302"/>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z w:val="24"/>
          <w:szCs w:val="24"/>
        </w:rPr>
        <w:t>тревожность и мнительность;</w:t>
      </w:r>
    </w:p>
    <w:p w:rsidR="00AA07E2" w:rsidRPr="00AA07E2" w:rsidRDefault="00AA07E2" w:rsidP="0012437E">
      <w:pPr>
        <w:widowControl w:val="0"/>
        <w:numPr>
          <w:ilvl w:val="0"/>
          <w:numId w:val="29"/>
        </w:numPr>
        <w:shd w:val="clear" w:color="auto" w:fill="FFFFFF"/>
        <w:tabs>
          <w:tab w:val="left" w:pos="302"/>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z w:val="24"/>
          <w:szCs w:val="24"/>
        </w:rPr>
        <w:lastRenderedPageBreak/>
        <w:t>стеснительность и робость;</w:t>
      </w:r>
    </w:p>
    <w:p w:rsidR="00AA07E2" w:rsidRPr="00AA07E2" w:rsidRDefault="00AA07E2" w:rsidP="0012437E">
      <w:pPr>
        <w:widowControl w:val="0"/>
        <w:numPr>
          <w:ilvl w:val="0"/>
          <w:numId w:val="29"/>
        </w:numPr>
        <w:shd w:val="clear" w:color="auto" w:fill="FFFFFF"/>
        <w:tabs>
          <w:tab w:val="left" w:pos="302"/>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2"/>
          <w:sz w:val="24"/>
          <w:szCs w:val="24"/>
        </w:rPr>
        <w:t>заниженная самооценка;</w:t>
      </w:r>
    </w:p>
    <w:p w:rsidR="00AA07E2" w:rsidRPr="00AA07E2" w:rsidRDefault="00AA07E2" w:rsidP="0012437E">
      <w:pPr>
        <w:widowControl w:val="0"/>
        <w:numPr>
          <w:ilvl w:val="0"/>
          <w:numId w:val="29"/>
        </w:numPr>
        <w:shd w:val="clear" w:color="auto" w:fill="FFFFFF"/>
        <w:tabs>
          <w:tab w:val="left" w:pos="302"/>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2"/>
          <w:sz w:val="24"/>
          <w:szCs w:val="24"/>
        </w:rPr>
        <w:t>привыкание к укладу жизни, к вещам и тревожность по поводу ломки стереотипов.</w:t>
      </w:r>
    </w:p>
    <w:p w:rsidR="00AA07E2" w:rsidRPr="00AA07E2" w:rsidRDefault="00AA07E2" w:rsidP="00AA07E2">
      <w:pPr>
        <w:shd w:val="clear" w:color="auto" w:fill="FFFFFF"/>
        <w:ind w:left="701" w:hanging="360"/>
        <w:jc w:val="both"/>
        <w:rPr>
          <w:rFonts w:ascii="Times New Roman" w:hAnsi="Times New Roman" w:cs="Times New Roman"/>
          <w:sz w:val="24"/>
          <w:szCs w:val="24"/>
        </w:rPr>
      </w:pPr>
      <w:r w:rsidRPr="00AA07E2">
        <w:rPr>
          <w:rFonts w:ascii="Times New Roman" w:hAnsi="Times New Roman" w:cs="Times New Roman"/>
          <w:b/>
          <w:bCs/>
          <w:color w:val="000000"/>
          <w:spacing w:val="-15"/>
          <w:sz w:val="24"/>
          <w:szCs w:val="24"/>
        </w:rPr>
        <w:t>Привлекательные черты:</w:t>
      </w:r>
    </w:p>
    <w:p w:rsidR="00AA07E2" w:rsidRPr="00AA07E2" w:rsidRDefault="00AA07E2" w:rsidP="0012437E">
      <w:pPr>
        <w:widowControl w:val="0"/>
        <w:numPr>
          <w:ilvl w:val="0"/>
          <w:numId w:val="29"/>
        </w:numPr>
        <w:shd w:val="clear" w:color="auto" w:fill="FFFFFF"/>
        <w:tabs>
          <w:tab w:val="left" w:pos="288"/>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1"/>
          <w:sz w:val="24"/>
          <w:szCs w:val="24"/>
        </w:rPr>
        <w:t>аккуратность;</w:t>
      </w:r>
    </w:p>
    <w:p w:rsidR="00AA07E2" w:rsidRPr="00AA07E2" w:rsidRDefault="00AA07E2" w:rsidP="0012437E">
      <w:pPr>
        <w:widowControl w:val="0"/>
        <w:numPr>
          <w:ilvl w:val="0"/>
          <w:numId w:val="29"/>
        </w:numPr>
        <w:shd w:val="clear" w:color="auto" w:fill="FFFFFF"/>
        <w:tabs>
          <w:tab w:val="left" w:pos="288"/>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2"/>
          <w:sz w:val="24"/>
          <w:szCs w:val="24"/>
        </w:rPr>
        <w:t>дисциплинированность;</w:t>
      </w:r>
    </w:p>
    <w:p w:rsidR="00AA07E2" w:rsidRPr="00AA07E2" w:rsidRDefault="00AA07E2" w:rsidP="0012437E">
      <w:pPr>
        <w:widowControl w:val="0"/>
        <w:numPr>
          <w:ilvl w:val="0"/>
          <w:numId w:val="29"/>
        </w:numPr>
        <w:shd w:val="clear" w:color="auto" w:fill="FFFFFF"/>
        <w:tabs>
          <w:tab w:val="left" w:pos="288"/>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1"/>
          <w:sz w:val="24"/>
          <w:szCs w:val="24"/>
        </w:rPr>
        <w:t>покладистость;</w:t>
      </w:r>
    </w:p>
    <w:p w:rsidR="00AA07E2" w:rsidRPr="00AA07E2" w:rsidRDefault="00AA07E2" w:rsidP="0012437E">
      <w:pPr>
        <w:widowControl w:val="0"/>
        <w:numPr>
          <w:ilvl w:val="0"/>
          <w:numId w:val="29"/>
        </w:numPr>
        <w:shd w:val="clear" w:color="auto" w:fill="FFFFFF"/>
        <w:tabs>
          <w:tab w:val="left" w:pos="288"/>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z w:val="24"/>
          <w:szCs w:val="24"/>
        </w:rPr>
        <w:t>исполнительность;</w:t>
      </w:r>
    </w:p>
    <w:p w:rsidR="00AA07E2" w:rsidRPr="00AA07E2" w:rsidRDefault="00AA07E2" w:rsidP="0012437E">
      <w:pPr>
        <w:widowControl w:val="0"/>
        <w:numPr>
          <w:ilvl w:val="0"/>
          <w:numId w:val="29"/>
        </w:numPr>
        <w:shd w:val="clear" w:color="auto" w:fill="FFFFFF"/>
        <w:tabs>
          <w:tab w:val="left" w:pos="288"/>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z w:val="24"/>
          <w:szCs w:val="24"/>
        </w:rPr>
        <w:t>скромность;</w:t>
      </w:r>
    </w:p>
    <w:p w:rsidR="00AA07E2" w:rsidRPr="00AA07E2" w:rsidRDefault="00AA07E2" w:rsidP="0012437E">
      <w:pPr>
        <w:widowControl w:val="0"/>
        <w:numPr>
          <w:ilvl w:val="0"/>
          <w:numId w:val="29"/>
        </w:numPr>
        <w:shd w:val="clear" w:color="auto" w:fill="FFFFFF"/>
        <w:tabs>
          <w:tab w:val="left" w:pos="288"/>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3"/>
          <w:sz w:val="24"/>
          <w:szCs w:val="24"/>
        </w:rPr>
        <w:t>дружелюбие;</w:t>
      </w:r>
    </w:p>
    <w:p w:rsidR="00AA07E2" w:rsidRPr="00AA07E2" w:rsidRDefault="00AA07E2" w:rsidP="0012437E">
      <w:pPr>
        <w:widowControl w:val="0"/>
        <w:numPr>
          <w:ilvl w:val="0"/>
          <w:numId w:val="29"/>
        </w:numPr>
        <w:shd w:val="clear" w:color="auto" w:fill="FFFFFF"/>
        <w:tabs>
          <w:tab w:val="left" w:pos="288"/>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1"/>
          <w:sz w:val="24"/>
          <w:szCs w:val="24"/>
        </w:rPr>
        <w:t>незлопамятность;</w:t>
      </w:r>
    </w:p>
    <w:p w:rsidR="00AA07E2" w:rsidRPr="00AA07E2" w:rsidRDefault="00AA07E2" w:rsidP="0012437E">
      <w:pPr>
        <w:widowControl w:val="0"/>
        <w:numPr>
          <w:ilvl w:val="0"/>
          <w:numId w:val="29"/>
        </w:numPr>
        <w:shd w:val="clear" w:color="auto" w:fill="FFFFFF"/>
        <w:tabs>
          <w:tab w:val="left" w:pos="288"/>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2"/>
          <w:sz w:val="24"/>
          <w:szCs w:val="24"/>
        </w:rPr>
        <w:t>способность к покаянию.</w:t>
      </w:r>
    </w:p>
    <w:p w:rsidR="00AA07E2" w:rsidRPr="00AA07E2" w:rsidRDefault="00AA07E2" w:rsidP="00AA07E2">
      <w:pPr>
        <w:shd w:val="clear" w:color="auto" w:fill="FFFFFF"/>
        <w:ind w:left="701" w:hanging="360"/>
        <w:jc w:val="both"/>
        <w:rPr>
          <w:rFonts w:ascii="Times New Roman" w:hAnsi="Times New Roman" w:cs="Times New Roman"/>
          <w:sz w:val="24"/>
          <w:szCs w:val="24"/>
        </w:rPr>
      </w:pPr>
      <w:r w:rsidRPr="00AA07E2">
        <w:rPr>
          <w:rFonts w:ascii="Times New Roman" w:hAnsi="Times New Roman" w:cs="Times New Roman"/>
          <w:b/>
          <w:bCs/>
          <w:color w:val="000000"/>
          <w:spacing w:val="-15"/>
          <w:sz w:val="24"/>
          <w:szCs w:val="24"/>
        </w:rPr>
        <w:t>Отталкивающие черты:</w:t>
      </w:r>
    </w:p>
    <w:p w:rsidR="00AA07E2" w:rsidRPr="00AA07E2" w:rsidRDefault="00AA07E2" w:rsidP="0012437E">
      <w:pPr>
        <w:widowControl w:val="0"/>
        <w:numPr>
          <w:ilvl w:val="0"/>
          <w:numId w:val="29"/>
        </w:numPr>
        <w:shd w:val="clear" w:color="auto" w:fill="FFFFFF"/>
        <w:tabs>
          <w:tab w:val="left" w:pos="288"/>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1"/>
          <w:sz w:val="24"/>
          <w:szCs w:val="24"/>
        </w:rPr>
        <w:t>капризность и плаксивость;</w:t>
      </w:r>
    </w:p>
    <w:p w:rsidR="00AA07E2" w:rsidRPr="00AA07E2" w:rsidRDefault="00AA07E2" w:rsidP="0012437E">
      <w:pPr>
        <w:widowControl w:val="0"/>
        <w:numPr>
          <w:ilvl w:val="0"/>
          <w:numId w:val="29"/>
        </w:numPr>
        <w:shd w:val="clear" w:color="auto" w:fill="FFFFFF"/>
        <w:tabs>
          <w:tab w:val="left" w:pos="288"/>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3"/>
          <w:sz w:val="24"/>
          <w:szCs w:val="24"/>
        </w:rPr>
        <w:t>вялость;</w:t>
      </w:r>
    </w:p>
    <w:p w:rsidR="00AA07E2" w:rsidRPr="00AA07E2" w:rsidRDefault="00AA07E2" w:rsidP="0012437E">
      <w:pPr>
        <w:widowControl w:val="0"/>
        <w:numPr>
          <w:ilvl w:val="0"/>
          <w:numId w:val="29"/>
        </w:numPr>
        <w:shd w:val="clear" w:color="auto" w:fill="FFFFFF"/>
        <w:tabs>
          <w:tab w:val="left" w:pos="288"/>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1"/>
          <w:sz w:val="24"/>
          <w:szCs w:val="24"/>
        </w:rPr>
        <w:t>неуверенность в себе;</w:t>
      </w:r>
    </w:p>
    <w:p w:rsidR="00AA07E2" w:rsidRPr="00AA07E2" w:rsidRDefault="00AA07E2" w:rsidP="0012437E">
      <w:pPr>
        <w:widowControl w:val="0"/>
        <w:numPr>
          <w:ilvl w:val="0"/>
          <w:numId w:val="29"/>
        </w:numPr>
        <w:shd w:val="clear" w:color="auto" w:fill="FFFFFF"/>
        <w:tabs>
          <w:tab w:val="left" w:pos="288"/>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z w:val="24"/>
          <w:szCs w:val="24"/>
        </w:rPr>
        <w:t>застенчивость и пугливость;</w:t>
      </w:r>
    </w:p>
    <w:p w:rsidR="00AA07E2" w:rsidRPr="00AA07E2" w:rsidRDefault="00AA07E2" w:rsidP="0012437E">
      <w:pPr>
        <w:widowControl w:val="0"/>
        <w:numPr>
          <w:ilvl w:val="0"/>
          <w:numId w:val="29"/>
        </w:numPr>
        <w:shd w:val="clear" w:color="auto" w:fill="FFFFFF"/>
        <w:tabs>
          <w:tab w:val="left" w:pos="288"/>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z w:val="24"/>
          <w:szCs w:val="24"/>
        </w:rPr>
        <w:t>неспособность постоять за себя.</w:t>
      </w:r>
    </w:p>
    <w:p w:rsidR="00AA07E2" w:rsidRPr="00AA07E2" w:rsidRDefault="00AA07E2" w:rsidP="00AA07E2">
      <w:pPr>
        <w:shd w:val="clear" w:color="auto" w:fill="FFFFFF"/>
        <w:ind w:left="701" w:hanging="360"/>
        <w:jc w:val="both"/>
        <w:rPr>
          <w:rFonts w:ascii="Times New Roman" w:hAnsi="Times New Roman" w:cs="Times New Roman"/>
          <w:sz w:val="24"/>
          <w:szCs w:val="24"/>
        </w:rPr>
      </w:pPr>
      <w:r w:rsidRPr="00AA07E2">
        <w:rPr>
          <w:rFonts w:ascii="Times New Roman" w:hAnsi="Times New Roman" w:cs="Times New Roman"/>
          <w:b/>
          <w:bCs/>
          <w:color w:val="000000"/>
          <w:spacing w:val="-11"/>
          <w:sz w:val="24"/>
          <w:szCs w:val="24"/>
        </w:rPr>
        <w:t>Особенности общения и дружбы:</w:t>
      </w:r>
    </w:p>
    <w:p w:rsidR="00AA07E2" w:rsidRPr="00AA07E2" w:rsidRDefault="00AA07E2" w:rsidP="00AA07E2">
      <w:pPr>
        <w:shd w:val="clear" w:color="auto" w:fill="FFFFFF"/>
        <w:tabs>
          <w:tab w:val="left" w:pos="283"/>
        </w:tabs>
        <w:ind w:left="701" w:hanging="360"/>
        <w:jc w:val="both"/>
        <w:rPr>
          <w:rFonts w:ascii="Times New Roman" w:hAnsi="Times New Roman" w:cs="Times New Roman"/>
          <w:sz w:val="24"/>
          <w:szCs w:val="24"/>
        </w:rPr>
      </w:pPr>
      <w:r w:rsidRPr="00AA07E2">
        <w:rPr>
          <w:rFonts w:ascii="Times New Roman" w:hAnsi="Times New Roman" w:cs="Times New Roman"/>
          <w:color w:val="000000"/>
          <w:sz w:val="24"/>
          <w:szCs w:val="24"/>
        </w:rPr>
        <w:t>—</w:t>
      </w:r>
      <w:r w:rsidRPr="00AA07E2">
        <w:rPr>
          <w:rFonts w:ascii="Times New Roman" w:hAnsi="Times New Roman" w:cs="Times New Roman"/>
          <w:color w:val="000000"/>
          <w:sz w:val="24"/>
          <w:szCs w:val="24"/>
        </w:rPr>
        <w:tab/>
      </w:r>
      <w:r w:rsidRPr="00AA07E2">
        <w:rPr>
          <w:rFonts w:ascii="Times New Roman" w:hAnsi="Times New Roman" w:cs="Times New Roman"/>
          <w:color w:val="000000"/>
          <w:spacing w:val="3"/>
          <w:sz w:val="24"/>
          <w:szCs w:val="24"/>
        </w:rPr>
        <w:t>круг друзей ограничен из-за частых капризов, раздражи</w:t>
      </w:r>
      <w:r w:rsidRPr="00AA07E2">
        <w:rPr>
          <w:rFonts w:ascii="Times New Roman" w:hAnsi="Times New Roman" w:cs="Times New Roman"/>
          <w:color w:val="000000"/>
          <w:spacing w:val="-1"/>
          <w:sz w:val="24"/>
          <w:szCs w:val="24"/>
        </w:rPr>
        <w:t>тельности, застенчивости, отсутствия инициативы и неуве</w:t>
      </w:r>
      <w:r w:rsidRPr="00AA07E2">
        <w:rPr>
          <w:rFonts w:ascii="Times New Roman" w:hAnsi="Times New Roman" w:cs="Times New Roman"/>
          <w:color w:val="000000"/>
          <w:spacing w:val="-2"/>
          <w:sz w:val="24"/>
          <w:szCs w:val="24"/>
        </w:rPr>
        <w:t>ренности в себе.</w:t>
      </w:r>
    </w:p>
    <w:p w:rsidR="00AA07E2" w:rsidRPr="00AA07E2" w:rsidRDefault="00AA07E2" w:rsidP="00AA07E2">
      <w:pPr>
        <w:shd w:val="clear" w:color="auto" w:fill="FFFFFF"/>
        <w:ind w:left="701" w:hanging="360"/>
        <w:jc w:val="both"/>
        <w:rPr>
          <w:rFonts w:ascii="Times New Roman" w:hAnsi="Times New Roman" w:cs="Times New Roman"/>
          <w:sz w:val="24"/>
          <w:szCs w:val="24"/>
        </w:rPr>
      </w:pPr>
      <w:r w:rsidRPr="00AA07E2">
        <w:rPr>
          <w:rFonts w:ascii="Times New Roman" w:hAnsi="Times New Roman" w:cs="Times New Roman"/>
          <w:b/>
          <w:bCs/>
          <w:color w:val="000000"/>
          <w:spacing w:val="-10"/>
          <w:sz w:val="24"/>
          <w:szCs w:val="24"/>
        </w:rPr>
        <w:t>Отношение к учебе и работе:</w:t>
      </w:r>
    </w:p>
    <w:p w:rsidR="00AA07E2" w:rsidRPr="00AA07E2" w:rsidRDefault="00AA07E2" w:rsidP="00AA07E2">
      <w:pPr>
        <w:shd w:val="clear" w:color="auto" w:fill="FFFFFF"/>
        <w:tabs>
          <w:tab w:val="left" w:pos="283"/>
        </w:tabs>
        <w:ind w:left="701" w:hanging="360"/>
        <w:jc w:val="both"/>
        <w:rPr>
          <w:rFonts w:ascii="Times New Roman" w:hAnsi="Times New Roman" w:cs="Times New Roman"/>
          <w:sz w:val="24"/>
          <w:szCs w:val="24"/>
        </w:rPr>
      </w:pPr>
      <w:r w:rsidRPr="00AA07E2">
        <w:rPr>
          <w:rFonts w:ascii="Times New Roman" w:hAnsi="Times New Roman" w:cs="Times New Roman"/>
          <w:color w:val="000000"/>
          <w:sz w:val="24"/>
          <w:szCs w:val="24"/>
        </w:rPr>
        <w:t>—</w:t>
      </w:r>
      <w:r w:rsidRPr="00AA07E2">
        <w:rPr>
          <w:rFonts w:ascii="Times New Roman" w:hAnsi="Times New Roman" w:cs="Times New Roman"/>
          <w:color w:val="000000"/>
          <w:sz w:val="24"/>
          <w:szCs w:val="24"/>
        </w:rPr>
        <w:tab/>
      </w:r>
      <w:r w:rsidRPr="00AA07E2">
        <w:rPr>
          <w:rFonts w:ascii="Times New Roman" w:hAnsi="Times New Roman" w:cs="Times New Roman"/>
          <w:color w:val="000000"/>
          <w:spacing w:val="10"/>
          <w:sz w:val="24"/>
          <w:szCs w:val="24"/>
        </w:rPr>
        <w:t xml:space="preserve">из-за низкой самооценки, сомнений, чувства тревоги </w:t>
      </w:r>
      <w:r w:rsidRPr="00AA07E2">
        <w:rPr>
          <w:rFonts w:ascii="Times New Roman" w:hAnsi="Times New Roman" w:cs="Times New Roman"/>
          <w:color w:val="000000"/>
          <w:spacing w:val="2"/>
          <w:sz w:val="24"/>
          <w:szCs w:val="24"/>
        </w:rPr>
        <w:t xml:space="preserve">и страха перед возможной ошибкой не может нормально </w:t>
      </w:r>
      <w:r w:rsidRPr="00AA07E2">
        <w:rPr>
          <w:rFonts w:ascii="Times New Roman" w:hAnsi="Times New Roman" w:cs="Times New Roman"/>
          <w:color w:val="000000"/>
          <w:sz w:val="24"/>
          <w:szCs w:val="24"/>
        </w:rPr>
        <w:t>работать на уроке, даже если хорошо знает материал;</w:t>
      </w:r>
    </w:p>
    <w:p w:rsidR="00AA07E2" w:rsidRPr="00AA07E2" w:rsidRDefault="00AA07E2" w:rsidP="0012437E">
      <w:pPr>
        <w:widowControl w:val="0"/>
        <w:numPr>
          <w:ilvl w:val="0"/>
          <w:numId w:val="31"/>
        </w:numPr>
        <w:shd w:val="clear" w:color="auto" w:fill="FFFFFF"/>
        <w:tabs>
          <w:tab w:val="left" w:pos="571"/>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z w:val="24"/>
          <w:szCs w:val="24"/>
        </w:rPr>
        <w:t>из-за неспособности собраться с мыслями его пугают вне</w:t>
      </w:r>
      <w:r w:rsidRPr="00AA07E2">
        <w:rPr>
          <w:rFonts w:ascii="Times New Roman" w:hAnsi="Times New Roman" w:cs="Times New Roman"/>
          <w:color w:val="000000"/>
          <w:spacing w:val="4"/>
          <w:sz w:val="24"/>
          <w:szCs w:val="24"/>
        </w:rPr>
        <w:t xml:space="preserve">запные вызовы к доске: он теряется, краснеет, не может </w:t>
      </w:r>
      <w:r w:rsidRPr="00AA07E2">
        <w:rPr>
          <w:rFonts w:ascii="Times New Roman" w:hAnsi="Times New Roman" w:cs="Times New Roman"/>
          <w:color w:val="000000"/>
          <w:spacing w:val="1"/>
          <w:sz w:val="24"/>
          <w:szCs w:val="24"/>
        </w:rPr>
        <w:t xml:space="preserve">ответить, после чего долго и мучительно переживает свой </w:t>
      </w:r>
      <w:r w:rsidRPr="00AA07E2">
        <w:rPr>
          <w:rFonts w:ascii="Times New Roman" w:hAnsi="Times New Roman" w:cs="Times New Roman"/>
          <w:color w:val="000000"/>
          <w:spacing w:val="-1"/>
          <w:sz w:val="24"/>
          <w:szCs w:val="24"/>
        </w:rPr>
        <w:t>позор;</w:t>
      </w:r>
    </w:p>
    <w:p w:rsidR="00AA07E2" w:rsidRPr="00AA07E2" w:rsidRDefault="00AA07E2" w:rsidP="0012437E">
      <w:pPr>
        <w:widowControl w:val="0"/>
        <w:numPr>
          <w:ilvl w:val="0"/>
          <w:numId w:val="31"/>
        </w:numPr>
        <w:shd w:val="clear" w:color="auto" w:fill="FFFFFF"/>
        <w:tabs>
          <w:tab w:val="left" w:pos="571"/>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4"/>
          <w:sz w:val="24"/>
          <w:szCs w:val="24"/>
        </w:rPr>
        <w:t xml:space="preserve">из-за повышенной истощаемости не </w:t>
      </w:r>
      <w:proofErr w:type="gramStart"/>
      <w:r w:rsidRPr="00AA07E2">
        <w:rPr>
          <w:rFonts w:ascii="Times New Roman" w:hAnsi="Times New Roman" w:cs="Times New Roman"/>
          <w:color w:val="000000"/>
          <w:spacing w:val="4"/>
          <w:sz w:val="24"/>
          <w:szCs w:val="24"/>
        </w:rPr>
        <w:t>способен</w:t>
      </w:r>
      <w:proofErr w:type="gramEnd"/>
      <w:r w:rsidRPr="00AA07E2">
        <w:rPr>
          <w:rFonts w:ascii="Times New Roman" w:hAnsi="Times New Roman" w:cs="Times New Roman"/>
          <w:color w:val="000000"/>
          <w:spacing w:val="4"/>
          <w:sz w:val="24"/>
          <w:szCs w:val="24"/>
        </w:rPr>
        <w:t xml:space="preserve"> к тяжелой </w:t>
      </w:r>
      <w:r w:rsidRPr="00AA07E2">
        <w:rPr>
          <w:rFonts w:ascii="Times New Roman" w:hAnsi="Times New Roman" w:cs="Times New Roman"/>
          <w:color w:val="000000"/>
          <w:spacing w:val="1"/>
          <w:sz w:val="24"/>
          <w:szCs w:val="24"/>
        </w:rPr>
        <w:t>и напряженной работе: нуждается в периодическом отды</w:t>
      </w:r>
      <w:r w:rsidRPr="00AA07E2">
        <w:rPr>
          <w:rFonts w:ascii="Times New Roman" w:hAnsi="Times New Roman" w:cs="Times New Roman"/>
          <w:color w:val="000000"/>
          <w:sz w:val="24"/>
          <w:szCs w:val="24"/>
        </w:rPr>
        <w:t>хе и чередовании разных видов деятельности.</w:t>
      </w:r>
    </w:p>
    <w:p w:rsidR="00AA07E2" w:rsidRPr="00AA07E2" w:rsidRDefault="00AA07E2" w:rsidP="00AA07E2">
      <w:pPr>
        <w:shd w:val="clear" w:color="auto" w:fill="FFFFFF"/>
        <w:ind w:left="701" w:hanging="360"/>
        <w:jc w:val="both"/>
        <w:rPr>
          <w:rFonts w:ascii="Times New Roman" w:hAnsi="Times New Roman" w:cs="Times New Roman"/>
          <w:sz w:val="24"/>
          <w:szCs w:val="24"/>
        </w:rPr>
      </w:pPr>
      <w:proofErr w:type="spellStart"/>
      <w:r w:rsidRPr="00AA07E2">
        <w:rPr>
          <w:rFonts w:ascii="Times New Roman" w:hAnsi="Times New Roman" w:cs="Times New Roman"/>
          <w:b/>
          <w:bCs/>
          <w:color w:val="000000"/>
          <w:spacing w:val="-13"/>
          <w:sz w:val="24"/>
          <w:szCs w:val="24"/>
        </w:rPr>
        <w:t>Конфликтогенные</w:t>
      </w:r>
      <w:proofErr w:type="spellEnd"/>
      <w:r w:rsidRPr="00AA07E2">
        <w:rPr>
          <w:rFonts w:ascii="Times New Roman" w:hAnsi="Times New Roman" w:cs="Times New Roman"/>
          <w:b/>
          <w:bCs/>
          <w:color w:val="000000"/>
          <w:spacing w:val="-13"/>
          <w:sz w:val="24"/>
          <w:szCs w:val="24"/>
        </w:rPr>
        <w:t xml:space="preserve"> ситуации:</w:t>
      </w:r>
    </w:p>
    <w:p w:rsidR="00AA07E2" w:rsidRPr="00AA07E2" w:rsidRDefault="00AA07E2" w:rsidP="0012437E">
      <w:pPr>
        <w:widowControl w:val="0"/>
        <w:numPr>
          <w:ilvl w:val="0"/>
          <w:numId w:val="31"/>
        </w:numPr>
        <w:shd w:val="clear" w:color="auto" w:fill="FFFFFF"/>
        <w:tabs>
          <w:tab w:val="left" w:pos="571"/>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1"/>
          <w:sz w:val="24"/>
          <w:szCs w:val="24"/>
        </w:rPr>
        <w:t xml:space="preserve">открытые конфликты с необходимостью отстаивать свою </w:t>
      </w:r>
      <w:r w:rsidRPr="00AA07E2">
        <w:rPr>
          <w:rFonts w:ascii="Times New Roman" w:hAnsi="Times New Roman" w:cs="Times New Roman"/>
          <w:color w:val="000000"/>
          <w:sz w:val="24"/>
          <w:szCs w:val="24"/>
        </w:rPr>
        <w:t>точку зрения;</w:t>
      </w:r>
    </w:p>
    <w:p w:rsidR="00AA07E2" w:rsidRPr="00AA07E2" w:rsidRDefault="00AA07E2" w:rsidP="0012437E">
      <w:pPr>
        <w:widowControl w:val="0"/>
        <w:numPr>
          <w:ilvl w:val="0"/>
          <w:numId w:val="31"/>
        </w:numPr>
        <w:shd w:val="clear" w:color="auto" w:fill="FFFFFF"/>
        <w:tabs>
          <w:tab w:val="left" w:pos="571"/>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8"/>
          <w:sz w:val="24"/>
          <w:szCs w:val="24"/>
        </w:rPr>
        <w:t xml:space="preserve">насмешки над его слабостями, ошибками, неумелыми </w:t>
      </w:r>
      <w:r w:rsidRPr="00AA07E2">
        <w:rPr>
          <w:rFonts w:ascii="Times New Roman" w:hAnsi="Times New Roman" w:cs="Times New Roman"/>
          <w:color w:val="000000"/>
          <w:spacing w:val="1"/>
          <w:sz w:val="24"/>
          <w:szCs w:val="24"/>
        </w:rPr>
        <w:t>действиями;</w:t>
      </w:r>
    </w:p>
    <w:p w:rsidR="00AA07E2" w:rsidRPr="00AA07E2" w:rsidRDefault="00AA07E2" w:rsidP="0012437E">
      <w:pPr>
        <w:widowControl w:val="0"/>
        <w:numPr>
          <w:ilvl w:val="0"/>
          <w:numId w:val="31"/>
        </w:numPr>
        <w:shd w:val="clear" w:color="auto" w:fill="FFFFFF"/>
        <w:tabs>
          <w:tab w:val="left" w:pos="571"/>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1"/>
          <w:sz w:val="24"/>
          <w:szCs w:val="24"/>
        </w:rPr>
        <w:t xml:space="preserve">вынужденное активное общение с большим количеством </w:t>
      </w:r>
      <w:r w:rsidRPr="00AA07E2">
        <w:rPr>
          <w:rFonts w:ascii="Times New Roman" w:hAnsi="Times New Roman" w:cs="Times New Roman"/>
          <w:color w:val="000000"/>
          <w:spacing w:val="-2"/>
          <w:sz w:val="24"/>
          <w:szCs w:val="24"/>
        </w:rPr>
        <w:t>людей;</w:t>
      </w:r>
    </w:p>
    <w:p w:rsidR="00AA07E2" w:rsidRPr="00AA07E2" w:rsidRDefault="00AA07E2" w:rsidP="0012437E">
      <w:pPr>
        <w:widowControl w:val="0"/>
        <w:numPr>
          <w:ilvl w:val="0"/>
          <w:numId w:val="31"/>
        </w:numPr>
        <w:shd w:val="clear" w:color="auto" w:fill="FFFFFF"/>
        <w:tabs>
          <w:tab w:val="left" w:pos="571"/>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2"/>
          <w:sz w:val="24"/>
          <w:szCs w:val="24"/>
        </w:rPr>
        <w:t>необходимость быстрого переключения в работе или об</w:t>
      </w:r>
      <w:r w:rsidRPr="00AA07E2">
        <w:rPr>
          <w:rFonts w:ascii="Times New Roman" w:hAnsi="Times New Roman" w:cs="Times New Roman"/>
          <w:color w:val="000000"/>
          <w:spacing w:val="1"/>
          <w:sz w:val="24"/>
          <w:szCs w:val="24"/>
        </w:rPr>
        <w:t>щении;</w:t>
      </w:r>
    </w:p>
    <w:p w:rsidR="00AA07E2" w:rsidRPr="00AA07E2" w:rsidRDefault="00AA07E2" w:rsidP="0012437E">
      <w:pPr>
        <w:widowControl w:val="0"/>
        <w:numPr>
          <w:ilvl w:val="0"/>
          <w:numId w:val="31"/>
        </w:numPr>
        <w:shd w:val="clear" w:color="auto" w:fill="FFFFFF"/>
        <w:tabs>
          <w:tab w:val="left" w:pos="571"/>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z w:val="24"/>
          <w:szCs w:val="24"/>
        </w:rPr>
        <w:t>необходимость проявить определенную силу воли;</w:t>
      </w:r>
    </w:p>
    <w:p w:rsidR="00AA07E2" w:rsidRPr="00AA07E2" w:rsidRDefault="00AA07E2" w:rsidP="00AA07E2">
      <w:pPr>
        <w:shd w:val="clear" w:color="auto" w:fill="FFFFFF"/>
        <w:tabs>
          <w:tab w:val="left" w:pos="619"/>
        </w:tabs>
        <w:ind w:left="701" w:hanging="360"/>
        <w:jc w:val="both"/>
        <w:rPr>
          <w:rFonts w:ascii="Times New Roman" w:hAnsi="Times New Roman" w:cs="Times New Roman"/>
          <w:color w:val="000000"/>
          <w:spacing w:val="1"/>
          <w:sz w:val="24"/>
          <w:szCs w:val="24"/>
        </w:rPr>
      </w:pPr>
      <w:r w:rsidRPr="00AA07E2">
        <w:rPr>
          <w:rFonts w:ascii="Times New Roman" w:hAnsi="Times New Roman" w:cs="Times New Roman"/>
          <w:color w:val="000000"/>
          <w:sz w:val="24"/>
          <w:szCs w:val="24"/>
        </w:rPr>
        <w:t>—</w:t>
      </w:r>
      <w:r w:rsidRPr="00AA07E2">
        <w:rPr>
          <w:rFonts w:ascii="Times New Roman" w:hAnsi="Times New Roman" w:cs="Times New Roman"/>
          <w:color w:val="000000"/>
          <w:sz w:val="24"/>
          <w:szCs w:val="24"/>
        </w:rPr>
        <w:tab/>
      </w:r>
      <w:r w:rsidRPr="00AA07E2">
        <w:rPr>
          <w:rFonts w:ascii="Times New Roman" w:hAnsi="Times New Roman" w:cs="Times New Roman"/>
          <w:color w:val="000000"/>
          <w:spacing w:val="2"/>
          <w:sz w:val="24"/>
          <w:szCs w:val="24"/>
        </w:rPr>
        <w:t>внезапное или длительное физическое и психическое на</w:t>
      </w:r>
      <w:r w:rsidRPr="00AA07E2">
        <w:rPr>
          <w:rFonts w:ascii="Times New Roman" w:hAnsi="Times New Roman" w:cs="Times New Roman"/>
          <w:color w:val="000000"/>
          <w:spacing w:val="1"/>
          <w:sz w:val="24"/>
          <w:szCs w:val="24"/>
        </w:rPr>
        <w:t>пряжение.</w:t>
      </w:r>
    </w:p>
    <w:p w:rsidR="00AA07E2" w:rsidRPr="00AA07E2" w:rsidRDefault="00AA07E2" w:rsidP="00AA07E2">
      <w:pPr>
        <w:shd w:val="clear" w:color="auto" w:fill="FFFFFF"/>
        <w:tabs>
          <w:tab w:val="left" w:pos="619"/>
        </w:tabs>
        <w:ind w:left="701" w:hanging="360"/>
        <w:jc w:val="both"/>
        <w:rPr>
          <w:rFonts w:ascii="Times New Roman" w:hAnsi="Times New Roman" w:cs="Times New Roman"/>
          <w:sz w:val="24"/>
          <w:szCs w:val="24"/>
        </w:rPr>
      </w:pPr>
    </w:p>
    <w:p w:rsidR="00AA07E2" w:rsidRPr="00AA07E2" w:rsidRDefault="00AA07E2" w:rsidP="0012437E">
      <w:pPr>
        <w:widowControl w:val="0"/>
        <w:numPr>
          <w:ilvl w:val="0"/>
          <w:numId w:val="38"/>
        </w:numPr>
        <w:shd w:val="clear" w:color="auto" w:fill="FFFFFF"/>
        <w:autoSpaceDE w:val="0"/>
        <w:autoSpaceDN w:val="0"/>
        <w:adjustRightInd w:val="0"/>
        <w:spacing w:after="0" w:line="240" w:lineRule="auto"/>
        <w:ind w:left="0" w:firstLine="0"/>
        <w:jc w:val="center"/>
        <w:rPr>
          <w:rFonts w:ascii="Times New Roman" w:hAnsi="Times New Roman" w:cs="Times New Roman"/>
          <w:sz w:val="24"/>
          <w:szCs w:val="24"/>
        </w:rPr>
      </w:pPr>
      <w:r w:rsidRPr="00AA07E2">
        <w:rPr>
          <w:rFonts w:ascii="Times New Roman" w:hAnsi="Times New Roman" w:cs="Times New Roman"/>
          <w:b/>
          <w:bCs/>
          <w:color w:val="000000"/>
          <w:spacing w:val="-2"/>
          <w:sz w:val="24"/>
          <w:szCs w:val="24"/>
        </w:rPr>
        <w:t>СЕНЗИТИВНЫЙ ТИП</w:t>
      </w:r>
    </w:p>
    <w:p w:rsidR="00AA07E2" w:rsidRPr="00AA07E2" w:rsidRDefault="00AA07E2" w:rsidP="00AA07E2">
      <w:pPr>
        <w:shd w:val="clear" w:color="auto" w:fill="FFFFFF"/>
        <w:ind w:right="5" w:firstLine="433"/>
        <w:jc w:val="both"/>
        <w:rPr>
          <w:rFonts w:ascii="Times New Roman" w:hAnsi="Times New Roman" w:cs="Times New Roman"/>
          <w:sz w:val="24"/>
          <w:szCs w:val="24"/>
        </w:rPr>
      </w:pPr>
      <w:proofErr w:type="gramStart"/>
      <w:r w:rsidRPr="00AA07E2">
        <w:rPr>
          <w:rFonts w:ascii="Times New Roman" w:hAnsi="Times New Roman" w:cs="Times New Roman"/>
          <w:color w:val="000000"/>
          <w:spacing w:val="-2"/>
          <w:sz w:val="24"/>
          <w:szCs w:val="24"/>
        </w:rPr>
        <w:t xml:space="preserve">С первых лет жизни боязнь одиночества, темноты, яркого света, громких звуков, животных, способных причинить боль (собак, </w:t>
      </w:r>
      <w:r w:rsidRPr="00AA07E2">
        <w:rPr>
          <w:rFonts w:ascii="Times New Roman" w:hAnsi="Times New Roman" w:cs="Times New Roman"/>
          <w:color w:val="000000"/>
          <w:spacing w:val="-3"/>
          <w:sz w:val="24"/>
          <w:szCs w:val="24"/>
        </w:rPr>
        <w:t>змей, пауков, крыс и т. п.).</w:t>
      </w:r>
      <w:proofErr w:type="gramEnd"/>
      <w:r w:rsidRPr="00AA07E2">
        <w:rPr>
          <w:rFonts w:ascii="Times New Roman" w:hAnsi="Times New Roman" w:cs="Times New Roman"/>
          <w:color w:val="000000"/>
          <w:spacing w:val="-3"/>
          <w:sz w:val="24"/>
          <w:szCs w:val="24"/>
        </w:rPr>
        <w:t xml:space="preserve"> Избегает активных и шумливых сверст</w:t>
      </w:r>
      <w:r w:rsidRPr="00AA07E2">
        <w:rPr>
          <w:rFonts w:ascii="Times New Roman" w:hAnsi="Times New Roman" w:cs="Times New Roman"/>
          <w:color w:val="000000"/>
          <w:spacing w:val="-1"/>
          <w:sz w:val="24"/>
          <w:szCs w:val="24"/>
        </w:rPr>
        <w:t xml:space="preserve">ников. Предпочитает играть с малышами. </w:t>
      </w:r>
      <w:proofErr w:type="gramStart"/>
      <w:r w:rsidRPr="00AA07E2">
        <w:rPr>
          <w:rFonts w:ascii="Times New Roman" w:hAnsi="Times New Roman" w:cs="Times New Roman"/>
          <w:color w:val="000000"/>
          <w:spacing w:val="-1"/>
          <w:sz w:val="24"/>
          <w:szCs w:val="24"/>
        </w:rPr>
        <w:t>Общителен</w:t>
      </w:r>
      <w:proofErr w:type="gramEnd"/>
      <w:r w:rsidRPr="00AA07E2">
        <w:rPr>
          <w:rFonts w:ascii="Times New Roman" w:hAnsi="Times New Roman" w:cs="Times New Roman"/>
          <w:color w:val="000000"/>
          <w:spacing w:val="-1"/>
          <w:sz w:val="24"/>
          <w:szCs w:val="24"/>
        </w:rPr>
        <w:t xml:space="preserve"> с привычным окружением. Привязывается к родным и близким, не любит </w:t>
      </w:r>
      <w:r w:rsidRPr="00AA07E2">
        <w:rPr>
          <w:rFonts w:ascii="Times New Roman" w:hAnsi="Times New Roman" w:cs="Times New Roman"/>
          <w:color w:val="000000"/>
          <w:spacing w:val="-4"/>
          <w:sz w:val="24"/>
          <w:szCs w:val="24"/>
        </w:rPr>
        <w:t>ходить в гости, гулять без взрослых во дворе.</w:t>
      </w:r>
    </w:p>
    <w:p w:rsidR="00AA07E2" w:rsidRPr="00AA07E2" w:rsidRDefault="00AA07E2" w:rsidP="00AA07E2">
      <w:pPr>
        <w:shd w:val="clear" w:color="auto" w:fill="FFFFFF"/>
        <w:ind w:left="701" w:hanging="360"/>
        <w:jc w:val="both"/>
        <w:rPr>
          <w:rFonts w:ascii="Times New Roman" w:hAnsi="Times New Roman" w:cs="Times New Roman"/>
          <w:sz w:val="24"/>
          <w:szCs w:val="24"/>
        </w:rPr>
      </w:pPr>
      <w:r w:rsidRPr="00AA07E2">
        <w:rPr>
          <w:rFonts w:ascii="Times New Roman" w:hAnsi="Times New Roman" w:cs="Times New Roman"/>
          <w:b/>
          <w:bCs/>
          <w:color w:val="000000"/>
          <w:spacing w:val="-15"/>
          <w:sz w:val="24"/>
          <w:szCs w:val="24"/>
        </w:rPr>
        <w:lastRenderedPageBreak/>
        <w:t>Доминирующие черты:</w:t>
      </w:r>
    </w:p>
    <w:p w:rsidR="00AA07E2" w:rsidRPr="00AA07E2" w:rsidRDefault="00AA07E2" w:rsidP="0012437E">
      <w:pPr>
        <w:widowControl w:val="0"/>
        <w:numPr>
          <w:ilvl w:val="0"/>
          <w:numId w:val="28"/>
        </w:numPr>
        <w:shd w:val="clear" w:color="auto" w:fill="FFFFFF"/>
        <w:tabs>
          <w:tab w:val="left" w:pos="662"/>
        </w:tabs>
        <w:autoSpaceDE w:val="0"/>
        <w:autoSpaceDN w:val="0"/>
        <w:adjustRightInd w:val="0"/>
        <w:spacing w:after="0" w:line="240" w:lineRule="auto"/>
        <w:ind w:left="720" w:hanging="360"/>
        <w:jc w:val="both"/>
        <w:rPr>
          <w:rFonts w:ascii="Times New Roman" w:hAnsi="Times New Roman" w:cs="Times New Roman"/>
          <w:color w:val="000000"/>
          <w:sz w:val="24"/>
          <w:szCs w:val="24"/>
        </w:rPr>
      </w:pPr>
      <w:proofErr w:type="gramStart"/>
      <w:r w:rsidRPr="00AA07E2">
        <w:rPr>
          <w:rFonts w:ascii="Times New Roman" w:hAnsi="Times New Roman" w:cs="Times New Roman"/>
          <w:color w:val="000000"/>
          <w:sz w:val="24"/>
          <w:szCs w:val="24"/>
        </w:rPr>
        <w:t>повышенные</w:t>
      </w:r>
      <w:proofErr w:type="gramEnd"/>
      <w:r w:rsidRPr="00AA07E2">
        <w:rPr>
          <w:rFonts w:ascii="Times New Roman" w:hAnsi="Times New Roman" w:cs="Times New Roman"/>
          <w:color w:val="000000"/>
          <w:sz w:val="24"/>
          <w:szCs w:val="24"/>
        </w:rPr>
        <w:t xml:space="preserve"> чувствительность и впечатлительность;</w:t>
      </w:r>
    </w:p>
    <w:p w:rsidR="00AA07E2" w:rsidRPr="00AA07E2" w:rsidRDefault="00AA07E2" w:rsidP="0012437E">
      <w:pPr>
        <w:widowControl w:val="0"/>
        <w:numPr>
          <w:ilvl w:val="0"/>
          <w:numId w:val="28"/>
        </w:numPr>
        <w:shd w:val="clear" w:color="auto" w:fill="FFFFFF"/>
        <w:tabs>
          <w:tab w:val="left" w:pos="662"/>
        </w:tabs>
        <w:autoSpaceDE w:val="0"/>
        <w:autoSpaceDN w:val="0"/>
        <w:adjustRightInd w:val="0"/>
        <w:spacing w:after="0" w:line="240" w:lineRule="auto"/>
        <w:ind w:left="720" w:hanging="360"/>
        <w:jc w:val="both"/>
        <w:rPr>
          <w:rFonts w:ascii="Times New Roman" w:hAnsi="Times New Roman" w:cs="Times New Roman"/>
          <w:color w:val="000000"/>
          <w:sz w:val="24"/>
          <w:szCs w:val="24"/>
        </w:rPr>
      </w:pPr>
      <w:proofErr w:type="gramStart"/>
      <w:r w:rsidRPr="00AA07E2">
        <w:rPr>
          <w:rFonts w:ascii="Times New Roman" w:hAnsi="Times New Roman" w:cs="Times New Roman"/>
          <w:color w:val="000000"/>
          <w:spacing w:val="5"/>
          <w:sz w:val="24"/>
          <w:szCs w:val="24"/>
        </w:rPr>
        <w:t>чувство собственной неполноценности, особенно в мо</w:t>
      </w:r>
      <w:r w:rsidRPr="00AA07E2">
        <w:rPr>
          <w:rFonts w:ascii="Times New Roman" w:hAnsi="Times New Roman" w:cs="Times New Roman"/>
          <w:color w:val="000000"/>
          <w:spacing w:val="2"/>
          <w:sz w:val="24"/>
          <w:szCs w:val="24"/>
        </w:rPr>
        <w:t>рально-этической и волевой сферах;</w:t>
      </w:r>
      <w:proofErr w:type="gramEnd"/>
    </w:p>
    <w:p w:rsidR="00AA07E2" w:rsidRPr="00AA07E2" w:rsidRDefault="00AA07E2" w:rsidP="0012437E">
      <w:pPr>
        <w:widowControl w:val="0"/>
        <w:numPr>
          <w:ilvl w:val="0"/>
          <w:numId w:val="28"/>
        </w:numPr>
        <w:shd w:val="clear" w:color="auto" w:fill="FFFFFF"/>
        <w:tabs>
          <w:tab w:val="left" w:pos="662"/>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4"/>
          <w:sz w:val="24"/>
          <w:szCs w:val="24"/>
        </w:rPr>
        <w:t xml:space="preserve">робость и застенчивость, особенно среди </w:t>
      </w:r>
      <w:proofErr w:type="gramStart"/>
      <w:r w:rsidRPr="00AA07E2">
        <w:rPr>
          <w:rFonts w:ascii="Times New Roman" w:hAnsi="Times New Roman" w:cs="Times New Roman"/>
          <w:color w:val="000000"/>
          <w:spacing w:val="-4"/>
          <w:sz w:val="24"/>
          <w:szCs w:val="24"/>
        </w:rPr>
        <w:t>незнакомых</w:t>
      </w:r>
      <w:proofErr w:type="gramEnd"/>
      <w:r w:rsidRPr="00AA07E2">
        <w:rPr>
          <w:rFonts w:ascii="Times New Roman" w:hAnsi="Times New Roman" w:cs="Times New Roman"/>
          <w:color w:val="000000"/>
          <w:spacing w:val="-4"/>
          <w:sz w:val="24"/>
          <w:szCs w:val="24"/>
        </w:rPr>
        <w:t xml:space="preserve"> и в не</w:t>
      </w:r>
      <w:r w:rsidRPr="00AA07E2">
        <w:rPr>
          <w:rFonts w:ascii="Times New Roman" w:hAnsi="Times New Roman" w:cs="Times New Roman"/>
          <w:color w:val="000000"/>
          <w:spacing w:val="-2"/>
          <w:sz w:val="24"/>
          <w:szCs w:val="24"/>
        </w:rPr>
        <w:t>обычной обстановке;</w:t>
      </w:r>
    </w:p>
    <w:p w:rsidR="00AA07E2" w:rsidRPr="00AA07E2" w:rsidRDefault="00AA07E2" w:rsidP="0012437E">
      <w:pPr>
        <w:widowControl w:val="0"/>
        <w:numPr>
          <w:ilvl w:val="0"/>
          <w:numId w:val="28"/>
        </w:numPr>
        <w:shd w:val="clear" w:color="auto" w:fill="FFFFFF"/>
        <w:tabs>
          <w:tab w:val="left" w:pos="662"/>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2"/>
          <w:sz w:val="24"/>
          <w:szCs w:val="24"/>
        </w:rPr>
        <w:t xml:space="preserve">склонность к реакциям </w:t>
      </w:r>
      <w:proofErr w:type="spellStart"/>
      <w:r w:rsidRPr="00AA07E2">
        <w:rPr>
          <w:rFonts w:ascii="Times New Roman" w:hAnsi="Times New Roman" w:cs="Times New Roman"/>
          <w:color w:val="000000"/>
          <w:spacing w:val="2"/>
          <w:sz w:val="24"/>
          <w:szCs w:val="24"/>
        </w:rPr>
        <w:t>гиперкомпенсации</w:t>
      </w:r>
      <w:proofErr w:type="spellEnd"/>
      <w:r w:rsidRPr="00AA07E2">
        <w:rPr>
          <w:rFonts w:ascii="Times New Roman" w:hAnsi="Times New Roman" w:cs="Times New Roman"/>
          <w:color w:val="000000"/>
          <w:spacing w:val="2"/>
          <w:sz w:val="24"/>
          <w:szCs w:val="24"/>
        </w:rPr>
        <w:t>.</w:t>
      </w:r>
    </w:p>
    <w:p w:rsidR="00AA07E2" w:rsidRPr="00AA07E2" w:rsidRDefault="00AA07E2" w:rsidP="00AA07E2">
      <w:pPr>
        <w:shd w:val="clear" w:color="auto" w:fill="FFFFFF"/>
        <w:ind w:left="701" w:hanging="360"/>
        <w:jc w:val="both"/>
        <w:rPr>
          <w:rFonts w:ascii="Times New Roman" w:hAnsi="Times New Roman" w:cs="Times New Roman"/>
          <w:sz w:val="24"/>
          <w:szCs w:val="24"/>
        </w:rPr>
      </w:pPr>
      <w:r w:rsidRPr="00AA07E2">
        <w:rPr>
          <w:rFonts w:ascii="Times New Roman" w:hAnsi="Times New Roman" w:cs="Times New Roman"/>
          <w:b/>
          <w:bCs/>
          <w:color w:val="000000"/>
          <w:spacing w:val="-15"/>
          <w:sz w:val="24"/>
          <w:szCs w:val="24"/>
        </w:rPr>
        <w:t>Привлекательные черты:</w:t>
      </w:r>
    </w:p>
    <w:p w:rsidR="00AA07E2" w:rsidRPr="00AA07E2" w:rsidRDefault="00AA07E2" w:rsidP="0012437E">
      <w:pPr>
        <w:widowControl w:val="0"/>
        <w:numPr>
          <w:ilvl w:val="0"/>
          <w:numId w:val="33"/>
        </w:numPr>
        <w:shd w:val="clear" w:color="auto" w:fill="FFFFFF"/>
        <w:tabs>
          <w:tab w:val="left" w:pos="274"/>
        </w:tabs>
        <w:autoSpaceDE w:val="0"/>
        <w:autoSpaceDN w:val="0"/>
        <w:adjustRightInd w:val="0"/>
        <w:spacing w:after="0" w:line="240" w:lineRule="auto"/>
        <w:ind w:left="108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1"/>
          <w:sz w:val="24"/>
          <w:szCs w:val="24"/>
        </w:rPr>
        <w:t>спокойствие;</w:t>
      </w:r>
    </w:p>
    <w:p w:rsidR="00AA07E2" w:rsidRPr="00AA07E2" w:rsidRDefault="00AA07E2" w:rsidP="0012437E">
      <w:pPr>
        <w:widowControl w:val="0"/>
        <w:numPr>
          <w:ilvl w:val="0"/>
          <w:numId w:val="33"/>
        </w:numPr>
        <w:shd w:val="clear" w:color="auto" w:fill="FFFFFF"/>
        <w:tabs>
          <w:tab w:val="left" w:pos="274"/>
        </w:tabs>
        <w:autoSpaceDE w:val="0"/>
        <w:autoSpaceDN w:val="0"/>
        <w:adjustRightInd w:val="0"/>
        <w:spacing w:after="0" w:line="240" w:lineRule="auto"/>
        <w:ind w:left="108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2"/>
          <w:sz w:val="24"/>
          <w:szCs w:val="24"/>
        </w:rPr>
        <w:t>объективная самооценка;</w:t>
      </w:r>
    </w:p>
    <w:p w:rsidR="00AA07E2" w:rsidRPr="00AA07E2" w:rsidRDefault="00AA07E2" w:rsidP="0012437E">
      <w:pPr>
        <w:widowControl w:val="0"/>
        <w:numPr>
          <w:ilvl w:val="0"/>
          <w:numId w:val="33"/>
        </w:numPr>
        <w:shd w:val="clear" w:color="auto" w:fill="FFFFFF"/>
        <w:tabs>
          <w:tab w:val="left" w:pos="274"/>
        </w:tabs>
        <w:autoSpaceDE w:val="0"/>
        <w:autoSpaceDN w:val="0"/>
        <w:adjustRightInd w:val="0"/>
        <w:spacing w:after="0" w:line="240" w:lineRule="auto"/>
        <w:ind w:left="108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1"/>
          <w:sz w:val="24"/>
          <w:szCs w:val="24"/>
        </w:rPr>
        <w:t>доброта и внимательность к людям;</w:t>
      </w:r>
    </w:p>
    <w:p w:rsidR="00AA07E2" w:rsidRPr="00AA07E2" w:rsidRDefault="00AA07E2" w:rsidP="0012437E">
      <w:pPr>
        <w:widowControl w:val="0"/>
        <w:numPr>
          <w:ilvl w:val="0"/>
          <w:numId w:val="33"/>
        </w:numPr>
        <w:shd w:val="clear" w:color="auto" w:fill="FFFFFF"/>
        <w:tabs>
          <w:tab w:val="left" w:pos="274"/>
        </w:tabs>
        <w:autoSpaceDE w:val="0"/>
        <w:autoSpaceDN w:val="0"/>
        <w:adjustRightInd w:val="0"/>
        <w:spacing w:after="0" w:line="240" w:lineRule="auto"/>
        <w:ind w:left="108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1"/>
          <w:sz w:val="24"/>
          <w:szCs w:val="24"/>
        </w:rPr>
        <w:t>чувство долга и ответственности;</w:t>
      </w:r>
    </w:p>
    <w:p w:rsidR="00AA07E2" w:rsidRPr="00AA07E2" w:rsidRDefault="00AA07E2" w:rsidP="0012437E">
      <w:pPr>
        <w:widowControl w:val="0"/>
        <w:numPr>
          <w:ilvl w:val="0"/>
          <w:numId w:val="33"/>
        </w:numPr>
        <w:shd w:val="clear" w:color="auto" w:fill="FFFFFF"/>
        <w:tabs>
          <w:tab w:val="left" w:pos="274"/>
        </w:tabs>
        <w:autoSpaceDE w:val="0"/>
        <w:autoSpaceDN w:val="0"/>
        <w:adjustRightInd w:val="0"/>
        <w:spacing w:after="0" w:line="240" w:lineRule="auto"/>
        <w:ind w:left="108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2"/>
          <w:sz w:val="24"/>
          <w:szCs w:val="24"/>
        </w:rPr>
        <w:t>высокая внутренняя дисциплинированность;</w:t>
      </w:r>
    </w:p>
    <w:p w:rsidR="00AA07E2" w:rsidRPr="00AA07E2" w:rsidRDefault="00AA07E2" w:rsidP="0012437E">
      <w:pPr>
        <w:widowControl w:val="0"/>
        <w:numPr>
          <w:ilvl w:val="0"/>
          <w:numId w:val="33"/>
        </w:numPr>
        <w:shd w:val="clear" w:color="auto" w:fill="FFFFFF"/>
        <w:tabs>
          <w:tab w:val="left" w:pos="274"/>
        </w:tabs>
        <w:autoSpaceDE w:val="0"/>
        <w:autoSpaceDN w:val="0"/>
        <w:adjustRightInd w:val="0"/>
        <w:spacing w:after="0" w:line="240" w:lineRule="auto"/>
        <w:ind w:left="1080" w:hanging="360"/>
        <w:jc w:val="both"/>
        <w:rPr>
          <w:rFonts w:ascii="Times New Roman" w:hAnsi="Times New Roman" w:cs="Times New Roman"/>
          <w:color w:val="000000"/>
          <w:sz w:val="24"/>
          <w:szCs w:val="24"/>
        </w:rPr>
      </w:pPr>
      <w:r w:rsidRPr="00AA07E2">
        <w:rPr>
          <w:rFonts w:ascii="Times New Roman" w:hAnsi="Times New Roman" w:cs="Times New Roman"/>
          <w:color w:val="000000"/>
          <w:sz w:val="24"/>
          <w:szCs w:val="24"/>
        </w:rPr>
        <w:t>добросовестность;</w:t>
      </w:r>
    </w:p>
    <w:p w:rsidR="00AA07E2" w:rsidRPr="00AA07E2" w:rsidRDefault="00AA07E2" w:rsidP="0012437E">
      <w:pPr>
        <w:widowControl w:val="0"/>
        <w:numPr>
          <w:ilvl w:val="0"/>
          <w:numId w:val="33"/>
        </w:numPr>
        <w:shd w:val="clear" w:color="auto" w:fill="FFFFFF"/>
        <w:tabs>
          <w:tab w:val="left" w:pos="274"/>
        </w:tabs>
        <w:autoSpaceDE w:val="0"/>
        <w:autoSpaceDN w:val="0"/>
        <w:adjustRightInd w:val="0"/>
        <w:spacing w:after="0" w:line="240" w:lineRule="auto"/>
        <w:ind w:left="108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1"/>
          <w:sz w:val="24"/>
          <w:szCs w:val="24"/>
        </w:rPr>
        <w:t>самокритичность;</w:t>
      </w:r>
    </w:p>
    <w:p w:rsidR="00AA07E2" w:rsidRPr="00AA07E2" w:rsidRDefault="00AA07E2" w:rsidP="0012437E">
      <w:pPr>
        <w:widowControl w:val="0"/>
        <w:numPr>
          <w:ilvl w:val="0"/>
          <w:numId w:val="33"/>
        </w:numPr>
        <w:shd w:val="clear" w:color="auto" w:fill="FFFFFF"/>
        <w:tabs>
          <w:tab w:val="left" w:pos="274"/>
        </w:tabs>
        <w:autoSpaceDE w:val="0"/>
        <w:autoSpaceDN w:val="0"/>
        <w:adjustRightInd w:val="0"/>
        <w:spacing w:after="0" w:line="240" w:lineRule="auto"/>
        <w:ind w:left="108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1"/>
          <w:sz w:val="24"/>
          <w:szCs w:val="24"/>
        </w:rPr>
        <w:t>повышенные требования к себе;</w:t>
      </w:r>
    </w:p>
    <w:p w:rsidR="00AA07E2" w:rsidRPr="00AA07E2" w:rsidRDefault="00AA07E2" w:rsidP="0012437E">
      <w:pPr>
        <w:widowControl w:val="0"/>
        <w:numPr>
          <w:ilvl w:val="0"/>
          <w:numId w:val="33"/>
        </w:numPr>
        <w:shd w:val="clear" w:color="auto" w:fill="FFFFFF"/>
        <w:tabs>
          <w:tab w:val="left" w:pos="274"/>
        </w:tabs>
        <w:autoSpaceDE w:val="0"/>
        <w:autoSpaceDN w:val="0"/>
        <w:adjustRightInd w:val="0"/>
        <w:spacing w:after="0" w:line="240" w:lineRule="auto"/>
        <w:ind w:left="108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1"/>
          <w:sz w:val="24"/>
          <w:szCs w:val="24"/>
        </w:rPr>
        <w:t>стремление преодолеть свои слабые стороны;</w:t>
      </w:r>
    </w:p>
    <w:p w:rsidR="00AA07E2" w:rsidRPr="00AA07E2" w:rsidRDefault="00AA07E2" w:rsidP="0012437E">
      <w:pPr>
        <w:widowControl w:val="0"/>
        <w:numPr>
          <w:ilvl w:val="0"/>
          <w:numId w:val="33"/>
        </w:numPr>
        <w:shd w:val="clear" w:color="auto" w:fill="FFFFFF"/>
        <w:tabs>
          <w:tab w:val="left" w:pos="274"/>
        </w:tabs>
        <w:autoSpaceDE w:val="0"/>
        <w:autoSpaceDN w:val="0"/>
        <w:adjustRightInd w:val="0"/>
        <w:spacing w:after="0" w:line="240" w:lineRule="auto"/>
        <w:ind w:left="108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3"/>
          <w:sz w:val="24"/>
          <w:szCs w:val="24"/>
        </w:rPr>
        <w:t xml:space="preserve">отсутствие склонности к алкоголизации и </w:t>
      </w:r>
      <w:proofErr w:type="spellStart"/>
      <w:r w:rsidRPr="00AA07E2">
        <w:rPr>
          <w:rFonts w:ascii="Times New Roman" w:hAnsi="Times New Roman" w:cs="Times New Roman"/>
          <w:color w:val="000000"/>
          <w:spacing w:val="-3"/>
          <w:sz w:val="24"/>
          <w:szCs w:val="24"/>
        </w:rPr>
        <w:t>делинквентности</w:t>
      </w:r>
      <w:proofErr w:type="spellEnd"/>
      <w:r w:rsidRPr="00AA07E2">
        <w:rPr>
          <w:rFonts w:ascii="Times New Roman" w:hAnsi="Times New Roman" w:cs="Times New Roman"/>
          <w:color w:val="000000"/>
          <w:spacing w:val="-3"/>
          <w:sz w:val="24"/>
          <w:szCs w:val="24"/>
        </w:rPr>
        <w:t>.</w:t>
      </w:r>
    </w:p>
    <w:p w:rsidR="00AA07E2" w:rsidRPr="00AA07E2" w:rsidRDefault="00AA07E2" w:rsidP="00AA07E2">
      <w:pPr>
        <w:shd w:val="clear" w:color="auto" w:fill="FFFFFF"/>
        <w:ind w:left="701" w:hanging="360"/>
        <w:jc w:val="both"/>
        <w:rPr>
          <w:rFonts w:ascii="Times New Roman" w:hAnsi="Times New Roman" w:cs="Times New Roman"/>
          <w:sz w:val="24"/>
          <w:szCs w:val="24"/>
        </w:rPr>
      </w:pPr>
      <w:r w:rsidRPr="00AA07E2">
        <w:rPr>
          <w:rFonts w:ascii="Times New Roman" w:hAnsi="Times New Roman" w:cs="Times New Roman"/>
          <w:b/>
          <w:bCs/>
          <w:color w:val="000000"/>
          <w:spacing w:val="-15"/>
          <w:sz w:val="24"/>
          <w:szCs w:val="24"/>
        </w:rPr>
        <w:t>Отталкивающие черты:</w:t>
      </w:r>
    </w:p>
    <w:p w:rsidR="00AA07E2" w:rsidRPr="00AA07E2" w:rsidRDefault="00AA07E2" w:rsidP="00AA07E2">
      <w:pPr>
        <w:framePr w:h="144" w:hRule="exact" w:hSpace="38" w:wrap="auto" w:vAnchor="text" w:hAnchor="text" w:x="5737" w:y="563"/>
        <w:shd w:val="clear" w:color="auto" w:fill="FFFFFF"/>
        <w:ind w:left="701" w:hanging="360"/>
        <w:jc w:val="both"/>
        <w:rPr>
          <w:rFonts w:ascii="Times New Roman" w:hAnsi="Times New Roman" w:cs="Times New Roman"/>
          <w:sz w:val="24"/>
          <w:szCs w:val="24"/>
        </w:rPr>
      </w:pPr>
    </w:p>
    <w:p w:rsidR="00AA07E2" w:rsidRPr="00AA07E2" w:rsidRDefault="00AA07E2" w:rsidP="0012437E">
      <w:pPr>
        <w:widowControl w:val="0"/>
        <w:numPr>
          <w:ilvl w:val="0"/>
          <w:numId w:val="33"/>
        </w:numPr>
        <w:shd w:val="clear" w:color="auto" w:fill="FFFFFF"/>
        <w:tabs>
          <w:tab w:val="left" w:pos="274"/>
        </w:tabs>
        <w:autoSpaceDE w:val="0"/>
        <w:autoSpaceDN w:val="0"/>
        <w:adjustRightInd w:val="0"/>
        <w:spacing w:after="0" w:line="240" w:lineRule="auto"/>
        <w:ind w:left="1080" w:hanging="360"/>
        <w:jc w:val="both"/>
        <w:rPr>
          <w:rFonts w:ascii="Times New Roman" w:hAnsi="Times New Roman" w:cs="Times New Roman"/>
          <w:color w:val="000000"/>
          <w:sz w:val="24"/>
          <w:szCs w:val="24"/>
        </w:rPr>
      </w:pPr>
      <w:r w:rsidRPr="00AA07E2">
        <w:rPr>
          <w:rFonts w:ascii="Times New Roman" w:hAnsi="Times New Roman" w:cs="Times New Roman"/>
          <w:color w:val="000000"/>
          <w:sz w:val="24"/>
          <w:szCs w:val="24"/>
        </w:rPr>
        <w:t>мнительность;</w:t>
      </w:r>
    </w:p>
    <w:p w:rsidR="00AA07E2" w:rsidRPr="00AA07E2" w:rsidRDefault="00AA07E2" w:rsidP="0012437E">
      <w:pPr>
        <w:widowControl w:val="0"/>
        <w:numPr>
          <w:ilvl w:val="0"/>
          <w:numId w:val="33"/>
        </w:numPr>
        <w:shd w:val="clear" w:color="auto" w:fill="FFFFFF"/>
        <w:tabs>
          <w:tab w:val="left" w:pos="274"/>
        </w:tabs>
        <w:autoSpaceDE w:val="0"/>
        <w:autoSpaceDN w:val="0"/>
        <w:adjustRightInd w:val="0"/>
        <w:spacing w:after="0" w:line="240" w:lineRule="auto"/>
        <w:ind w:left="108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2"/>
          <w:sz w:val="24"/>
          <w:szCs w:val="24"/>
        </w:rPr>
        <w:t>пугливость;</w:t>
      </w:r>
    </w:p>
    <w:p w:rsidR="00AA07E2" w:rsidRPr="00AA07E2" w:rsidRDefault="00AA07E2" w:rsidP="0012437E">
      <w:pPr>
        <w:widowControl w:val="0"/>
        <w:numPr>
          <w:ilvl w:val="0"/>
          <w:numId w:val="33"/>
        </w:numPr>
        <w:shd w:val="clear" w:color="auto" w:fill="FFFFFF"/>
        <w:tabs>
          <w:tab w:val="left" w:pos="274"/>
        </w:tabs>
        <w:autoSpaceDE w:val="0"/>
        <w:autoSpaceDN w:val="0"/>
        <w:adjustRightInd w:val="0"/>
        <w:spacing w:after="0" w:line="240" w:lineRule="auto"/>
        <w:ind w:left="108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1"/>
          <w:sz w:val="24"/>
          <w:szCs w:val="24"/>
        </w:rPr>
        <w:t>замкнутость;</w:t>
      </w:r>
    </w:p>
    <w:p w:rsidR="00AA07E2" w:rsidRPr="00AA07E2" w:rsidRDefault="00AA07E2" w:rsidP="0012437E">
      <w:pPr>
        <w:widowControl w:val="0"/>
        <w:numPr>
          <w:ilvl w:val="0"/>
          <w:numId w:val="33"/>
        </w:numPr>
        <w:shd w:val="clear" w:color="auto" w:fill="FFFFFF"/>
        <w:tabs>
          <w:tab w:val="left" w:pos="274"/>
        </w:tabs>
        <w:autoSpaceDE w:val="0"/>
        <w:autoSpaceDN w:val="0"/>
        <w:adjustRightInd w:val="0"/>
        <w:spacing w:after="0" w:line="240" w:lineRule="auto"/>
        <w:ind w:left="108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2"/>
          <w:sz w:val="24"/>
          <w:szCs w:val="24"/>
        </w:rPr>
        <w:t>склонность к самобичеванию и самоуничижению;</w:t>
      </w:r>
    </w:p>
    <w:p w:rsidR="00AA07E2" w:rsidRPr="00AA07E2" w:rsidRDefault="00AA07E2" w:rsidP="0012437E">
      <w:pPr>
        <w:widowControl w:val="0"/>
        <w:numPr>
          <w:ilvl w:val="0"/>
          <w:numId w:val="33"/>
        </w:numPr>
        <w:shd w:val="clear" w:color="auto" w:fill="FFFFFF"/>
        <w:tabs>
          <w:tab w:val="left" w:pos="274"/>
        </w:tabs>
        <w:autoSpaceDE w:val="0"/>
        <w:autoSpaceDN w:val="0"/>
        <w:adjustRightInd w:val="0"/>
        <w:spacing w:after="0" w:line="240" w:lineRule="auto"/>
        <w:ind w:left="1080" w:hanging="360"/>
        <w:jc w:val="both"/>
        <w:rPr>
          <w:rFonts w:ascii="Times New Roman" w:hAnsi="Times New Roman" w:cs="Times New Roman"/>
          <w:color w:val="000000"/>
          <w:sz w:val="24"/>
          <w:szCs w:val="24"/>
        </w:rPr>
      </w:pPr>
      <w:r w:rsidRPr="00AA07E2">
        <w:rPr>
          <w:rFonts w:ascii="Times New Roman" w:hAnsi="Times New Roman" w:cs="Times New Roman"/>
          <w:color w:val="000000"/>
          <w:sz w:val="24"/>
          <w:szCs w:val="24"/>
        </w:rPr>
        <w:t>растерянность в трудных ситуациях;</w:t>
      </w:r>
    </w:p>
    <w:p w:rsidR="00AA07E2" w:rsidRPr="00AA07E2" w:rsidRDefault="00AA07E2" w:rsidP="0012437E">
      <w:pPr>
        <w:widowControl w:val="0"/>
        <w:numPr>
          <w:ilvl w:val="0"/>
          <w:numId w:val="33"/>
        </w:numPr>
        <w:shd w:val="clear" w:color="auto" w:fill="FFFFFF"/>
        <w:tabs>
          <w:tab w:val="left" w:pos="274"/>
        </w:tabs>
        <w:autoSpaceDE w:val="0"/>
        <w:autoSpaceDN w:val="0"/>
        <w:adjustRightInd w:val="0"/>
        <w:spacing w:after="0" w:line="240" w:lineRule="auto"/>
        <w:ind w:left="1080" w:hanging="360"/>
        <w:jc w:val="both"/>
        <w:rPr>
          <w:rFonts w:ascii="Times New Roman" w:hAnsi="Times New Roman" w:cs="Times New Roman"/>
          <w:color w:val="000000"/>
          <w:sz w:val="24"/>
          <w:szCs w:val="24"/>
        </w:rPr>
      </w:pPr>
      <w:proofErr w:type="gramStart"/>
      <w:r w:rsidRPr="00AA07E2">
        <w:rPr>
          <w:rFonts w:ascii="Times New Roman" w:hAnsi="Times New Roman" w:cs="Times New Roman"/>
          <w:color w:val="000000"/>
          <w:spacing w:val="2"/>
          <w:sz w:val="24"/>
          <w:szCs w:val="24"/>
        </w:rPr>
        <w:t>повышенные</w:t>
      </w:r>
      <w:proofErr w:type="gramEnd"/>
      <w:r w:rsidRPr="00AA07E2">
        <w:rPr>
          <w:rFonts w:ascii="Times New Roman" w:hAnsi="Times New Roman" w:cs="Times New Roman"/>
          <w:color w:val="000000"/>
          <w:spacing w:val="2"/>
          <w:sz w:val="24"/>
          <w:szCs w:val="24"/>
        </w:rPr>
        <w:t xml:space="preserve"> обидчивость и конфликтность.</w:t>
      </w:r>
    </w:p>
    <w:p w:rsidR="00AA07E2" w:rsidRPr="00AA07E2" w:rsidRDefault="00AA07E2" w:rsidP="00AA07E2">
      <w:pPr>
        <w:shd w:val="clear" w:color="auto" w:fill="FFFFFF"/>
        <w:ind w:left="701" w:hanging="360"/>
        <w:jc w:val="both"/>
        <w:rPr>
          <w:rFonts w:ascii="Times New Roman" w:hAnsi="Times New Roman" w:cs="Times New Roman"/>
          <w:sz w:val="24"/>
          <w:szCs w:val="24"/>
        </w:rPr>
      </w:pPr>
      <w:r w:rsidRPr="00AA07E2">
        <w:rPr>
          <w:rFonts w:ascii="Times New Roman" w:hAnsi="Times New Roman" w:cs="Times New Roman"/>
          <w:b/>
          <w:bCs/>
          <w:color w:val="000000"/>
          <w:spacing w:val="-11"/>
          <w:sz w:val="24"/>
          <w:szCs w:val="24"/>
        </w:rPr>
        <w:t>Особенности общения и дружбы:</w:t>
      </w:r>
    </w:p>
    <w:p w:rsidR="00AA07E2" w:rsidRPr="00AA07E2" w:rsidRDefault="00AA07E2" w:rsidP="0012437E">
      <w:pPr>
        <w:widowControl w:val="0"/>
        <w:numPr>
          <w:ilvl w:val="0"/>
          <w:numId w:val="33"/>
        </w:numPr>
        <w:shd w:val="clear" w:color="auto" w:fill="FFFFFF"/>
        <w:tabs>
          <w:tab w:val="left" w:pos="274"/>
        </w:tabs>
        <w:autoSpaceDE w:val="0"/>
        <w:autoSpaceDN w:val="0"/>
        <w:adjustRightInd w:val="0"/>
        <w:spacing w:after="0" w:line="240" w:lineRule="auto"/>
        <w:ind w:left="1080" w:hanging="360"/>
        <w:jc w:val="both"/>
        <w:rPr>
          <w:rFonts w:ascii="Times New Roman" w:hAnsi="Times New Roman" w:cs="Times New Roman"/>
          <w:color w:val="000000"/>
          <w:sz w:val="24"/>
          <w:szCs w:val="24"/>
        </w:rPr>
      </w:pPr>
      <w:proofErr w:type="gramStart"/>
      <w:r w:rsidRPr="00AA07E2">
        <w:rPr>
          <w:rFonts w:ascii="Times New Roman" w:hAnsi="Times New Roman" w:cs="Times New Roman"/>
          <w:color w:val="000000"/>
          <w:spacing w:val="1"/>
          <w:sz w:val="24"/>
          <w:szCs w:val="24"/>
        </w:rPr>
        <w:t>склонен</w:t>
      </w:r>
      <w:proofErr w:type="gramEnd"/>
      <w:r w:rsidRPr="00AA07E2">
        <w:rPr>
          <w:rFonts w:ascii="Times New Roman" w:hAnsi="Times New Roman" w:cs="Times New Roman"/>
          <w:color w:val="000000"/>
          <w:spacing w:val="1"/>
          <w:sz w:val="24"/>
          <w:szCs w:val="24"/>
        </w:rPr>
        <w:t xml:space="preserve"> к уединению из-за непереносимости шума, суеты и активности на перемене;</w:t>
      </w:r>
    </w:p>
    <w:p w:rsidR="00AA07E2" w:rsidRPr="00AA07E2" w:rsidRDefault="00AA07E2" w:rsidP="0012437E">
      <w:pPr>
        <w:widowControl w:val="0"/>
        <w:numPr>
          <w:ilvl w:val="0"/>
          <w:numId w:val="33"/>
        </w:numPr>
        <w:shd w:val="clear" w:color="auto" w:fill="FFFFFF"/>
        <w:tabs>
          <w:tab w:val="left" w:pos="274"/>
        </w:tabs>
        <w:autoSpaceDE w:val="0"/>
        <w:autoSpaceDN w:val="0"/>
        <w:adjustRightInd w:val="0"/>
        <w:spacing w:after="0" w:line="240" w:lineRule="auto"/>
        <w:ind w:left="108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2"/>
          <w:sz w:val="24"/>
          <w:szCs w:val="24"/>
        </w:rPr>
        <w:t>охотно контактирует с узким кругом людей, которые вы</w:t>
      </w:r>
      <w:r w:rsidRPr="00AA07E2">
        <w:rPr>
          <w:rFonts w:ascii="Times New Roman" w:hAnsi="Times New Roman" w:cs="Times New Roman"/>
          <w:color w:val="000000"/>
          <w:sz w:val="24"/>
          <w:szCs w:val="24"/>
        </w:rPr>
        <w:t>зывают у него симпатию;</w:t>
      </w:r>
    </w:p>
    <w:p w:rsidR="00AA07E2" w:rsidRPr="00AA07E2" w:rsidRDefault="00AA07E2" w:rsidP="0012437E">
      <w:pPr>
        <w:widowControl w:val="0"/>
        <w:numPr>
          <w:ilvl w:val="0"/>
          <w:numId w:val="33"/>
        </w:numPr>
        <w:shd w:val="clear" w:color="auto" w:fill="FFFFFF"/>
        <w:tabs>
          <w:tab w:val="left" w:pos="274"/>
        </w:tabs>
        <w:autoSpaceDE w:val="0"/>
        <w:autoSpaceDN w:val="0"/>
        <w:adjustRightInd w:val="0"/>
        <w:spacing w:after="0" w:line="240" w:lineRule="auto"/>
        <w:ind w:left="108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2"/>
          <w:sz w:val="24"/>
          <w:szCs w:val="24"/>
        </w:rPr>
        <w:t>избегает знакомств и общения с людьми слишком бойки</w:t>
      </w:r>
      <w:r w:rsidRPr="00AA07E2">
        <w:rPr>
          <w:rFonts w:ascii="Times New Roman" w:hAnsi="Times New Roman" w:cs="Times New Roman"/>
          <w:color w:val="000000"/>
          <w:spacing w:val="1"/>
          <w:sz w:val="24"/>
          <w:szCs w:val="24"/>
        </w:rPr>
        <w:t>ми и неугомонными;</w:t>
      </w:r>
    </w:p>
    <w:p w:rsidR="00AA07E2" w:rsidRPr="00AA07E2" w:rsidRDefault="00AA07E2" w:rsidP="0012437E">
      <w:pPr>
        <w:widowControl w:val="0"/>
        <w:numPr>
          <w:ilvl w:val="0"/>
          <w:numId w:val="33"/>
        </w:numPr>
        <w:shd w:val="clear" w:color="auto" w:fill="FFFFFF"/>
        <w:tabs>
          <w:tab w:val="left" w:pos="274"/>
        </w:tabs>
        <w:autoSpaceDE w:val="0"/>
        <w:autoSpaceDN w:val="0"/>
        <w:adjustRightInd w:val="0"/>
        <w:spacing w:after="0" w:line="240" w:lineRule="auto"/>
        <w:ind w:left="1080" w:hanging="360"/>
        <w:jc w:val="both"/>
        <w:rPr>
          <w:rFonts w:ascii="Times New Roman" w:hAnsi="Times New Roman" w:cs="Times New Roman"/>
          <w:color w:val="000000"/>
          <w:sz w:val="24"/>
          <w:szCs w:val="24"/>
        </w:rPr>
      </w:pPr>
      <w:proofErr w:type="gramStart"/>
      <w:r w:rsidRPr="00AA07E2">
        <w:rPr>
          <w:rFonts w:ascii="Times New Roman" w:hAnsi="Times New Roman" w:cs="Times New Roman"/>
          <w:color w:val="000000"/>
          <w:spacing w:val="1"/>
          <w:sz w:val="24"/>
          <w:szCs w:val="24"/>
        </w:rPr>
        <w:t>склонен</w:t>
      </w:r>
      <w:proofErr w:type="gramEnd"/>
      <w:r w:rsidRPr="00AA07E2">
        <w:rPr>
          <w:rFonts w:ascii="Times New Roman" w:hAnsi="Times New Roman" w:cs="Times New Roman"/>
          <w:color w:val="000000"/>
          <w:spacing w:val="1"/>
          <w:sz w:val="24"/>
          <w:szCs w:val="24"/>
        </w:rPr>
        <w:t xml:space="preserve"> поделиться своими ощущениями и переживания</w:t>
      </w:r>
      <w:r w:rsidRPr="00AA07E2">
        <w:rPr>
          <w:rFonts w:ascii="Times New Roman" w:hAnsi="Times New Roman" w:cs="Times New Roman"/>
          <w:color w:val="000000"/>
          <w:sz w:val="24"/>
          <w:szCs w:val="24"/>
        </w:rPr>
        <w:t>ми со старыми друзьями;</w:t>
      </w:r>
    </w:p>
    <w:p w:rsidR="00AA07E2" w:rsidRPr="00AA07E2" w:rsidRDefault="00AA07E2" w:rsidP="0012437E">
      <w:pPr>
        <w:widowControl w:val="0"/>
        <w:numPr>
          <w:ilvl w:val="0"/>
          <w:numId w:val="33"/>
        </w:numPr>
        <w:shd w:val="clear" w:color="auto" w:fill="FFFFFF"/>
        <w:tabs>
          <w:tab w:val="left" w:pos="274"/>
        </w:tabs>
        <w:autoSpaceDE w:val="0"/>
        <w:autoSpaceDN w:val="0"/>
        <w:adjustRightInd w:val="0"/>
        <w:spacing w:after="0" w:line="240" w:lineRule="auto"/>
        <w:ind w:left="108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1"/>
          <w:sz w:val="24"/>
          <w:szCs w:val="24"/>
        </w:rPr>
        <w:t>болезненно страдает при смене коллектива.</w:t>
      </w:r>
    </w:p>
    <w:p w:rsidR="00AA07E2" w:rsidRPr="00AA07E2" w:rsidRDefault="00AA07E2" w:rsidP="00AA07E2">
      <w:pPr>
        <w:shd w:val="clear" w:color="auto" w:fill="FFFFFF"/>
        <w:ind w:left="701" w:hanging="360"/>
        <w:jc w:val="both"/>
        <w:rPr>
          <w:rFonts w:ascii="Times New Roman" w:hAnsi="Times New Roman" w:cs="Times New Roman"/>
          <w:sz w:val="24"/>
          <w:szCs w:val="24"/>
        </w:rPr>
      </w:pPr>
      <w:r w:rsidRPr="00AA07E2">
        <w:rPr>
          <w:rFonts w:ascii="Times New Roman" w:hAnsi="Times New Roman" w:cs="Times New Roman"/>
          <w:b/>
          <w:bCs/>
          <w:color w:val="000000"/>
          <w:spacing w:val="-10"/>
          <w:sz w:val="24"/>
          <w:szCs w:val="24"/>
        </w:rPr>
        <w:t>Отношение к учебе и работе:</w:t>
      </w:r>
    </w:p>
    <w:p w:rsidR="00AA07E2" w:rsidRPr="00AA07E2" w:rsidRDefault="00AA07E2" w:rsidP="0012437E">
      <w:pPr>
        <w:widowControl w:val="0"/>
        <w:numPr>
          <w:ilvl w:val="0"/>
          <w:numId w:val="33"/>
        </w:numPr>
        <w:shd w:val="clear" w:color="auto" w:fill="FFFFFF"/>
        <w:tabs>
          <w:tab w:val="left" w:pos="274"/>
        </w:tabs>
        <w:autoSpaceDE w:val="0"/>
        <w:autoSpaceDN w:val="0"/>
        <w:adjustRightInd w:val="0"/>
        <w:spacing w:after="0" w:line="240" w:lineRule="auto"/>
        <w:ind w:left="108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4"/>
          <w:sz w:val="24"/>
          <w:szCs w:val="24"/>
        </w:rPr>
        <w:t xml:space="preserve">мотивацией в учебе является нежелание огорчать своих </w:t>
      </w:r>
      <w:r w:rsidRPr="00AA07E2">
        <w:rPr>
          <w:rFonts w:ascii="Times New Roman" w:hAnsi="Times New Roman" w:cs="Times New Roman"/>
          <w:color w:val="000000"/>
          <w:spacing w:val="6"/>
          <w:sz w:val="24"/>
          <w:szCs w:val="24"/>
        </w:rPr>
        <w:t>родителей и преподавателей, а также страх перед кон</w:t>
      </w:r>
      <w:r w:rsidRPr="00AA07E2">
        <w:rPr>
          <w:rFonts w:ascii="Times New Roman" w:hAnsi="Times New Roman" w:cs="Times New Roman"/>
          <w:color w:val="000000"/>
          <w:spacing w:val="2"/>
          <w:sz w:val="24"/>
          <w:szCs w:val="24"/>
        </w:rPr>
        <w:t>трольными, зачетами и экзаменами;</w:t>
      </w:r>
    </w:p>
    <w:p w:rsidR="00AA07E2" w:rsidRPr="00AA07E2" w:rsidRDefault="00AA07E2" w:rsidP="0012437E">
      <w:pPr>
        <w:widowControl w:val="0"/>
        <w:numPr>
          <w:ilvl w:val="0"/>
          <w:numId w:val="33"/>
        </w:numPr>
        <w:shd w:val="clear" w:color="auto" w:fill="FFFFFF"/>
        <w:tabs>
          <w:tab w:val="left" w:pos="274"/>
        </w:tabs>
        <w:autoSpaceDE w:val="0"/>
        <w:autoSpaceDN w:val="0"/>
        <w:adjustRightInd w:val="0"/>
        <w:spacing w:after="0" w:line="240" w:lineRule="auto"/>
        <w:ind w:left="108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1"/>
          <w:sz w:val="24"/>
          <w:szCs w:val="24"/>
        </w:rPr>
        <w:t xml:space="preserve">боясь прослыть выскочкой, стесняется и боится отвечать у </w:t>
      </w:r>
      <w:r w:rsidRPr="00AA07E2">
        <w:rPr>
          <w:rFonts w:ascii="Times New Roman" w:hAnsi="Times New Roman" w:cs="Times New Roman"/>
          <w:color w:val="000000"/>
          <w:sz w:val="24"/>
          <w:szCs w:val="24"/>
        </w:rPr>
        <w:t>доски;</w:t>
      </w:r>
    </w:p>
    <w:p w:rsidR="00AA07E2" w:rsidRPr="00AA07E2" w:rsidRDefault="00AA07E2" w:rsidP="0012437E">
      <w:pPr>
        <w:widowControl w:val="0"/>
        <w:numPr>
          <w:ilvl w:val="0"/>
          <w:numId w:val="33"/>
        </w:numPr>
        <w:shd w:val="clear" w:color="auto" w:fill="FFFFFF"/>
        <w:tabs>
          <w:tab w:val="left" w:pos="274"/>
        </w:tabs>
        <w:autoSpaceDE w:val="0"/>
        <w:autoSpaceDN w:val="0"/>
        <w:adjustRightInd w:val="0"/>
        <w:spacing w:after="0" w:line="240" w:lineRule="auto"/>
        <w:ind w:left="1080" w:hanging="360"/>
        <w:jc w:val="both"/>
        <w:rPr>
          <w:rFonts w:ascii="Times New Roman" w:hAnsi="Times New Roman" w:cs="Times New Roman"/>
          <w:sz w:val="24"/>
          <w:szCs w:val="24"/>
        </w:rPr>
      </w:pPr>
      <w:r w:rsidRPr="00AA07E2">
        <w:rPr>
          <w:rFonts w:ascii="Times New Roman" w:hAnsi="Times New Roman" w:cs="Times New Roman"/>
          <w:color w:val="000000"/>
          <w:spacing w:val="-1"/>
          <w:sz w:val="24"/>
          <w:szCs w:val="24"/>
        </w:rPr>
        <w:t>главное в работе — эмоциональное отношение к нему кол</w:t>
      </w:r>
      <w:r w:rsidRPr="00AA07E2">
        <w:rPr>
          <w:rFonts w:ascii="Times New Roman" w:hAnsi="Times New Roman" w:cs="Times New Roman"/>
          <w:color w:val="000000"/>
          <w:sz w:val="24"/>
          <w:szCs w:val="24"/>
        </w:rPr>
        <w:t>лег и руководителя, поэтому может быть преданным и ис</w:t>
      </w:r>
      <w:r w:rsidRPr="00AA07E2">
        <w:rPr>
          <w:rFonts w:ascii="Times New Roman" w:hAnsi="Times New Roman" w:cs="Times New Roman"/>
          <w:color w:val="000000"/>
          <w:spacing w:val="1"/>
          <w:sz w:val="24"/>
          <w:szCs w:val="24"/>
        </w:rPr>
        <w:t>полнительным работником.</w:t>
      </w:r>
    </w:p>
    <w:p w:rsidR="00AA07E2" w:rsidRPr="00AA07E2" w:rsidRDefault="00AA07E2" w:rsidP="0012437E">
      <w:pPr>
        <w:widowControl w:val="0"/>
        <w:numPr>
          <w:ilvl w:val="0"/>
          <w:numId w:val="33"/>
        </w:numPr>
        <w:shd w:val="clear" w:color="auto" w:fill="FFFFFF"/>
        <w:tabs>
          <w:tab w:val="left" w:pos="274"/>
        </w:tabs>
        <w:autoSpaceDE w:val="0"/>
        <w:autoSpaceDN w:val="0"/>
        <w:adjustRightInd w:val="0"/>
        <w:spacing w:after="0" w:line="240" w:lineRule="auto"/>
        <w:ind w:left="1080" w:hanging="360"/>
        <w:jc w:val="both"/>
        <w:rPr>
          <w:rFonts w:ascii="Times New Roman" w:hAnsi="Times New Roman" w:cs="Times New Roman"/>
          <w:sz w:val="24"/>
          <w:szCs w:val="24"/>
        </w:rPr>
      </w:pPr>
      <w:r w:rsidRPr="00AA07E2">
        <w:rPr>
          <w:rFonts w:ascii="Times New Roman" w:hAnsi="Times New Roman" w:cs="Times New Roman"/>
          <w:b/>
          <w:bCs/>
          <w:color w:val="000000"/>
          <w:spacing w:val="-13"/>
          <w:sz w:val="24"/>
          <w:szCs w:val="24"/>
        </w:rPr>
        <w:t xml:space="preserve"> </w:t>
      </w:r>
      <w:proofErr w:type="spellStart"/>
      <w:r w:rsidRPr="00AA07E2">
        <w:rPr>
          <w:rFonts w:ascii="Times New Roman" w:hAnsi="Times New Roman" w:cs="Times New Roman"/>
          <w:b/>
          <w:bCs/>
          <w:color w:val="000000"/>
          <w:spacing w:val="-13"/>
          <w:sz w:val="24"/>
          <w:szCs w:val="24"/>
        </w:rPr>
        <w:t>Конфликтогенные</w:t>
      </w:r>
      <w:proofErr w:type="spellEnd"/>
      <w:r w:rsidRPr="00AA07E2">
        <w:rPr>
          <w:rFonts w:ascii="Times New Roman" w:hAnsi="Times New Roman" w:cs="Times New Roman"/>
          <w:b/>
          <w:bCs/>
          <w:color w:val="000000"/>
          <w:spacing w:val="-13"/>
          <w:sz w:val="24"/>
          <w:szCs w:val="24"/>
        </w:rPr>
        <w:t xml:space="preserve"> ситуации:</w:t>
      </w:r>
    </w:p>
    <w:p w:rsidR="00AA07E2" w:rsidRPr="00AA07E2" w:rsidRDefault="00AA07E2" w:rsidP="0012437E">
      <w:pPr>
        <w:widowControl w:val="0"/>
        <w:numPr>
          <w:ilvl w:val="0"/>
          <w:numId w:val="28"/>
        </w:numPr>
        <w:shd w:val="clear" w:color="auto" w:fill="FFFFFF"/>
        <w:tabs>
          <w:tab w:val="left" w:pos="619"/>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1"/>
          <w:sz w:val="24"/>
          <w:szCs w:val="24"/>
        </w:rPr>
        <w:t>несправедливые подозрения или обвинения в неблаговидных поступках, особенно публично;</w:t>
      </w:r>
    </w:p>
    <w:p w:rsidR="00AA07E2" w:rsidRPr="00AA07E2" w:rsidRDefault="00AA07E2" w:rsidP="0012437E">
      <w:pPr>
        <w:widowControl w:val="0"/>
        <w:numPr>
          <w:ilvl w:val="0"/>
          <w:numId w:val="28"/>
        </w:numPr>
        <w:shd w:val="clear" w:color="auto" w:fill="FFFFFF"/>
        <w:tabs>
          <w:tab w:val="left" w:pos="619"/>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2"/>
          <w:sz w:val="24"/>
          <w:szCs w:val="24"/>
        </w:rPr>
        <w:t>критика или насмешки над ним или его поведением;</w:t>
      </w:r>
    </w:p>
    <w:p w:rsidR="00AA07E2" w:rsidRPr="00AA07E2" w:rsidRDefault="00AA07E2" w:rsidP="0012437E">
      <w:pPr>
        <w:widowControl w:val="0"/>
        <w:numPr>
          <w:ilvl w:val="0"/>
          <w:numId w:val="28"/>
        </w:numPr>
        <w:shd w:val="clear" w:color="auto" w:fill="FFFFFF"/>
        <w:tabs>
          <w:tab w:val="left" w:pos="619"/>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1"/>
          <w:sz w:val="24"/>
          <w:szCs w:val="24"/>
        </w:rPr>
        <w:t>открытое соперничество;</w:t>
      </w:r>
    </w:p>
    <w:p w:rsidR="00AA07E2" w:rsidRPr="00AA07E2" w:rsidRDefault="00AA07E2" w:rsidP="0012437E">
      <w:pPr>
        <w:widowControl w:val="0"/>
        <w:numPr>
          <w:ilvl w:val="0"/>
          <w:numId w:val="28"/>
        </w:numPr>
        <w:shd w:val="clear" w:color="auto" w:fill="FFFFFF"/>
        <w:tabs>
          <w:tab w:val="left" w:pos="619"/>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2"/>
          <w:sz w:val="24"/>
          <w:szCs w:val="24"/>
        </w:rPr>
        <w:t>постоянные проверки его деятельности или поведения;</w:t>
      </w:r>
    </w:p>
    <w:p w:rsidR="00AA07E2" w:rsidRPr="00AA07E2" w:rsidRDefault="00AA07E2" w:rsidP="0012437E">
      <w:pPr>
        <w:widowControl w:val="0"/>
        <w:numPr>
          <w:ilvl w:val="0"/>
          <w:numId w:val="28"/>
        </w:numPr>
        <w:shd w:val="clear" w:color="auto" w:fill="FFFFFF"/>
        <w:tabs>
          <w:tab w:val="left" w:pos="619"/>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1"/>
          <w:sz w:val="24"/>
          <w:szCs w:val="24"/>
        </w:rPr>
        <w:t>недоброжелательное внимание к нему;</w:t>
      </w:r>
    </w:p>
    <w:p w:rsidR="00AA07E2" w:rsidRPr="00AA07E2" w:rsidRDefault="00AA07E2" w:rsidP="0012437E">
      <w:pPr>
        <w:widowControl w:val="0"/>
        <w:numPr>
          <w:ilvl w:val="0"/>
          <w:numId w:val="28"/>
        </w:numPr>
        <w:shd w:val="clear" w:color="auto" w:fill="FFFFFF"/>
        <w:tabs>
          <w:tab w:val="left" w:pos="619"/>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z w:val="24"/>
          <w:szCs w:val="24"/>
        </w:rPr>
        <w:t>вынужденное одиночество;</w:t>
      </w:r>
    </w:p>
    <w:p w:rsidR="00AA07E2" w:rsidRPr="00AA07E2" w:rsidRDefault="00AA07E2" w:rsidP="0012437E">
      <w:pPr>
        <w:widowControl w:val="0"/>
        <w:numPr>
          <w:ilvl w:val="0"/>
          <w:numId w:val="28"/>
        </w:numPr>
        <w:shd w:val="clear" w:color="auto" w:fill="FFFFFF"/>
        <w:tabs>
          <w:tab w:val="left" w:pos="619"/>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1"/>
          <w:sz w:val="24"/>
          <w:szCs w:val="24"/>
        </w:rPr>
        <w:t>угроза репутации;</w:t>
      </w:r>
    </w:p>
    <w:p w:rsidR="00AA07E2" w:rsidRPr="00AA07E2" w:rsidRDefault="00AA07E2" w:rsidP="0012437E">
      <w:pPr>
        <w:widowControl w:val="0"/>
        <w:numPr>
          <w:ilvl w:val="0"/>
          <w:numId w:val="28"/>
        </w:numPr>
        <w:shd w:val="clear" w:color="auto" w:fill="FFFFFF"/>
        <w:tabs>
          <w:tab w:val="left" w:pos="619"/>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4"/>
          <w:sz w:val="24"/>
          <w:szCs w:val="24"/>
        </w:rPr>
        <w:t>невозможность поделиться своими переживаниями с другом.</w:t>
      </w:r>
    </w:p>
    <w:p w:rsidR="00AA07E2" w:rsidRPr="00AA07E2" w:rsidRDefault="00AA07E2" w:rsidP="00AA07E2">
      <w:pPr>
        <w:shd w:val="clear" w:color="auto" w:fill="FFFFFF"/>
        <w:tabs>
          <w:tab w:val="left" w:pos="619"/>
        </w:tabs>
        <w:jc w:val="both"/>
        <w:rPr>
          <w:rFonts w:ascii="Times New Roman" w:hAnsi="Times New Roman" w:cs="Times New Roman"/>
          <w:color w:val="000000"/>
          <w:sz w:val="24"/>
          <w:szCs w:val="24"/>
        </w:rPr>
      </w:pPr>
    </w:p>
    <w:p w:rsidR="00AA07E2" w:rsidRPr="00AA07E2" w:rsidRDefault="00AA07E2" w:rsidP="0012437E">
      <w:pPr>
        <w:widowControl w:val="0"/>
        <w:numPr>
          <w:ilvl w:val="0"/>
          <w:numId w:val="38"/>
        </w:numPr>
        <w:shd w:val="clear" w:color="auto" w:fill="FFFFFF"/>
        <w:autoSpaceDE w:val="0"/>
        <w:autoSpaceDN w:val="0"/>
        <w:adjustRightInd w:val="0"/>
        <w:spacing w:after="0" w:line="240" w:lineRule="auto"/>
        <w:ind w:left="0" w:firstLine="0"/>
        <w:jc w:val="center"/>
        <w:rPr>
          <w:rFonts w:ascii="Times New Roman" w:hAnsi="Times New Roman" w:cs="Times New Roman"/>
          <w:sz w:val="24"/>
          <w:szCs w:val="24"/>
        </w:rPr>
      </w:pPr>
      <w:r w:rsidRPr="00AA07E2">
        <w:rPr>
          <w:rFonts w:ascii="Times New Roman" w:hAnsi="Times New Roman" w:cs="Times New Roman"/>
          <w:b/>
          <w:bCs/>
          <w:color w:val="000000"/>
          <w:spacing w:val="-9"/>
          <w:sz w:val="24"/>
          <w:szCs w:val="24"/>
        </w:rPr>
        <w:t>ПСИХАСТЕНИЧЕСКИЙ ТИП</w:t>
      </w:r>
    </w:p>
    <w:p w:rsidR="00AA07E2" w:rsidRPr="00AA07E2" w:rsidRDefault="00AA07E2" w:rsidP="00AA07E2">
      <w:pPr>
        <w:shd w:val="clear" w:color="auto" w:fill="FFFFFF"/>
        <w:ind w:right="14" w:firstLine="433"/>
        <w:jc w:val="both"/>
        <w:rPr>
          <w:rFonts w:ascii="Times New Roman" w:hAnsi="Times New Roman" w:cs="Times New Roman"/>
          <w:sz w:val="24"/>
          <w:szCs w:val="24"/>
        </w:rPr>
      </w:pPr>
      <w:r w:rsidRPr="00AA07E2">
        <w:rPr>
          <w:rFonts w:ascii="Times New Roman" w:hAnsi="Times New Roman" w:cs="Times New Roman"/>
          <w:color w:val="000000"/>
          <w:spacing w:val="-5"/>
          <w:sz w:val="24"/>
          <w:szCs w:val="24"/>
        </w:rPr>
        <w:t>С детства наряду с робостью и пугливостью проявляются склон</w:t>
      </w:r>
      <w:r w:rsidRPr="00AA07E2">
        <w:rPr>
          <w:rFonts w:ascii="Times New Roman" w:hAnsi="Times New Roman" w:cs="Times New Roman"/>
          <w:color w:val="000000"/>
          <w:spacing w:val="-4"/>
          <w:sz w:val="24"/>
          <w:szCs w:val="24"/>
        </w:rPr>
        <w:t xml:space="preserve">ность к рассуждению и не по возрасту интеллектуальные интересы. </w:t>
      </w:r>
      <w:r w:rsidRPr="00AA07E2">
        <w:rPr>
          <w:rFonts w:ascii="Times New Roman" w:hAnsi="Times New Roman" w:cs="Times New Roman"/>
          <w:color w:val="000000"/>
          <w:spacing w:val="-3"/>
          <w:sz w:val="24"/>
          <w:szCs w:val="24"/>
        </w:rPr>
        <w:t xml:space="preserve">С особой силой психастенические черты начинают проявляться со </w:t>
      </w:r>
      <w:r w:rsidRPr="00AA07E2">
        <w:rPr>
          <w:rFonts w:ascii="Times New Roman" w:hAnsi="Times New Roman" w:cs="Times New Roman"/>
          <w:color w:val="000000"/>
          <w:spacing w:val="2"/>
          <w:sz w:val="24"/>
          <w:szCs w:val="24"/>
        </w:rPr>
        <w:t xml:space="preserve">школьных лет, когда возникает необходимость отвечать за себя </w:t>
      </w:r>
      <w:r w:rsidRPr="00AA07E2">
        <w:rPr>
          <w:rFonts w:ascii="Times New Roman" w:hAnsi="Times New Roman" w:cs="Times New Roman"/>
          <w:color w:val="000000"/>
          <w:spacing w:val="-6"/>
          <w:sz w:val="24"/>
          <w:szCs w:val="24"/>
        </w:rPr>
        <w:t xml:space="preserve">и тем более </w:t>
      </w:r>
      <w:proofErr w:type="gramStart"/>
      <w:r w:rsidRPr="00AA07E2">
        <w:rPr>
          <w:rFonts w:ascii="Times New Roman" w:hAnsi="Times New Roman" w:cs="Times New Roman"/>
          <w:color w:val="000000"/>
          <w:spacing w:val="-6"/>
          <w:sz w:val="24"/>
          <w:szCs w:val="24"/>
        </w:rPr>
        <w:t>за</w:t>
      </w:r>
      <w:proofErr w:type="gramEnd"/>
      <w:r w:rsidRPr="00AA07E2">
        <w:rPr>
          <w:rFonts w:ascii="Times New Roman" w:hAnsi="Times New Roman" w:cs="Times New Roman"/>
          <w:color w:val="000000"/>
          <w:spacing w:val="-6"/>
          <w:sz w:val="24"/>
          <w:szCs w:val="24"/>
        </w:rPr>
        <w:t xml:space="preserve"> других.</w:t>
      </w:r>
    </w:p>
    <w:p w:rsidR="00AA07E2" w:rsidRPr="00AA07E2" w:rsidRDefault="00AA07E2" w:rsidP="00AA07E2">
      <w:pPr>
        <w:shd w:val="clear" w:color="auto" w:fill="FFFFFF"/>
        <w:ind w:firstLine="433"/>
        <w:jc w:val="both"/>
        <w:rPr>
          <w:rFonts w:ascii="Times New Roman" w:hAnsi="Times New Roman" w:cs="Times New Roman"/>
          <w:sz w:val="24"/>
          <w:szCs w:val="24"/>
        </w:rPr>
      </w:pPr>
      <w:r w:rsidRPr="00AA07E2">
        <w:rPr>
          <w:rFonts w:ascii="Times New Roman" w:hAnsi="Times New Roman" w:cs="Times New Roman"/>
          <w:b/>
          <w:bCs/>
          <w:color w:val="000000"/>
          <w:spacing w:val="-15"/>
          <w:sz w:val="24"/>
          <w:szCs w:val="24"/>
        </w:rPr>
        <w:t>Доминирующие черты:</w:t>
      </w:r>
    </w:p>
    <w:p w:rsidR="00AA07E2" w:rsidRPr="00AA07E2" w:rsidRDefault="00AA07E2" w:rsidP="0012437E">
      <w:pPr>
        <w:widowControl w:val="0"/>
        <w:numPr>
          <w:ilvl w:val="0"/>
          <w:numId w:val="34"/>
        </w:numPr>
        <w:shd w:val="clear" w:color="auto" w:fill="FFFFFF"/>
        <w:tabs>
          <w:tab w:val="left" w:pos="634"/>
        </w:tabs>
        <w:autoSpaceDE w:val="0"/>
        <w:autoSpaceDN w:val="0"/>
        <w:adjustRightInd w:val="0"/>
        <w:spacing w:after="0" w:line="240" w:lineRule="auto"/>
        <w:ind w:left="1776" w:hanging="360"/>
        <w:jc w:val="both"/>
        <w:rPr>
          <w:rFonts w:ascii="Times New Roman" w:hAnsi="Times New Roman" w:cs="Times New Roman"/>
          <w:color w:val="000000"/>
          <w:sz w:val="24"/>
          <w:szCs w:val="24"/>
        </w:rPr>
      </w:pPr>
      <w:r w:rsidRPr="00AA07E2">
        <w:rPr>
          <w:rFonts w:ascii="Times New Roman" w:hAnsi="Times New Roman" w:cs="Times New Roman"/>
          <w:color w:val="000000"/>
          <w:sz w:val="24"/>
          <w:szCs w:val="24"/>
        </w:rPr>
        <w:t>нерешительность;</w:t>
      </w:r>
    </w:p>
    <w:p w:rsidR="00AA07E2" w:rsidRPr="00AA07E2" w:rsidRDefault="00AA07E2" w:rsidP="0012437E">
      <w:pPr>
        <w:widowControl w:val="0"/>
        <w:numPr>
          <w:ilvl w:val="0"/>
          <w:numId w:val="29"/>
        </w:numPr>
        <w:shd w:val="clear" w:color="auto" w:fill="FFFFFF"/>
        <w:tabs>
          <w:tab w:val="left" w:pos="634"/>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3"/>
          <w:sz w:val="24"/>
          <w:szCs w:val="24"/>
        </w:rPr>
        <w:t xml:space="preserve">тревожная мнительность в виде опасений за будущее — </w:t>
      </w:r>
      <w:r w:rsidRPr="00AA07E2">
        <w:rPr>
          <w:rFonts w:ascii="Times New Roman" w:hAnsi="Times New Roman" w:cs="Times New Roman"/>
          <w:color w:val="000000"/>
          <w:sz w:val="24"/>
          <w:szCs w:val="24"/>
        </w:rPr>
        <w:t>свое или близких («как бы чего не случилось»);</w:t>
      </w:r>
    </w:p>
    <w:p w:rsidR="00AA07E2" w:rsidRPr="00AA07E2" w:rsidRDefault="00AA07E2" w:rsidP="0012437E">
      <w:pPr>
        <w:widowControl w:val="0"/>
        <w:numPr>
          <w:ilvl w:val="0"/>
          <w:numId w:val="29"/>
        </w:numPr>
        <w:shd w:val="clear" w:color="auto" w:fill="FFFFFF"/>
        <w:tabs>
          <w:tab w:val="left" w:pos="634"/>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7"/>
          <w:sz w:val="24"/>
          <w:szCs w:val="24"/>
        </w:rPr>
        <w:t xml:space="preserve">неспособность дифференцировать второстепенное от </w:t>
      </w:r>
      <w:r w:rsidRPr="00AA07E2">
        <w:rPr>
          <w:rFonts w:ascii="Times New Roman" w:hAnsi="Times New Roman" w:cs="Times New Roman"/>
          <w:color w:val="000000"/>
          <w:spacing w:val="1"/>
          <w:sz w:val="24"/>
          <w:szCs w:val="24"/>
        </w:rPr>
        <w:t>главного, для него все одинаково важно</w:t>
      </w:r>
    </w:p>
    <w:p w:rsidR="00AA07E2" w:rsidRPr="00AA07E2" w:rsidRDefault="00AA07E2" w:rsidP="0012437E">
      <w:pPr>
        <w:widowControl w:val="0"/>
        <w:numPr>
          <w:ilvl w:val="0"/>
          <w:numId w:val="34"/>
        </w:numPr>
        <w:shd w:val="clear" w:color="auto" w:fill="FFFFFF"/>
        <w:tabs>
          <w:tab w:val="left" w:pos="634"/>
        </w:tabs>
        <w:autoSpaceDE w:val="0"/>
        <w:autoSpaceDN w:val="0"/>
        <w:adjustRightInd w:val="0"/>
        <w:spacing w:after="0" w:line="240" w:lineRule="auto"/>
        <w:ind w:left="1776"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2"/>
          <w:sz w:val="24"/>
          <w:szCs w:val="24"/>
        </w:rPr>
        <w:t>повышенная склонность к самоанализу;</w:t>
      </w:r>
    </w:p>
    <w:p w:rsidR="00AA07E2" w:rsidRPr="00AA07E2" w:rsidRDefault="00AA07E2" w:rsidP="0012437E">
      <w:pPr>
        <w:widowControl w:val="0"/>
        <w:numPr>
          <w:ilvl w:val="0"/>
          <w:numId w:val="29"/>
        </w:numPr>
        <w:shd w:val="clear" w:color="auto" w:fill="FFFFFF"/>
        <w:tabs>
          <w:tab w:val="left" w:pos="634"/>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1"/>
          <w:sz w:val="24"/>
          <w:szCs w:val="24"/>
        </w:rPr>
        <w:t>легкость возникновения навязчивостей или защиты от постоянной тревоги;</w:t>
      </w:r>
    </w:p>
    <w:p w:rsidR="00AA07E2" w:rsidRPr="00AA07E2" w:rsidRDefault="00AA07E2" w:rsidP="0012437E">
      <w:pPr>
        <w:widowControl w:val="0"/>
        <w:numPr>
          <w:ilvl w:val="0"/>
          <w:numId w:val="29"/>
        </w:numPr>
        <w:shd w:val="clear" w:color="auto" w:fill="FFFFFF"/>
        <w:tabs>
          <w:tab w:val="left" w:pos="634"/>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2"/>
          <w:sz w:val="24"/>
          <w:szCs w:val="24"/>
        </w:rPr>
        <w:t>склонность в самооценке находить у себя черты разных ти</w:t>
      </w:r>
      <w:r w:rsidRPr="00AA07E2">
        <w:rPr>
          <w:rFonts w:ascii="Times New Roman" w:hAnsi="Times New Roman" w:cs="Times New Roman"/>
          <w:color w:val="000000"/>
          <w:spacing w:val="2"/>
          <w:sz w:val="24"/>
          <w:szCs w:val="24"/>
        </w:rPr>
        <w:t>пов, включая совершенно несвойственные ему;</w:t>
      </w:r>
    </w:p>
    <w:p w:rsidR="00AA07E2" w:rsidRPr="00AA07E2" w:rsidRDefault="00AA07E2" w:rsidP="0012437E">
      <w:pPr>
        <w:widowControl w:val="0"/>
        <w:numPr>
          <w:ilvl w:val="0"/>
          <w:numId w:val="29"/>
        </w:numPr>
        <w:shd w:val="clear" w:color="auto" w:fill="FFFFFF"/>
        <w:tabs>
          <w:tab w:val="left" w:pos="634"/>
        </w:tabs>
        <w:autoSpaceDE w:val="0"/>
        <w:autoSpaceDN w:val="0"/>
        <w:adjustRightInd w:val="0"/>
        <w:spacing w:after="0" w:line="240" w:lineRule="auto"/>
        <w:ind w:left="720" w:hanging="360"/>
        <w:jc w:val="both"/>
        <w:rPr>
          <w:rFonts w:ascii="Times New Roman" w:hAnsi="Times New Roman" w:cs="Times New Roman"/>
          <w:color w:val="000000"/>
          <w:sz w:val="24"/>
          <w:szCs w:val="24"/>
        </w:rPr>
      </w:pPr>
      <w:proofErr w:type="gramStart"/>
      <w:r w:rsidRPr="00AA07E2">
        <w:rPr>
          <w:rFonts w:ascii="Times New Roman" w:hAnsi="Times New Roman" w:cs="Times New Roman"/>
          <w:color w:val="000000"/>
          <w:spacing w:val="1"/>
          <w:sz w:val="24"/>
          <w:szCs w:val="24"/>
        </w:rPr>
        <w:t>сознательные</w:t>
      </w:r>
      <w:proofErr w:type="gramEnd"/>
      <w:r w:rsidRPr="00AA07E2">
        <w:rPr>
          <w:rFonts w:ascii="Times New Roman" w:hAnsi="Times New Roman" w:cs="Times New Roman"/>
          <w:color w:val="000000"/>
          <w:spacing w:val="1"/>
          <w:sz w:val="24"/>
          <w:szCs w:val="24"/>
        </w:rPr>
        <w:t xml:space="preserve"> формализм и педантизм, мелочная принципиальность, доходящая до деспотизма;</w:t>
      </w:r>
    </w:p>
    <w:p w:rsidR="00AA07E2" w:rsidRPr="00AA07E2" w:rsidRDefault="00AA07E2" w:rsidP="0012437E">
      <w:pPr>
        <w:widowControl w:val="0"/>
        <w:numPr>
          <w:ilvl w:val="0"/>
          <w:numId w:val="34"/>
        </w:numPr>
        <w:shd w:val="clear" w:color="auto" w:fill="FFFFFF"/>
        <w:tabs>
          <w:tab w:val="left" w:pos="634"/>
        </w:tabs>
        <w:autoSpaceDE w:val="0"/>
        <w:autoSpaceDN w:val="0"/>
        <w:adjustRightInd w:val="0"/>
        <w:spacing w:after="0" w:line="240" w:lineRule="auto"/>
        <w:ind w:left="1776"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1"/>
          <w:sz w:val="24"/>
          <w:szCs w:val="24"/>
        </w:rPr>
        <w:t xml:space="preserve">склонность к </w:t>
      </w:r>
      <w:proofErr w:type="spellStart"/>
      <w:r w:rsidRPr="00AA07E2">
        <w:rPr>
          <w:rFonts w:ascii="Times New Roman" w:hAnsi="Times New Roman" w:cs="Times New Roman"/>
          <w:color w:val="000000"/>
          <w:spacing w:val="-1"/>
          <w:sz w:val="24"/>
          <w:szCs w:val="24"/>
        </w:rPr>
        <w:t>рассуждательству</w:t>
      </w:r>
      <w:proofErr w:type="spellEnd"/>
      <w:r w:rsidRPr="00AA07E2">
        <w:rPr>
          <w:rFonts w:ascii="Times New Roman" w:hAnsi="Times New Roman" w:cs="Times New Roman"/>
          <w:color w:val="000000"/>
          <w:spacing w:val="-1"/>
          <w:sz w:val="24"/>
          <w:szCs w:val="24"/>
        </w:rPr>
        <w:t>.</w:t>
      </w:r>
    </w:p>
    <w:p w:rsidR="00AA07E2" w:rsidRPr="00AA07E2" w:rsidRDefault="00AA07E2" w:rsidP="00AA07E2">
      <w:pPr>
        <w:shd w:val="clear" w:color="auto" w:fill="FFFFFF"/>
        <w:ind w:left="701" w:hanging="360"/>
        <w:jc w:val="both"/>
        <w:rPr>
          <w:rFonts w:ascii="Times New Roman" w:hAnsi="Times New Roman" w:cs="Times New Roman"/>
          <w:sz w:val="24"/>
          <w:szCs w:val="24"/>
        </w:rPr>
      </w:pPr>
      <w:r w:rsidRPr="00AA07E2">
        <w:rPr>
          <w:rFonts w:ascii="Times New Roman" w:hAnsi="Times New Roman" w:cs="Times New Roman"/>
          <w:b/>
          <w:bCs/>
          <w:color w:val="000000"/>
          <w:spacing w:val="-17"/>
          <w:sz w:val="24"/>
          <w:szCs w:val="24"/>
        </w:rPr>
        <w:t>Привлекательные черты:</w:t>
      </w:r>
    </w:p>
    <w:p w:rsidR="00AA07E2" w:rsidRPr="00AA07E2" w:rsidRDefault="00AA07E2" w:rsidP="0012437E">
      <w:pPr>
        <w:widowControl w:val="0"/>
        <w:numPr>
          <w:ilvl w:val="0"/>
          <w:numId w:val="30"/>
        </w:numPr>
        <w:shd w:val="clear" w:color="auto" w:fill="FFFFFF"/>
        <w:tabs>
          <w:tab w:val="left" w:pos="648"/>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z w:val="24"/>
          <w:szCs w:val="24"/>
        </w:rPr>
        <w:t>добросовестность;</w:t>
      </w:r>
    </w:p>
    <w:p w:rsidR="00AA07E2" w:rsidRPr="00AA07E2" w:rsidRDefault="00AA07E2" w:rsidP="0012437E">
      <w:pPr>
        <w:widowControl w:val="0"/>
        <w:numPr>
          <w:ilvl w:val="0"/>
          <w:numId w:val="30"/>
        </w:numPr>
        <w:shd w:val="clear" w:color="auto" w:fill="FFFFFF"/>
        <w:tabs>
          <w:tab w:val="left" w:pos="648"/>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1"/>
          <w:sz w:val="24"/>
          <w:szCs w:val="24"/>
        </w:rPr>
        <w:t>исполнительность;</w:t>
      </w:r>
    </w:p>
    <w:p w:rsidR="00AA07E2" w:rsidRPr="00AA07E2" w:rsidRDefault="00AA07E2" w:rsidP="0012437E">
      <w:pPr>
        <w:widowControl w:val="0"/>
        <w:numPr>
          <w:ilvl w:val="0"/>
          <w:numId w:val="30"/>
        </w:numPr>
        <w:shd w:val="clear" w:color="auto" w:fill="FFFFFF"/>
        <w:tabs>
          <w:tab w:val="left" w:pos="648"/>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1"/>
          <w:sz w:val="24"/>
          <w:szCs w:val="24"/>
        </w:rPr>
        <w:t>аккуратность;</w:t>
      </w:r>
    </w:p>
    <w:p w:rsidR="00AA07E2" w:rsidRPr="00AA07E2" w:rsidRDefault="00AA07E2" w:rsidP="00AA07E2">
      <w:pPr>
        <w:shd w:val="clear" w:color="auto" w:fill="FFFFFF"/>
        <w:tabs>
          <w:tab w:val="left" w:pos="283"/>
        </w:tabs>
        <w:ind w:left="701" w:hanging="360"/>
        <w:jc w:val="both"/>
        <w:rPr>
          <w:rFonts w:ascii="Times New Roman" w:hAnsi="Times New Roman" w:cs="Times New Roman"/>
          <w:sz w:val="24"/>
          <w:szCs w:val="24"/>
        </w:rPr>
      </w:pPr>
      <w:r w:rsidRPr="00AA07E2">
        <w:rPr>
          <w:rFonts w:ascii="Times New Roman" w:hAnsi="Times New Roman" w:cs="Times New Roman"/>
          <w:color w:val="000000"/>
          <w:sz w:val="24"/>
          <w:szCs w:val="24"/>
        </w:rPr>
        <w:t>—</w:t>
      </w:r>
      <w:r w:rsidRPr="00AA07E2">
        <w:rPr>
          <w:rFonts w:ascii="Times New Roman" w:hAnsi="Times New Roman" w:cs="Times New Roman"/>
          <w:color w:val="000000"/>
          <w:sz w:val="24"/>
          <w:szCs w:val="24"/>
        </w:rPr>
        <w:tab/>
      </w:r>
      <w:r w:rsidRPr="00AA07E2">
        <w:rPr>
          <w:rFonts w:ascii="Times New Roman" w:hAnsi="Times New Roman" w:cs="Times New Roman"/>
          <w:color w:val="000000"/>
          <w:spacing w:val="-1"/>
          <w:sz w:val="24"/>
          <w:szCs w:val="24"/>
        </w:rPr>
        <w:t>серьезность;</w:t>
      </w:r>
    </w:p>
    <w:p w:rsidR="00AA07E2" w:rsidRPr="00AA07E2" w:rsidRDefault="00AA07E2" w:rsidP="00AA07E2">
      <w:pPr>
        <w:shd w:val="clear" w:color="auto" w:fill="FFFFFF"/>
        <w:tabs>
          <w:tab w:val="left" w:pos="283"/>
        </w:tabs>
        <w:ind w:left="701" w:hanging="360"/>
        <w:jc w:val="both"/>
        <w:rPr>
          <w:rFonts w:ascii="Times New Roman" w:hAnsi="Times New Roman" w:cs="Times New Roman"/>
          <w:sz w:val="24"/>
          <w:szCs w:val="24"/>
        </w:rPr>
      </w:pPr>
      <w:r w:rsidRPr="00AA07E2">
        <w:rPr>
          <w:rFonts w:ascii="Times New Roman" w:hAnsi="Times New Roman" w:cs="Times New Roman"/>
          <w:color w:val="000000"/>
          <w:sz w:val="24"/>
          <w:szCs w:val="24"/>
        </w:rPr>
        <w:t>—</w:t>
      </w:r>
      <w:r w:rsidRPr="00AA07E2">
        <w:rPr>
          <w:rFonts w:ascii="Times New Roman" w:hAnsi="Times New Roman" w:cs="Times New Roman"/>
          <w:color w:val="000000"/>
          <w:sz w:val="24"/>
          <w:szCs w:val="24"/>
        </w:rPr>
        <w:tab/>
      </w:r>
      <w:r w:rsidRPr="00AA07E2">
        <w:rPr>
          <w:rFonts w:ascii="Times New Roman" w:hAnsi="Times New Roman" w:cs="Times New Roman"/>
          <w:color w:val="000000"/>
          <w:spacing w:val="-1"/>
          <w:sz w:val="24"/>
          <w:szCs w:val="24"/>
        </w:rPr>
        <w:t>рассудительность;</w:t>
      </w:r>
    </w:p>
    <w:p w:rsidR="00AA07E2" w:rsidRPr="00AA07E2" w:rsidRDefault="00AA07E2" w:rsidP="00AA07E2">
      <w:pPr>
        <w:shd w:val="clear" w:color="auto" w:fill="FFFFFF"/>
        <w:tabs>
          <w:tab w:val="left" w:pos="283"/>
        </w:tabs>
        <w:ind w:left="701" w:hanging="360"/>
        <w:jc w:val="both"/>
        <w:rPr>
          <w:rFonts w:ascii="Times New Roman" w:hAnsi="Times New Roman" w:cs="Times New Roman"/>
          <w:sz w:val="24"/>
          <w:szCs w:val="24"/>
        </w:rPr>
      </w:pPr>
      <w:r w:rsidRPr="00AA07E2">
        <w:rPr>
          <w:rFonts w:ascii="Times New Roman" w:hAnsi="Times New Roman" w:cs="Times New Roman"/>
          <w:color w:val="000000"/>
          <w:sz w:val="24"/>
          <w:szCs w:val="24"/>
        </w:rPr>
        <w:t>—</w:t>
      </w:r>
      <w:r w:rsidRPr="00AA07E2">
        <w:rPr>
          <w:rFonts w:ascii="Times New Roman" w:hAnsi="Times New Roman" w:cs="Times New Roman"/>
          <w:color w:val="000000"/>
          <w:sz w:val="24"/>
          <w:szCs w:val="24"/>
        </w:rPr>
        <w:tab/>
      </w:r>
      <w:r w:rsidRPr="00AA07E2">
        <w:rPr>
          <w:rFonts w:ascii="Times New Roman" w:hAnsi="Times New Roman" w:cs="Times New Roman"/>
          <w:color w:val="000000"/>
          <w:spacing w:val="1"/>
          <w:sz w:val="24"/>
          <w:szCs w:val="24"/>
        </w:rPr>
        <w:t>надежность, верность данным обещаниям;</w:t>
      </w:r>
    </w:p>
    <w:p w:rsidR="00AA07E2" w:rsidRPr="00AA07E2" w:rsidRDefault="00AA07E2" w:rsidP="00AA07E2">
      <w:pPr>
        <w:shd w:val="clear" w:color="auto" w:fill="FFFFFF"/>
        <w:tabs>
          <w:tab w:val="left" w:pos="283"/>
        </w:tabs>
        <w:ind w:left="701" w:hanging="360"/>
        <w:jc w:val="both"/>
        <w:rPr>
          <w:rFonts w:ascii="Times New Roman" w:hAnsi="Times New Roman" w:cs="Times New Roman"/>
          <w:sz w:val="24"/>
          <w:szCs w:val="24"/>
        </w:rPr>
      </w:pPr>
      <w:r w:rsidRPr="00AA07E2">
        <w:rPr>
          <w:rFonts w:ascii="Times New Roman" w:hAnsi="Times New Roman" w:cs="Times New Roman"/>
          <w:color w:val="000000"/>
          <w:sz w:val="24"/>
          <w:szCs w:val="24"/>
        </w:rPr>
        <w:t>—</w:t>
      </w:r>
      <w:r w:rsidRPr="00AA07E2">
        <w:rPr>
          <w:rFonts w:ascii="Times New Roman" w:hAnsi="Times New Roman" w:cs="Times New Roman"/>
          <w:color w:val="000000"/>
          <w:sz w:val="24"/>
          <w:szCs w:val="24"/>
        </w:rPr>
        <w:tab/>
      </w:r>
      <w:r w:rsidRPr="00AA07E2">
        <w:rPr>
          <w:rFonts w:ascii="Times New Roman" w:hAnsi="Times New Roman" w:cs="Times New Roman"/>
          <w:color w:val="000000"/>
          <w:spacing w:val="1"/>
          <w:sz w:val="24"/>
          <w:szCs w:val="24"/>
        </w:rPr>
        <w:t>ровное настроение.</w:t>
      </w:r>
    </w:p>
    <w:p w:rsidR="00AA07E2" w:rsidRPr="00AA07E2" w:rsidRDefault="00AA07E2" w:rsidP="00AA07E2">
      <w:pPr>
        <w:shd w:val="clear" w:color="auto" w:fill="FFFFFF"/>
        <w:ind w:left="701" w:hanging="360"/>
        <w:jc w:val="both"/>
        <w:rPr>
          <w:rFonts w:ascii="Times New Roman" w:hAnsi="Times New Roman" w:cs="Times New Roman"/>
          <w:sz w:val="24"/>
          <w:szCs w:val="24"/>
        </w:rPr>
      </w:pPr>
      <w:r w:rsidRPr="00AA07E2">
        <w:rPr>
          <w:rFonts w:ascii="Times New Roman" w:hAnsi="Times New Roman" w:cs="Times New Roman"/>
          <w:b/>
          <w:bCs/>
          <w:color w:val="000000"/>
          <w:spacing w:val="-15"/>
          <w:sz w:val="24"/>
          <w:szCs w:val="24"/>
        </w:rPr>
        <w:t>Отталкивающие черты:</w:t>
      </w:r>
    </w:p>
    <w:p w:rsidR="00AA07E2" w:rsidRPr="00AA07E2" w:rsidRDefault="00AA07E2" w:rsidP="00AA07E2">
      <w:pPr>
        <w:shd w:val="clear" w:color="auto" w:fill="FFFFFF"/>
        <w:tabs>
          <w:tab w:val="left" w:pos="283"/>
        </w:tabs>
        <w:ind w:left="701" w:hanging="360"/>
        <w:jc w:val="both"/>
        <w:rPr>
          <w:rFonts w:ascii="Times New Roman" w:hAnsi="Times New Roman" w:cs="Times New Roman"/>
          <w:sz w:val="24"/>
          <w:szCs w:val="24"/>
        </w:rPr>
      </w:pPr>
      <w:r w:rsidRPr="00AA07E2">
        <w:rPr>
          <w:rFonts w:ascii="Times New Roman" w:hAnsi="Times New Roman" w:cs="Times New Roman"/>
          <w:color w:val="000000"/>
          <w:sz w:val="24"/>
          <w:szCs w:val="24"/>
        </w:rPr>
        <w:t>—</w:t>
      </w:r>
      <w:r w:rsidRPr="00AA07E2">
        <w:rPr>
          <w:rFonts w:ascii="Times New Roman" w:hAnsi="Times New Roman" w:cs="Times New Roman"/>
          <w:color w:val="000000"/>
          <w:sz w:val="24"/>
          <w:szCs w:val="24"/>
        </w:rPr>
        <w:tab/>
        <w:t>нерешительность;</w:t>
      </w:r>
    </w:p>
    <w:p w:rsidR="00AA07E2" w:rsidRPr="00AA07E2" w:rsidRDefault="00AA07E2" w:rsidP="0012437E">
      <w:pPr>
        <w:widowControl w:val="0"/>
        <w:numPr>
          <w:ilvl w:val="0"/>
          <w:numId w:val="29"/>
        </w:numPr>
        <w:shd w:val="clear" w:color="auto" w:fill="FFFFFF"/>
        <w:tabs>
          <w:tab w:val="left" w:pos="283"/>
        </w:tabs>
        <w:autoSpaceDE w:val="0"/>
        <w:autoSpaceDN w:val="0"/>
        <w:adjustRightInd w:val="0"/>
        <w:spacing w:after="0" w:line="240" w:lineRule="auto"/>
        <w:ind w:left="720" w:hanging="360"/>
        <w:jc w:val="both"/>
        <w:rPr>
          <w:rFonts w:ascii="Times New Roman" w:hAnsi="Times New Roman" w:cs="Times New Roman"/>
          <w:color w:val="000000"/>
          <w:sz w:val="24"/>
          <w:szCs w:val="24"/>
        </w:rPr>
      </w:pPr>
      <w:proofErr w:type="spellStart"/>
      <w:r w:rsidRPr="00AA07E2">
        <w:rPr>
          <w:rFonts w:ascii="Times New Roman" w:hAnsi="Times New Roman" w:cs="Times New Roman"/>
          <w:color w:val="000000"/>
          <w:spacing w:val="2"/>
          <w:sz w:val="24"/>
          <w:szCs w:val="24"/>
        </w:rPr>
        <w:t>самокопание</w:t>
      </w:r>
      <w:proofErr w:type="spellEnd"/>
      <w:r w:rsidRPr="00AA07E2">
        <w:rPr>
          <w:rFonts w:ascii="Times New Roman" w:hAnsi="Times New Roman" w:cs="Times New Roman"/>
          <w:color w:val="000000"/>
          <w:spacing w:val="2"/>
          <w:sz w:val="24"/>
          <w:szCs w:val="24"/>
        </w:rPr>
        <w:t>;</w:t>
      </w:r>
    </w:p>
    <w:p w:rsidR="00AA07E2" w:rsidRPr="00AA07E2" w:rsidRDefault="00AA07E2" w:rsidP="0012437E">
      <w:pPr>
        <w:widowControl w:val="0"/>
        <w:numPr>
          <w:ilvl w:val="0"/>
          <w:numId w:val="29"/>
        </w:numPr>
        <w:shd w:val="clear" w:color="auto" w:fill="FFFFFF"/>
        <w:tabs>
          <w:tab w:val="left" w:pos="283"/>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1"/>
          <w:sz w:val="24"/>
          <w:szCs w:val="24"/>
        </w:rPr>
        <w:t>безынициативность;</w:t>
      </w:r>
    </w:p>
    <w:p w:rsidR="00AA07E2" w:rsidRPr="00AA07E2" w:rsidRDefault="00AA07E2" w:rsidP="0012437E">
      <w:pPr>
        <w:widowControl w:val="0"/>
        <w:numPr>
          <w:ilvl w:val="0"/>
          <w:numId w:val="29"/>
        </w:numPr>
        <w:shd w:val="clear" w:color="auto" w:fill="FFFFFF"/>
        <w:tabs>
          <w:tab w:val="left" w:pos="283"/>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2"/>
          <w:sz w:val="24"/>
          <w:szCs w:val="24"/>
        </w:rPr>
        <w:t>склонность к бесконечным рассуждениям;</w:t>
      </w:r>
    </w:p>
    <w:p w:rsidR="00AA07E2" w:rsidRPr="00AA07E2" w:rsidRDefault="00AA07E2" w:rsidP="0012437E">
      <w:pPr>
        <w:widowControl w:val="0"/>
        <w:numPr>
          <w:ilvl w:val="0"/>
          <w:numId w:val="29"/>
        </w:numPr>
        <w:shd w:val="clear" w:color="auto" w:fill="FFFFFF"/>
        <w:tabs>
          <w:tab w:val="left" w:pos="283"/>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1"/>
          <w:sz w:val="24"/>
          <w:szCs w:val="24"/>
        </w:rPr>
        <w:t>наличие навязчивых опасений, идей и ритуалов;</w:t>
      </w:r>
    </w:p>
    <w:p w:rsidR="00AA07E2" w:rsidRPr="00AA07E2" w:rsidRDefault="00AA07E2" w:rsidP="0012437E">
      <w:pPr>
        <w:widowControl w:val="0"/>
        <w:numPr>
          <w:ilvl w:val="0"/>
          <w:numId w:val="29"/>
        </w:numPr>
        <w:shd w:val="clear" w:color="auto" w:fill="FFFFFF"/>
        <w:tabs>
          <w:tab w:val="left" w:pos="283"/>
        </w:tabs>
        <w:autoSpaceDE w:val="0"/>
        <w:autoSpaceDN w:val="0"/>
        <w:adjustRightInd w:val="0"/>
        <w:spacing w:after="0" w:line="240" w:lineRule="auto"/>
        <w:ind w:left="720" w:hanging="360"/>
        <w:jc w:val="both"/>
        <w:rPr>
          <w:rFonts w:ascii="Times New Roman" w:hAnsi="Times New Roman" w:cs="Times New Roman"/>
          <w:color w:val="000000"/>
          <w:sz w:val="24"/>
          <w:szCs w:val="24"/>
        </w:rPr>
      </w:pPr>
      <w:proofErr w:type="gramStart"/>
      <w:r w:rsidRPr="00AA07E2">
        <w:rPr>
          <w:rFonts w:ascii="Times New Roman" w:hAnsi="Times New Roman" w:cs="Times New Roman"/>
          <w:color w:val="000000"/>
          <w:spacing w:val="1"/>
          <w:sz w:val="24"/>
          <w:szCs w:val="24"/>
        </w:rPr>
        <w:t>сознательные</w:t>
      </w:r>
      <w:proofErr w:type="gramEnd"/>
      <w:r w:rsidRPr="00AA07E2">
        <w:rPr>
          <w:rFonts w:ascii="Times New Roman" w:hAnsi="Times New Roman" w:cs="Times New Roman"/>
          <w:color w:val="000000"/>
          <w:spacing w:val="1"/>
          <w:sz w:val="24"/>
          <w:szCs w:val="24"/>
        </w:rPr>
        <w:t xml:space="preserve"> формализм и педантизм;</w:t>
      </w:r>
    </w:p>
    <w:p w:rsidR="00AA07E2" w:rsidRPr="00AA07E2" w:rsidRDefault="00AA07E2" w:rsidP="0012437E">
      <w:pPr>
        <w:widowControl w:val="0"/>
        <w:numPr>
          <w:ilvl w:val="0"/>
          <w:numId w:val="29"/>
        </w:numPr>
        <w:shd w:val="clear" w:color="auto" w:fill="FFFFFF"/>
        <w:tabs>
          <w:tab w:val="left" w:pos="283"/>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1"/>
          <w:sz w:val="24"/>
          <w:szCs w:val="24"/>
        </w:rPr>
        <w:t>вера в приметы;</w:t>
      </w:r>
    </w:p>
    <w:p w:rsidR="00AA07E2" w:rsidRPr="00AA07E2" w:rsidRDefault="00AA07E2" w:rsidP="0012437E">
      <w:pPr>
        <w:widowControl w:val="0"/>
        <w:numPr>
          <w:ilvl w:val="0"/>
          <w:numId w:val="29"/>
        </w:numPr>
        <w:shd w:val="clear" w:color="auto" w:fill="FFFFFF"/>
        <w:tabs>
          <w:tab w:val="left" w:pos="283"/>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4"/>
          <w:sz w:val="24"/>
          <w:szCs w:val="24"/>
        </w:rPr>
        <w:t>бесконечные сомнения в учете всех обстоятельств и по</w:t>
      </w:r>
      <w:r w:rsidRPr="00AA07E2">
        <w:rPr>
          <w:rFonts w:ascii="Times New Roman" w:hAnsi="Times New Roman" w:cs="Times New Roman"/>
          <w:color w:val="000000"/>
          <w:spacing w:val="-2"/>
          <w:sz w:val="24"/>
          <w:szCs w:val="24"/>
        </w:rPr>
        <w:t>следствий;</w:t>
      </w:r>
    </w:p>
    <w:p w:rsidR="00AA07E2" w:rsidRPr="00AA07E2" w:rsidRDefault="00AA07E2" w:rsidP="0012437E">
      <w:pPr>
        <w:widowControl w:val="0"/>
        <w:numPr>
          <w:ilvl w:val="0"/>
          <w:numId w:val="29"/>
        </w:numPr>
        <w:shd w:val="clear" w:color="auto" w:fill="FFFFFF"/>
        <w:tabs>
          <w:tab w:val="left" w:pos="283"/>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1"/>
          <w:sz w:val="24"/>
          <w:szCs w:val="24"/>
        </w:rPr>
        <w:t>ограничительное поведение: важнее избежать неприятно</w:t>
      </w:r>
      <w:r w:rsidRPr="00AA07E2">
        <w:rPr>
          <w:rFonts w:ascii="Times New Roman" w:hAnsi="Times New Roman" w:cs="Times New Roman"/>
          <w:color w:val="000000"/>
          <w:sz w:val="24"/>
          <w:szCs w:val="24"/>
        </w:rPr>
        <w:t>стей и неудач, нежели добиться успеха;</w:t>
      </w:r>
    </w:p>
    <w:p w:rsidR="00AA07E2" w:rsidRPr="00AA07E2" w:rsidRDefault="00AA07E2" w:rsidP="0012437E">
      <w:pPr>
        <w:widowControl w:val="0"/>
        <w:numPr>
          <w:ilvl w:val="0"/>
          <w:numId w:val="29"/>
        </w:numPr>
        <w:shd w:val="clear" w:color="auto" w:fill="FFFFFF"/>
        <w:tabs>
          <w:tab w:val="left" w:pos="283"/>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z w:val="24"/>
          <w:szCs w:val="24"/>
        </w:rPr>
        <w:t>немедленное осуществление уже принятого решения, часто опрометчивого.</w:t>
      </w:r>
    </w:p>
    <w:p w:rsidR="00AA07E2" w:rsidRPr="00AA07E2" w:rsidRDefault="00AA07E2" w:rsidP="00AA07E2">
      <w:pPr>
        <w:shd w:val="clear" w:color="auto" w:fill="FFFFFF"/>
        <w:ind w:left="701" w:hanging="360"/>
        <w:jc w:val="both"/>
        <w:rPr>
          <w:rFonts w:ascii="Times New Roman" w:hAnsi="Times New Roman" w:cs="Times New Roman"/>
          <w:sz w:val="24"/>
          <w:szCs w:val="24"/>
        </w:rPr>
      </w:pPr>
      <w:r w:rsidRPr="00AA07E2">
        <w:rPr>
          <w:rFonts w:ascii="Times New Roman" w:hAnsi="Times New Roman" w:cs="Times New Roman"/>
          <w:b/>
          <w:bCs/>
          <w:color w:val="000000"/>
          <w:spacing w:val="-11"/>
          <w:sz w:val="24"/>
          <w:szCs w:val="24"/>
        </w:rPr>
        <w:t>Особенности общения и дружбы:</w:t>
      </w:r>
    </w:p>
    <w:p w:rsidR="00AA07E2" w:rsidRPr="00AA07E2" w:rsidRDefault="00AA07E2" w:rsidP="0012437E">
      <w:pPr>
        <w:widowControl w:val="0"/>
        <w:numPr>
          <w:ilvl w:val="0"/>
          <w:numId w:val="29"/>
        </w:numPr>
        <w:shd w:val="clear" w:color="auto" w:fill="FFFFFF"/>
        <w:tabs>
          <w:tab w:val="left" w:pos="283"/>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z w:val="24"/>
          <w:szCs w:val="24"/>
        </w:rPr>
        <w:t>боится устанавливать новые контакты из-за стеснительно</w:t>
      </w:r>
      <w:r w:rsidRPr="00AA07E2">
        <w:rPr>
          <w:rFonts w:ascii="Times New Roman" w:hAnsi="Times New Roman" w:cs="Times New Roman"/>
          <w:color w:val="000000"/>
          <w:spacing w:val="1"/>
          <w:sz w:val="24"/>
          <w:szCs w:val="24"/>
        </w:rPr>
        <w:t>сти и застенчивости;</w:t>
      </w:r>
    </w:p>
    <w:p w:rsidR="00AA07E2" w:rsidRPr="00AA07E2" w:rsidRDefault="00AA07E2" w:rsidP="0012437E">
      <w:pPr>
        <w:widowControl w:val="0"/>
        <w:numPr>
          <w:ilvl w:val="0"/>
          <w:numId w:val="29"/>
        </w:numPr>
        <w:shd w:val="clear" w:color="auto" w:fill="FFFFFF"/>
        <w:tabs>
          <w:tab w:val="left" w:pos="283"/>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1"/>
          <w:sz w:val="24"/>
          <w:szCs w:val="24"/>
        </w:rPr>
        <w:t>ценит глубокий личностный контакт со старыми друзьями;</w:t>
      </w:r>
    </w:p>
    <w:p w:rsidR="00AA07E2" w:rsidRPr="00AA07E2" w:rsidRDefault="00AA07E2" w:rsidP="0012437E">
      <w:pPr>
        <w:widowControl w:val="0"/>
        <w:numPr>
          <w:ilvl w:val="0"/>
          <w:numId w:val="29"/>
        </w:numPr>
        <w:shd w:val="clear" w:color="auto" w:fill="FFFFFF"/>
        <w:tabs>
          <w:tab w:val="left" w:pos="283"/>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z w:val="24"/>
          <w:szCs w:val="24"/>
        </w:rPr>
        <w:t>друзей мало, но дружба навеки;</w:t>
      </w:r>
    </w:p>
    <w:p w:rsidR="00AA07E2" w:rsidRPr="00AA07E2" w:rsidRDefault="00AA07E2" w:rsidP="0012437E">
      <w:pPr>
        <w:widowControl w:val="0"/>
        <w:numPr>
          <w:ilvl w:val="0"/>
          <w:numId w:val="29"/>
        </w:numPr>
        <w:shd w:val="clear" w:color="auto" w:fill="FFFFFF"/>
        <w:tabs>
          <w:tab w:val="left" w:pos="283"/>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1"/>
          <w:sz w:val="24"/>
          <w:szCs w:val="24"/>
        </w:rPr>
        <w:t xml:space="preserve">помнит мельчайшие детали отношений и от души </w:t>
      </w:r>
      <w:proofErr w:type="gramStart"/>
      <w:r w:rsidRPr="00AA07E2">
        <w:rPr>
          <w:rFonts w:ascii="Times New Roman" w:hAnsi="Times New Roman" w:cs="Times New Roman"/>
          <w:color w:val="000000"/>
          <w:spacing w:val="-1"/>
          <w:sz w:val="24"/>
          <w:szCs w:val="24"/>
        </w:rPr>
        <w:t>призна</w:t>
      </w:r>
      <w:r w:rsidRPr="00AA07E2">
        <w:rPr>
          <w:rFonts w:ascii="Times New Roman" w:hAnsi="Times New Roman" w:cs="Times New Roman"/>
          <w:color w:val="000000"/>
          <w:spacing w:val="1"/>
          <w:sz w:val="24"/>
          <w:szCs w:val="24"/>
        </w:rPr>
        <w:t>телен</w:t>
      </w:r>
      <w:proofErr w:type="gramEnd"/>
      <w:r w:rsidRPr="00AA07E2">
        <w:rPr>
          <w:rFonts w:ascii="Times New Roman" w:hAnsi="Times New Roman" w:cs="Times New Roman"/>
          <w:color w:val="000000"/>
          <w:spacing w:val="1"/>
          <w:sz w:val="24"/>
          <w:szCs w:val="24"/>
        </w:rPr>
        <w:t xml:space="preserve"> за внимание к себе.</w:t>
      </w:r>
    </w:p>
    <w:p w:rsidR="00AA07E2" w:rsidRPr="00AA07E2" w:rsidRDefault="00AA07E2" w:rsidP="00AA07E2">
      <w:pPr>
        <w:shd w:val="clear" w:color="auto" w:fill="FFFFFF"/>
        <w:ind w:left="701" w:hanging="360"/>
        <w:jc w:val="both"/>
        <w:rPr>
          <w:rFonts w:ascii="Times New Roman" w:hAnsi="Times New Roman" w:cs="Times New Roman"/>
          <w:sz w:val="24"/>
          <w:szCs w:val="24"/>
        </w:rPr>
      </w:pPr>
      <w:r w:rsidRPr="00AA07E2">
        <w:rPr>
          <w:rFonts w:ascii="Times New Roman" w:hAnsi="Times New Roman" w:cs="Times New Roman"/>
          <w:b/>
          <w:bCs/>
          <w:color w:val="000000"/>
          <w:spacing w:val="-10"/>
          <w:sz w:val="24"/>
          <w:szCs w:val="24"/>
        </w:rPr>
        <w:lastRenderedPageBreak/>
        <w:t>Отношение к учебе и работе:</w:t>
      </w:r>
    </w:p>
    <w:p w:rsidR="00AA07E2" w:rsidRPr="00AA07E2" w:rsidRDefault="00AA07E2" w:rsidP="0012437E">
      <w:pPr>
        <w:widowControl w:val="0"/>
        <w:numPr>
          <w:ilvl w:val="0"/>
          <w:numId w:val="29"/>
        </w:numPr>
        <w:shd w:val="clear" w:color="auto" w:fill="FFFFFF"/>
        <w:tabs>
          <w:tab w:val="left" w:pos="283"/>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2"/>
          <w:sz w:val="24"/>
          <w:szCs w:val="24"/>
        </w:rPr>
        <w:t xml:space="preserve">очень добросовестный: способен длительное время </w:t>
      </w:r>
      <w:proofErr w:type="gramStart"/>
      <w:r w:rsidRPr="00AA07E2">
        <w:rPr>
          <w:rFonts w:ascii="Times New Roman" w:hAnsi="Times New Roman" w:cs="Times New Roman"/>
          <w:color w:val="000000"/>
          <w:spacing w:val="2"/>
          <w:sz w:val="24"/>
          <w:szCs w:val="24"/>
        </w:rPr>
        <w:t>зани</w:t>
      </w:r>
      <w:r w:rsidRPr="00AA07E2">
        <w:rPr>
          <w:rFonts w:ascii="Times New Roman" w:hAnsi="Times New Roman" w:cs="Times New Roman"/>
          <w:color w:val="000000"/>
          <w:sz w:val="24"/>
          <w:szCs w:val="24"/>
        </w:rPr>
        <w:t>маться</w:t>
      </w:r>
      <w:proofErr w:type="gramEnd"/>
      <w:r w:rsidRPr="00AA07E2">
        <w:rPr>
          <w:rFonts w:ascii="Times New Roman" w:hAnsi="Times New Roman" w:cs="Times New Roman"/>
          <w:color w:val="000000"/>
          <w:sz w:val="24"/>
          <w:szCs w:val="24"/>
        </w:rPr>
        <w:t xml:space="preserve"> не поднимая головы, проявляя несвойственные ему </w:t>
      </w:r>
      <w:r w:rsidRPr="00AA07E2">
        <w:rPr>
          <w:rFonts w:ascii="Times New Roman" w:hAnsi="Times New Roman" w:cs="Times New Roman"/>
          <w:color w:val="000000"/>
          <w:spacing w:val="-5"/>
          <w:sz w:val="24"/>
          <w:szCs w:val="24"/>
        </w:rPr>
        <w:t>целеустремленность, настойчивость и усидчивость, т.к. боит</w:t>
      </w:r>
      <w:r w:rsidRPr="00AA07E2">
        <w:rPr>
          <w:rFonts w:ascii="Times New Roman" w:hAnsi="Times New Roman" w:cs="Times New Roman"/>
          <w:color w:val="000000"/>
          <w:spacing w:val="-1"/>
          <w:sz w:val="24"/>
          <w:szCs w:val="24"/>
        </w:rPr>
        <w:t>ся огорчить неудовлетворительными оценками своих близ</w:t>
      </w:r>
      <w:r w:rsidRPr="00AA07E2">
        <w:rPr>
          <w:rFonts w:ascii="Times New Roman" w:hAnsi="Times New Roman" w:cs="Times New Roman"/>
          <w:color w:val="000000"/>
          <w:spacing w:val="-4"/>
          <w:sz w:val="24"/>
          <w:szCs w:val="24"/>
        </w:rPr>
        <w:t>ких и преподавателей;</w:t>
      </w:r>
    </w:p>
    <w:p w:rsidR="00AA07E2" w:rsidRPr="00AA07E2" w:rsidRDefault="00AA07E2" w:rsidP="0012437E">
      <w:pPr>
        <w:widowControl w:val="0"/>
        <w:numPr>
          <w:ilvl w:val="0"/>
          <w:numId w:val="29"/>
        </w:numPr>
        <w:shd w:val="clear" w:color="auto" w:fill="FFFFFF"/>
        <w:tabs>
          <w:tab w:val="left" w:pos="283"/>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3"/>
          <w:sz w:val="24"/>
          <w:szCs w:val="24"/>
        </w:rPr>
        <w:t xml:space="preserve">долгое время сверяет полученный результат со справочниками, словарями, энциклопедиями, с мнением других </w:t>
      </w:r>
      <w:r w:rsidRPr="00AA07E2">
        <w:rPr>
          <w:rFonts w:ascii="Times New Roman" w:hAnsi="Times New Roman" w:cs="Times New Roman"/>
          <w:color w:val="000000"/>
          <w:spacing w:val="-2"/>
          <w:sz w:val="24"/>
          <w:szCs w:val="24"/>
        </w:rPr>
        <w:t>людей;</w:t>
      </w:r>
    </w:p>
    <w:p w:rsidR="00AA07E2" w:rsidRPr="00AA07E2" w:rsidRDefault="00AA07E2" w:rsidP="0012437E">
      <w:pPr>
        <w:widowControl w:val="0"/>
        <w:numPr>
          <w:ilvl w:val="0"/>
          <w:numId w:val="29"/>
        </w:numPr>
        <w:shd w:val="clear" w:color="auto" w:fill="FFFFFF"/>
        <w:tabs>
          <w:tab w:val="left" w:pos="283"/>
        </w:tabs>
        <w:autoSpaceDE w:val="0"/>
        <w:autoSpaceDN w:val="0"/>
        <w:adjustRightInd w:val="0"/>
        <w:spacing w:after="0" w:line="240" w:lineRule="auto"/>
        <w:ind w:left="720" w:hanging="360"/>
        <w:jc w:val="both"/>
        <w:rPr>
          <w:rFonts w:ascii="Times New Roman" w:hAnsi="Times New Roman" w:cs="Times New Roman"/>
          <w:sz w:val="24"/>
          <w:szCs w:val="24"/>
        </w:rPr>
      </w:pPr>
      <w:r w:rsidRPr="00AA07E2">
        <w:rPr>
          <w:rFonts w:ascii="Times New Roman" w:hAnsi="Times New Roman" w:cs="Times New Roman"/>
          <w:color w:val="000000"/>
          <w:spacing w:val="2"/>
          <w:sz w:val="24"/>
          <w:szCs w:val="24"/>
        </w:rPr>
        <w:t xml:space="preserve">очень исполнительный и подчиняемый: аккуратно, точно </w:t>
      </w:r>
      <w:r w:rsidRPr="00AA07E2">
        <w:rPr>
          <w:rFonts w:ascii="Times New Roman" w:hAnsi="Times New Roman" w:cs="Times New Roman"/>
          <w:b/>
          <w:bCs/>
          <w:color w:val="000000"/>
          <w:spacing w:val="-2"/>
          <w:sz w:val="24"/>
          <w:szCs w:val="24"/>
        </w:rPr>
        <w:t xml:space="preserve">и в </w:t>
      </w:r>
      <w:r w:rsidRPr="00AA07E2">
        <w:rPr>
          <w:rFonts w:ascii="Times New Roman" w:hAnsi="Times New Roman" w:cs="Times New Roman"/>
          <w:color w:val="000000"/>
          <w:spacing w:val="-2"/>
          <w:sz w:val="24"/>
          <w:szCs w:val="24"/>
        </w:rPr>
        <w:t>срок выполняет работу, если задание конкретно и полу</w:t>
      </w:r>
      <w:r w:rsidRPr="00AA07E2">
        <w:rPr>
          <w:rFonts w:ascii="Times New Roman" w:hAnsi="Times New Roman" w:cs="Times New Roman"/>
          <w:color w:val="000000"/>
          <w:spacing w:val="5"/>
          <w:sz w:val="24"/>
          <w:szCs w:val="24"/>
        </w:rPr>
        <w:t xml:space="preserve">ченные инструкции четко регламентируют порядок его </w:t>
      </w:r>
      <w:r w:rsidRPr="00AA07E2">
        <w:rPr>
          <w:rFonts w:ascii="Times New Roman" w:hAnsi="Times New Roman" w:cs="Times New Roman"/>
          <w:color w:val="000000"/>
          <w:spacing w:val="2"/>
          <w:sz w:val="24"/>
          <w:szCs w:val="24"/>
        </w:rPr>
        <w:t>выполнения;</w:t>
      </w:r>
    </w:p>
    <w:p w:rsidR="00AA07E2" w:rsidRPr="00AA07E2" w:rsidRDefault="00AA07E2" w:rsidP="0012437E">
      <w:pPr>
        <w:widowControl w:val="0"/>
        <w:numPr>
          <w:ilvl w:val="0"/>
          <w:numId w:val="31"/>
        </w:numPr>
        <w:shd w:val="clear" w:color="auto" w:fill="FFFFFF"/>
        <w:tabs>
          <w:tab w:val="left" w:pos="605"/>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2"/>
          <w:sz w:val="24"/>
          <w:szCs w:val="24"/>
        </w:rPr>
        <w:t xml:space="preserve">предпочитает тихую, требующую аккуратности и точности </w:t>
      </w:r>
      <w:r w:rsidRPr="00AA07E2">
        <w:rPr>
          <w:rFonts w:ascii="Times New Roman" w:hAnsi="Times New Roman" w:cs="Times New Roman"/>
          <w:color w:val="000000"/>
          <w:spacing w:val="1"/>
          <w:sz w:val="24"/>
          <w:szCs w:val="24"/>
        </w:rPr>
        <w:t>спокойную (без гонки) работу;</w:t>
      </w:r>
    </w:p>
    <w:p w:rsidR="00AA07E2" w:rsidRPr="00AA07E2" w:rsidRDefault="00AA07E2" w:rsidP="0012437E">
      <w:pPr>
        <w:widowControl w:val="0"/>
        <w:numPr>
          <w:ilvl w:val="0"/>
          <w:numId w:val="31"/>
        </w:numPr>
        <w:shd w:val="clear" w:color="auto" w:fill="FFFFFF"/>
        <w:tabs>
          <w:tab w:val="left" w:pos="605"/>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5"/>
          <w:sz w:val="24"/>
          <w:szCs w:val="24"/>
        </w:rPr>
        <w:t>не переносит непредвиденных ситуаций, обстоятельств и ли</w:t>
      </w:r>
      <w:r w:rsidRPr="00AA07E2">
        <w:rPr>
          <w:rFonts w:ascii="Times New Roman" w:hAnsi="Times New Roman" w:cs="Times New Roman"/>
          <w:color w:val="000000"/>
          <w:spacing w:val="-4"/>
          <w:sz w:val="24"/>
          <w:szCs w:val="24"/>
        </w:rPr>
        <w:t>мита времени.</w:t>
      </w:r>
    </w:p>
    <w:p w:rsidR="00AA07E2" w:rsidRPr="00AA07E2" w:rsidRDefault="00AA07E2" w:rsidP="00AA07E2">
      <w:pPr>
        <w:shd w:val="clear" w:color="auto" w:fill="FFFFFF"/>
        <w:ind w:left="701" w:hanging="360"/>
        <w:jc w:val="both"/>
        <w:rPr>
          <w:rFonts w:ascii="Times New Roman" w:hAnsi="Times New Roman" w:cs="Times New Roman"/>
          <w:sz w:val="24"/>
          <w:szCs w:val="24"/>
        </w:rPr>
      </w:pPr>
      <w:proofErr w:type="spellStart"/>
      <w:r w:rsidRPr="00AA07E2">
        <w:rPr>
          <w:rFonts w:ascii="Times New Roman" w:hAnsi="Times New Roman" w:cs="Times New Roman"/>
          <w:b/>
          <w:bCs/>
          <w:color w:val="000000"/>
          <w:spacing w:val="-13"/>
          <w:sz w:val="24"/>
          <w:szCs w:val="24"/>
        </w:rPr>
        <w:t>Конфликтогенные</w:t>
      </w:r>
      <w:proofErr w:type="spellEnd"/>
      <w:r w:rsidRPr="00AA07E2">
        <w:rPr>
          <w:rFonts w:ascii="Times New Roman" w:hAnsi="Times New Roman" w:cs="Times New Roman"/>
          <w:b/>
          <w:bCs/>
          <w:color w:val="000000"/>
          <w:spacing w:val="-13"/>
          <w:sz w:val="24"/>
          <w:szCs w:val="24"/>
        </w:rPr>
        <w:t xml:space="preserve"> ситуации:</w:t>
      </w:r>
    </w:p>
    <w:p w:rsidR="00AA07E2" w:rsidRPr="00AA07E2" w:rsidRDefault="00AA07E2" w:rsidP="0012437E">
      <w:pPr>
        <w:widowControl w:val="0"/>
        <w:numPr>
          <w:ilvl w:val="0"/>
          <w:numId w:val="31"/>
        </w:numPr>
        <w:shd w:val="clear" w:color="auto" w:fill="FFFFFF"/>
        <w:tabs>
          <w:tab w:val="left" w:pos="605"/>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1"/>
          <w:sz w:val="24"/>
          <w:szCs w:val="24"/>
        </w:rPr>
        <w:t>необходимость принятия самостоятельного решения;</w:t>
      </w:r>
    </w:p>
    <w:p w:rsidR="00AA07E2" w:rsidRPr="00AA07E2" w:rsidRDefault="00AA07E2" w:rsidP="0012437E">
      <w:pPr>
        <w:widowControl w:val="0"/>
        <w:numPr>
          <w:ilvl w:val="0"/>
          <w:numId w:val="31"/>
        </w:numPr>
        <w:shd w:val="clear" w:color="auto" w:fill="FFFFFF"/>
        <w:tabs>
          <w:tab w:val="left" w:pos="605"/>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1"/>
          <w:sz w:val="24"/>
          <w:szCs w:val="24"/>
        </w:rPr>
        <w:t xml:space="preserve">необходимость быстрого переключения с одного занятия </w:t>
      </w:r>
      <w:r w:rsidRPr="00AA07E2">
        <w:rPr>
          <w:rFonts w:ascii="Times New Roman" w:hAnsi="Times New Roman" w:cs="Times New Roman"/>
          <w:color w:val="000000"/>
          <w:spacing w:val="-3"/>
          <w:sz w:val="24"/>
          <w:szCs w:val="24"/>
        </w:rPr>
        <w:t>на другое;</w:t>
      </w:r>
    </w:p>
    <w:p w:rsidR="00AA07E2" w:rsidRPr="00AA07E2" w:rsidRDefault="00AA07E2" w:rsidP="0012437E">
      <w:pPr>
        <w:widowControl w:val="0"/>
        <w:numPr>
          <w:ilvl w:val="0"/>
          <w:numId w:val="31"/>
        </w:numPr>
        <w:shd w:val="clear" w:color="auto" w:fill="FFFFFF"/>
        <w:tabs>
          <w:tab w:val="left" w:pos="605"/>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3"/>
          <w:sz w:val="24"/>
          <w:szCs w:val="24"/>
        </w:rPr>
        <w:t>выполнение заданий без четких указаний и инструкций;</w:t>
      </w:r>
    </w:p>
    <w:p w:rsidR="00AA07E2" w:rsidRPr="00AA07E2" w:rsidRDefault="00AA07E2" w:rsidP="0012437E">
      <w:pPr>
        <w:widowControl w:val="0"/>
        <w:numPr>
          <w:ilvl w:val="0"/>
          <w:numId w:val="31"/>
        </w:numPr>
        <w:shd w:val="clear" w:color="auto" w:fill="FFFFFF"/>
        <w:tabs>
          <w:tab w:val="left" w:pos="605"/>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1"/>
          <w:sz w:val="24"/>
          <w:szCs w:val="24"/>
        </w:rPr>
        <w:t>прямая критика его самого или его поведения;</w:t>
      </w:r>
    </w:p>
    <w:p w:rsidR="00AA07E2" w:rsidRPr="00AA07E2" w:rsidRDefault="00AA07E2" w:rsidP="0012437E">
      <w:pPr>
        <w:widowControl w:val="0"/>
        <w:numPr>
          <w:ilvl w:val="0"/>
          <w:numId w:val="31"/>
        </w:numPr>
        <w:shd w:val="clear" w:color="auto" w:fill="FFFFFF"/>
        <w:tabs>
          <w:tab w:val="left" w:pos="605"/>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2"/>
          <w:sz w:val="24"/>
          <w:szCs w:val="24"/>
        </w:rPr>
        <w:t>длительные физические или психические нагрузки;</w:t>
      </w:r>
    </w:p>
    <w:p w:rsidR="00AA07E2" w:rsidRPr="00AA07E2" w:rsidRDefault="00AA07E2" w:rsidP="0012437E">
      <w:pPr>
        <w:widowControl w:val="0"/>
        <w:numPr>
          <w:ilvl w:val="0"/>
          <w:numId w:val="31"/>
        </w:numPr>
        <w:shd w:val="clear" w:color="auto" w:fill="FFFFFF"/>
        <w:tabs>
          <w:tab w:val="left" w:pos="605"/>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z w:val="24"/>
          <w:szCs w:val="24"/>
        </w:rPr>
        <w:t xml:space="preserve">ответственность, особенно </w:t>
      </w:r>
      <w:proofErr w:type="gramStart"/>
      <w:r w:rsidRPr="00AA07E2">
        <w:rPr>
          <w:rFonts w:ascii="Times New Roman" w:hAnsi="Times New Roman" w:cs="Times New Roman"/>
          <w:color w:val="000000"/>
          <w:sz w:val="24"/>
          <w:szCs w:val="24"/>
        </w:rPr>
        <w:t>за</w:t>
      </w:r>
      <w:proofErr w:type="gramEnd"/>
      <w:r w:rsidRPr="00AA07E2">
        <w:rPr>
          <w:rFonts w:ascii="Times New Roman" w:hAnsi="Times New Roman" w:cs="Times New Roman"/>
          <w:color w:val="000000"/>
          <w:sz w:val="24"/>
          <w:szCs w:val="24"/>
        </w:rPr>
        <w:t xml:space="preserve"> других.</w:t>
      </w:r>
    </w:p>
    <w:p w:rsidR="00AA07E2" w:rsidRPr="00AA07E2" w:rsidRDefault="00AA07E2" w:rsidP="00AA07E2">
      <w:pPr>
        <w:shd w:val="clear" w:color="auto" w:fill="FFFFFF"/>
        <w:tabs>
          <w:tab w:val="left" w:pos="605"/>
        </w:tabs>
        <w:jc w:val="both"/>
        <w:rPr>
          <w:rFonts w:ascii="Times New Roman" w:hAnsi="Times New Roman" w:cs="Times New Roman"/>
          <w:color w:val="000000"/>
          <w:sz w:val="24"/>
          <w:szCs w:val="24"/>
        </w:rPr>
      </w:pPr>
    </w:p>
    <w:p w:rsidR="00AA07E2" w:rsidRPr="00AA07E2" w:rsidRDefault="00AA07E2" w:rsidP="0012437E">
      <w:pPr>
        <w:widowControl w:val="0"/>
        <w:numPr>
          <w:ilvl w:val="0"/>
          <w:numId w:val="39"/>
        </w:numPr>
        <w:shd w:val="clear" w:color="auto" w:fill="FFFFFF"/>
        <w:autoSpaceDE w:val="0"/>
        <w:autoSpaceDN w:val="0"/>
        <w:adjustRightInd w:val="0"/>
        <w:spacing w:after="0" w:line="240" w:lineRule="auto"/>
        <w:ind w:left="0" w:firstLine="0"/>
        <w:jc w:val="center"/>
        <w:rPr>
          <w:rFonts w:ascii="Times New Roman" w:hAnsi="Times New Roman" w:cs="Times New Roman"/>
          <w:sz w:val="24"/>
          <w:szCs w:val="24"/>
        </w:rPr>
      </w:pPr>
      <w:r w:rsidRPr="00AA07E2">
        <w:rPr>
          <w:rFonts w:ascii="Times New Roman" w:hAnsi="Times New Roman" w:cs="Times New Roman"/>
          <w:b/>
          <w:bCs/>
          <w:color w:val="000000"/>
          <w:sz w:val="24"/>
          <w:szCs w:val="24"/>
        </w:rPr>
        <w:t>ШИЗОИДНЫЙ ТИП</w:t>
      </w:r>
    </w:p>
    <w:p w:rsidR="00AA07E2" w:rsidRPr="00AA07E2" w:rsidRDefault="00AA07E2" w:rsidP="00AA07E2">
      <w:pPr>
        <w:shd w:val="clear" w:color="auto" w:fill="FFFFFF"/>
        <w:ind w:right="24" w:firstLine="433"/>
        <w:jc w:val="both"/>
        <w:rPr>
          <w:rFonts w:ascii="Times New Roman" w:hAnsi="Times New Roman" w:cs="Times New Roman"/>
          <w:sz w:val="24"/>
          <w:szCs w:val="24"/>
        </w:rPr>
      </w:pPr>
      <w:r w:rsidRPr="00AA07E2">
        <w:rPr>
          <w:rFonts w:ascii="Times New Roman" w:hAnsi="Times New Roman" w:cs="Times New Roman"/>
          <w:color w:val="000000"/>
          <w:spacing w:val="1"/>
          <w:sz w:val="24"/>
          <w:szCs w:val="24"/>
        </w:rPr>
        <w:t xml:space="preserve">С первых школьных лет предпочитает быть один, не тянется к одноклассникам и сверстникам, предпочитает общество </w:t>
      </w:r>
      <w:proofErr w:type="gramStart"/>
      <w:r w:rsidRPr="00AA07E2">
        <w:rPr>
          <w:rFonts w:ascii="Times New Roman" w:hAnsi="Times New Roman" w:cs="Times New Roman"/>
          <w:color w:val="000000"/>
          <w:spacing w:val="1"/>
          <w:sz w:val="24"/>
          <w:szCs w:val="24"/>
        </w:rPr>
        <w:t xml:space="preserve">более </w:t>
      </w:r>
      <w:r w:rsidRPr="00AA07E2">
        <w:rPr>
          <w:rFonts w:ascii="Times New Roman" w:hAnsi="Times New Roman" w:cs="Times New Roman"/>
          <w:color w:val="000000"/>
          <w:sz w:val="24"/>
          <w:szCs w:val="24"/>
        </w:rPr>
        <w:t>старших</w:t>
      </w:r>
      <w:proofErr w:type="gramEnd"/>
      <w:r w:rsidRPr="00AA07E2">
        <w:rPr>
          <w:rFonts w:ascii="Times New Roman" w:hAnsi="Times New Roman" w:cs="Times New Roman"/>
          <w:color w:val="000000"/>
          <w:sz w:val="24"/>
          <w:szCs w:val="24"/>
        </w:rPr>
        <w:t xml:space="preserve"> ребят и взрослых. В подростковом возрасте выделяется замкнутостью, отгороженностью в сочетании с неумением сопереживать окружающим.</w:t>
      </w:r>
    </w:p>
    <w:p w:rsidR="00AA07E2" w:rsidRPr="00AA07E2" w:rsidRDefault="00AA07E2" w:rsidP="00AA07E2">
      <w:pPr>
        <w:shd w:val="clear" w:color="auto" w:fill="FFFFFF"/>
        <w:ind w:firstLine="433"/>
        <w:jc w:val="both"/>
        <w:rPr>
          <w:rFonts w:ascii="Times New Roman" w:hAnsi="Times New Roman" w:cs="Times New Roman"/>
          <w:sz w:val="24"/>
          <w:szCs w:val="24"/>
        </w:rPr>
      </w:pPr>
      <w:r w:rsidRPr="00AA07E2">
        <w:rPr>
          <w:rFonts w:ascii="Times New Roman" w:hAnsi="Times New Roman" w:cs="Times New Roman"/>
          <w:b/>
          <w:bCs/>
          <w:color w:val="000000"/>
          <w:spacing w:val="-15"/>
          <w:sz w:val="24"/>
          <w:szCs w:val="24"/>
        </w:rPr>
        <w:t>Доминирующие черты:</w:t>
      </w:r>
    </w:p>
    <w:p w:rsidR="00AA07E2" w:rsidRPr="00AA07E2" w:rsidRDefault="00AA07E2" w:rsidP="0012437E">
      <w:pPr>
        <w:widowControl w:val="0"/>
        <w:numPr>
          <w:ilvl w:val="0"/>
          <w:numId w:val="29"/>
        </w:numPr>
        <w:shd w:val="clear" w:color="auto" w:fill="FFFFFF"/>
        <w:tabs>
          <w:tab w:val="left" w:pos="638"/>
        </w:tabs>
        <w:autoSpaceDE w:val="0"/>
        <w:autoSpaceDN w:val="0"/>
        <w:adjustRightInd w:val="0"/>
        <w:spacing w:after="0" w:line="240" w:lineRule="auto"/>
        <w:ind w:left="720" w:hanging="360"/>
        <w:jc w:val="both"/>
        <w:rPr>
          <w:rFonts w:ascii="Times New Roman" w:hAnsi="Times New Roman" w:cs="Times New Roman"/>
          <w:color w:val="000000"/>
          <w:sz w:val="24"/>
          <w:szCs w:val="24"/>
        </w:rPr>
      </w:pPr>
      <w:proofErr w:type="spellStart"/>
      <w:r w:rsidRPr="00AA07E2">
        <w:rPr>
          <w:rFonts w:ascii="Times New Roman" w:hAnsi="Times New Roman" w:cs="Times New Roman"/>
          <w:color w:val="000000"/>
          <w:spacing w:val="1"/>
          <w:sz w:val="24"/>
          <w:szCs w:val="24"/>
        </w:rPr>
        <w:t>интровертированность</w:t>
      </w:r>
      <w:proofErr w:type="spellEnd"/>
      <w:r w:rsidRPr="00AA07E2">
        <w:rPr>
          <w:rFonts w:ascii="Times New Roman" w:hAnsi="Times New Roman" w:cs="Times New Roman"/>
          <w:color w:val="000000"/>
          <w:spacing w:val="1"/>
          <w:sz w:val="24"/>
          <w:szCs w:val="24"/>
        </w:rPr>
        <w:t>, то есть фиксация интересов на яв</w:t>
      </w:r>
      <w:r w:rsidRPr="00AA07E2">
        <w:rPr>
          <w:rFonts w:ascii="Times New Roman" w:hAnsi="Times New Roman" w:cs="Times New Roman"/>
          <w:color w:val="000000"/>
          <w:spacing w:val="3"/>
          <w:sz w:val="24"/>
          <w:szCs w:val="24"/>
        </w:rPr>
        <w:t>лениях собственного внутреннего мира, за которым при</w:t>
      </w:r>
      <w:r w:rsidRPr="00AA07E2">
        <w:rPr>
          <w:rFonts w:ascii="Times New Roman" w:hAnsi="Times New Roman" w:cs="Times New Roman"/>
          <w:color w:val="000000"/>
          <w:spacing w:val="1"/>
          <w:sz w:val="24"/>
          <w:szCs w:val="24"/>
        </w:rPr>
        <w:t>знается высшая ценность;</w:t>
      </w:r>
    </w:p>
    <w:p w:rsidR="00AA07E2" w:rsidRPr="00AA07E2" w:rsidRDefault="00AA07E2" w:rsidP="0012437E">
      <w:pPr>
        <w:widowControl w:val="0"/>
        <w:numPr>
          <w:ilvl w:val="0"/>
          <w:numId w:val="29"/>
        </w:numPr>
        <w:shd w:val="clear" w:color="auto" w:fill="FFFFFF"/>
        <w:tabs>
          <w:tab w:val="left" w:pos="638"/>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2"/>
          <w:sz w:val="24"/>
          <w:szCs w:val="24"/>
        </w:rPr>
        <w:t>постоянное осмысливание окружающей действительнос</w:t>
      </w:r>
      <w:r w:rsidRPr="00AA07E2">
        <w:rPr>
          <w:rFonts w:ascii="Times New Roman" w:hAnsi="Times New Roman" w:cs="Times New Roman"/>
          <w:color w:val="000000"/>
          <w:sz w:val="24"/>
          <w:szCs w:val="24"/>
        </w:rPr>
        <w:t xml:space="preserve">ти, попытка объяснить существующий мир создаваемыми </w:t>
      </w:r>
      <w:r w:rsidRPr="00AA07E2">
        <w:rPr>
          <w:rFonts w:ascii="Times New Roman" w:hAnsi="Times New Roman" w:cs="Times New Roman"/>
          <w:color w:val="000000"/>
          <w:spacing w:val="1"/>
          <w:sz w:val="24"/>
          <w:szCs w:val="24"/>
        </w:rPr>
        <w:t>логическими схемами;</w:t>
      </w:r>
    </w:p>
    <w:p w:rsidR="00AA07E2" w:rsidRPr="00AA07E2" w:rsidRDefault="00AA07E2" w:rsidP="0012437E">
      <w:pPr>
        <w:widowControl w:val="0"/>
        <w:numPr>
          <w:ilvl w:val="0"/>
          <w:numId w:val="29"/>
        </w:numPr>
        <w:shd w:val="clear" w:color="auto" w:fill="FFFFFF"/>
        <w:tabs>
          <w:tab w:val="left" w:pos="638"/>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4"/>
          <w:sz w:val="24"/>
          <w:szCs w:val="24"/>
        </w:rPr>
        <w:t xml:space="preserve">трудность установления неформальных эмоциональных </w:t>
      </w:r>
      <w:r w:rsidRPr="00AA07E2">
        <w:rPr>
          <w:rFonts w:ascii="Times New Roman" w:hAnsi="Times New Roman" w:cs="Times New Roman"/>
          <w:color w:val="000000"/>
          <w:spacing w:val="1"/>
          <w:sz w:val="24"/>
          <w:szCs w:val="24"/>
        </w:rPr>
        <w:t>контактов с окружающими;</w:t>
      </w:r>
    </w:p>
    <w:p w:rsidR="00AA07E2" w:rsidRPr="00AA07E2" w:rsidRDefault="00AA07E2" w:rsidP="0012437E">
      <w:pPr>
        <w:widowControl w:val="0"/>
        <w:numPr>
          <w:ilvl w:val="0"/>
          <w:numId w:val="29"/>
        </w:numPr>
        <w:shd w:val="clear" w:color="auto" w:fill="FFFFFF"/>
        <w:tabs>
          <w:tab w:val="left" w:pos="638"/>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5"/>
          <w:sz w:val="24"/>
          <w:szCs w:val="24"/>
        </w:rPr>
        <w:t xml:space="preserve">быстрая истощаемость в контакте, побуждающая к еще </w:t>
      </w:r>
      <w:r w:rsidRPr="00AA07E2">
        <w:rPr>
          <w:rFonts w:ascii="Times New Roman" w:hAnsi="Times New Roman" w:cs="Times New Roman"/>
          <w:color w:val="000000"/>
          <w:spacing w:val="-3"/>
          <w:sz w:val="24"/>
          <w:szCs w:val="24"/>
        </w:rPr>
        <w:t>большему уходу в себя;</w:t>
      </w:r>
    </w:p>
    <w:p w:rsidR="00AA07E2" w:rsidRPr="00AA07E2" w:rsidRDefault="00AA07E2" w:rsidP="0012437E">
      <w:pPr>
        <w:widowControl w:val="0"/>
        <w:numPr>
          <w:ilvl w:val="0"/>
          <w:numId w:val="29"/>
        </w:numPr>
        <w:shd w:val="clear" w:color="auto" w:fill="FFFFFF"/>
        <w:tabs>
          <w:tab w:val="left" w:pos="638"/>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2"/>
          <w:sz w:val="24"/>
          <w:szCs w:val="24"/>
        </w:rPr>
        <w:t>неспособность понять чужие переживания, угадать жела</w:t>
      </w:r>
      <w:r w:rsidRPr="00AA07E2">
        <w:rPr>
          <w:rFonts w:ascii="Times New Roman" w:hAnsi="Times New Roman" w:cs="Times New Roman"/>
          <w:color w:val="000000"/>
          <w:sz w:val="24"/>
          <w:szCs w:val="24"/>
        </w:rPr>
        <w:t xml:space="preserve">ния других, догадаться о </w:t>
      </w:r>
      <w:proofErr w:type="gramStart"/>
      <w:r w:rsidRPr="00AA07E2">
        <w:rPr>
          <w:rFonts w:ascii="Times New Roman" w:hAnsi="Times New Roman" w:cs="Times New Roman"/>
          <w:color w:val="000000"/>
          <w:sz w:val="24"/>
          <w:szCs w:val="24"/>
        </w:rPr>
        <w:t>невысказанном</w:t>
      </w:r>
      <w:proofErr w:type="gramEnd"/>
      <w:r w:rsidRPr="00AA07E2">
        <w:rPr>
          <w:rFonts w:ascii="Times New Roman" w:hAnsi="Times New Roman" w:cs="Times New Roman"/>
          <w:color w:val="000000"/>
          <w:sz w:val="24"/>
          <w:szCs w:val="24"/>
        </w:rPr>
        <w:t xml:space="preserve"> вслух;</w:t>
      </w:r>
    </w:p>
    <w:p w:rsidR="00AA07E2" w:rsidRPr="00AA07E2" w:rsidRDefault="00AA07E2" w:rsidP="0012437E">
      <w:pPr>
        <w:widowControl w:val="0"/>
        <w:numPr>
          <w:ilvl w:val="0"/>
          <w:numId w:val="29"/>
        </w:numPr>
        <w:shd w:val="clear" w:color="auto" w:fill="FFFFFF"/>
        <w:tabs>
          <w:tab w:val="left" w:pos="638"/>
        </w:tabs>
        <w:autoSpaceDE w:val="0"/>
        <w:autoSpaceDN w:val="0"/>
        <w:adjustRightInd w:val="0"/>
        <w:spacing w:after="0" w:line="240" w:lineRule="auto"/>
        <w:ind w:left="720" w:hanging="360"/>
        <w:jc w:val="both"/>
        <w:rPr>
          <w:rFonts w:ascii="Times New Roman" w:hAnsi="Times New Roman" w:cs="Times New Roman"/>
          <w:sz w:val="24"/>
          <w:szCs w:val="24"/>
        </w:rPr>
      </w:pPr>
      <w:proofErr w:type="spellStart"/>
      <w:r w:rsidRPr="00AA07E2">
        <w:rPr>
          <w:rFonts w:ascii="Times New Roman" w:hAnsi="Times New Roman" w:cs="Times New Roman"/>
          <w:color w:val="000000"/>
          <w:spacing w:val="1"/>
          <w:sz w:val="24"/>
          <w:szCs w:val="24"/>
        </w:rPr>
        <w:t>заполненность</w:t>
      </w:r>
      <w:proofErr w:type="spellEnd"/>
      <w:r w:rsidRPr="00AA07E2">
        <w:rPr>
          <w:rFonts w:ascii="Times New Roman" w:hAnsi="Times New Roman" w:cs="Times New Roman"/>
          <w:color w:val="000000"/>
          <w:spacing w:val="1"/>
          <w:sz w:val="24"/>
          <w:szCs w:val="24"/>
        </w:rPr>
        <w:t xml:space="preserve"> внутреннего мира увлечениями и фантази</w:t>
      </w:r>
      <w:r w:rsidRPr="00AA07E2">
        <w:rPr>
          <w:rFonts w:ascii="Times New Roman" w:hAnsi="Times New Roman" w:cs="Times New Roman"/>
          <w:color w:val="000000"/>
          <w:spacing w:val="2"/>
          <w:sz w:val="24"/>
          <w:szCs w:val="24"/>
        </w:rPr>
        <w:t xml:space="preserve">ями для утешения честолюбия, услаждения самого себя и </w:t>
      </w:r>
      <w:r w:rsidRPr="00AA07E2">
        <w:rPr>
          <w:rFonts w:ascii="Times New Roman" w:hAnsi="Times New Roman" w:cs="Times New Roman"/>
          <w:color w:val="000000"/>
          <w:sz w:val="24"/>
          <w:szCs w:val="24"/>
        </w:rPr>
        <w:t>закрытость этого мира для других;</w:t>
      </w:r>
    </w:p>
    <w:p w:rsidR="00AA07E2" w:rsidRPr="00AA07E2" w:rsidRDefault="00AA07E2" w:rsidP="0012437E">
      <w:pPr>
        <w:widowControl w:val="0"/>
        <w:numPr>
          <w:ilvl w:val="0"/>
          <w:numId w:val="29"/>
        </w:numPr>
        <w:shd w:val="clear" w:color="auto" w:fill="FFFFFF"/>
        <w:tabs>
          <w:tab w:val="left" w:pos="283"/>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1"/>
          <w:sz w:val="24"/>
          <w:szCs w:val="24"/>
        </w:rPr>
        <w:t xml:space="preserve">сила, постоянство и нередко </w:t>
      </w:r>
      <w:proofErr w:type="gramStart"/>
      <w:r w:rsidRPr="00AA07E2">
        <w:rPr>
          <w:rFonts w:ascii="Times New Roman" w:hAnsi="Times New Roman" w:cs="Times New Roman"/>
          <w:color w:val="000000"/>
          <w:spacing w:val="1"/>
          <w:sz w:val="24"/>
          <w:szCs w:val="24"/>
        </w:rPr>
        <w:t>необычность</w:t>
      </w:r>
      <w:proofErr w:type="gramEnd"/>
      <w:r w:rsidRPr="00AA07E2">
        <w:rPr>
          <w:rFonts w:ascii="Times New Roman" w:hAnsi="Times New Roman" w:cs="Times New Roman"/>
          <w:color w:val="000000"/>
          <w:spacing w:val="1"/>
          <w:sz w:val="24"/>
          <w:szCs w:val="24"/>
        </w:rPr>
        <w:t xml:space="preserve"> и изысканность </w:t>
      </w:r>
      <w:r w:rsidRPr="00AA07E2">
        <w:rPr>
          <w:rFonts w:ascii="Times New Roman" w:hAnsi="Times New Roman" w:cs="Times New Roman"/>
          <w:color w:val="000000"/>
          <w:spacing w:val="-1"/>
          <w:sz w:val="24"/>
          <w:szCs w:val="24"/>
        </w:rPr>
        <w:t>увлечений;</w:t>
      </w:r>
    </w:p>
    <w:p w:rsidR="00AA07E2" w:rsidRPr="00AA07E2" w:rsidRDefault="00AA07E2" w:rsidP="0012437E">
      <w:pPr>
        <w:widowControl w:val="0"/>
        <w:numPr>
          <w:ilvl w:val="0"/>
          <w:numId w:val="29"/>
        </w:numPr>
        <w:shd w:val="clear" w:color="auto" w:fill="FFFFFF"/>
        <w:tabs>
          <w:tab w:val="left" w:pos="283"/>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3"/>
          <w:sz w:val="24"/>
          <w:szCs w:val="24"/>
        </w:rPr>
        <w:t>нонконформизм;</w:t>
      </w:r>
    </w:p>
    <w:p w:rsidR="00AA07E2" w:rsidRPr="00AA07E2" w:rsidRDefault="00AA07E2" w:rsidP="0012437E">
      <w:pPr>
        <w:widowControl w:val="0"/>
        <w:numPr>
          <w:ilvl w:val="0"/>
          <w:numId w:val="29"/>
        </w:numPr>
        <w:shd w:val="clear" w:color="auto" w:fill="FFFFFF"/>
        <w:tabs>
          <w:tab w:val="left" w:pos="283"/>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2"/>
          <w:sz w:val="24"/>
          <w:szCs w:val="24"/>
        </w:rPr>
        <w:t>склонность искать нешаблонные решения, предпочитать нетрадиционные формы поведения;</w:t>
      </w:r>
    </w:p>
    <w:p w:rsidR="00AA07E2" w:rsidRPr="00AA07E2" w:rsidRDefault="00AA07E2" w:rsidP="0012437E">
      <w:pPr>
        <w:widowControl w:val="0"/>
        <w:numPr>
          <w:ilvl w:val="0"/>
          <w:numId w:val="29"/>
        </w:numPr>
        <w:shd w:val="clear" w:color="auto" w:fill="FFFFFF"/>
        <w:tabs>
          <w:tab w:val="left" w:pos="283"/>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1"/>
          <w:sz w:val="24"/>
          <w:szCs w:val="24"/>
        </w:rPr>
        <w:t xml:space="preserve">способность на неожиданные эскапады без учета вредных </w:t>
      </w:r>
      <w:r w:rsidRPr="00AA07E2">
        <w:rPr>
          <w:rFonts w:ascii="Times New Roman" w:hAnsi="Times New Roman" w:cs="Times New Roman"/>
          <w:color w:val="000000"/>
          <w:spacing w:val="-1"/>
          <w:sz w:val="24"/>
          <w:szCs w:val="24"/>
        </w:rPr>
        <w:t>последствий;</w:t>
      </w:r>
    </w:p>
    <w:p w:rsidR="00AA07E2" w:rsidRPr="00AA07E2" w:rsidRDefault="00AA07E2" w:rsidP="0012437E">
      <w:pPr>
        <w:widowControl w:val="0"/>
        <w:numPr>
          <w:ilvl w:val="0"/>
          <w:numId w:val="29"/>
        </w:numPr>
        <w:shd w:val="clear" w:color="auto" w:fill="FFFFFF"/>
        <w:tabs>
          <w:tab w:val="left" w:pos="283"/>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2"/>
          <w:sz w:val="24"/>
          <w:szCs w:val="24"/>
        </w:rPr>
        <w:t>тяготение к эмоционально лабильным личностям;</w:t>
      </w:r>
    </w:p>
    <w:p w:rsidR="00AA07E2" w:rsidRPr="00AA07E2" w:rsidRDefault="00AA07E2" w:rsidP="0012437E">
      <w:pPr>
        <w:widowControl w:val="0"/>
        <w:numPr>
          <w:ilvl w:val="0"/>
          <w:numId w:val="29"/>
        </w:numPr>
        <w:shd w:val="clear" w:color="auto" w:fill="FFFFFF"/>
        <w:tabs>
          <w:tab w:val="left" w:pos="283"/>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1"/>
          <w:sz w:val="24"/>
          <w:szCs w:val="24"/>
        </w:rPr>
        <w:t xml:space="preserve">молчаливость и сдержанность в контактах, </w:t>
      </w:r>
      <w:proofErr w:type="gramStart"/>
      <w:r w:rsidRPr="00AA07E2">
        <w:rPr>
          <w:rFonts w:ascii="Times New Roman" w:hAnsi="Times New Roman" w:cs="Times New Roman"/>
          <w:color w:val="000000"/>
          <w:spacing w:val="1"/>
          <w:sz w:val="24"/>
          <w:szCs w:val="24"/>
        </w:rPr>
        <w:t>сменяющиеся</w:t>
      </w:r>
      <w:proofErr w:type="gramEnd"/>
      <w:r w:rsidRPr="00AA07E2">
        <w:rPr>
          <w:rFonts w:ascii="Times New Roman" w:hAnsi="Times New Roman" w:cs="Times New Roman"/>
          <w:color w:val="000000"/>
          <w:spacing w:val="1"/>
          <w:sz w:val="24"/>
          <w:szCs w:val="24"/>
        </w:rPr>
        <w:t xml:space="preserve"> </w:t>
      </w:r>
      <w:r w:rsidRPr="00AA07E2">
        <w:rPr>
          <w:rFonts w:ascii="Times New Roman" w:hAnsi="Times New Roman" w:cs="Times New Roman"/>
          <w:color w:val="000000"/>
          <w:sz w:val="24"/>
          <w:szCs w:val="24"/>
        </w:rPr>
        <w:t>многоречивостью, когда говорит о своих увлечениях.</w:t>
      </w:r>
    </w:p>
    <w:p w:rsidR="00AA07E2" w:rsidRPr="00AA07E2" w:rsidRDefault="00AA07E2" w:rsidP="00AA07E2">
      <w:pPr>
        <w:shd w:val="clear" w:color="auto" w:fill="FFFFFF"/>
        <w:ind w:left="701" w:hanging="360"/>
        <w:jc w:val="both"/>
        <w:rPr>
          <w:rFonts w:ascii="Times New Roman" w:hAnsi="Times New Roman" w:cs="Times New Roman"/>
          <w:sz w:val="24"/>
          <w:szCs w:val="24"/>
        </w:rPr>
      </w:pPr>
      <w:r w:rsidRPr="00AA07E2">
        <w:rPr>
          <w:rFonts w:ascii="Times New Roman" w:hAnsi="Times New Roman" w:cs="Times New Roman"/>
          <w:b/>
          <w:bCs/>
          <w:color w:val="000000"/>
          <w:spacing w:val="-15"/>
          <w:sz w:val="24"/>
          <w:szCs w:val="24"/>
        </w:rPr>
        <w:t>Привлекательные черты:</w:t>
      </w:r>
    </w:p>
    <w:p w:rsidR="00AA07E2" w:rsidRPr="00AA07E2" w:rsidRDefault="00AA07E2" w:rsidP="0012437E">
      <w:pPr>
        <w:widowControl w:val="0"/>
        <w:numPr>
          <w:ilvl w:val="0"/>
          <w:numId w:val="29"/>
        </w:numPr>
        <w:shd w:val="clear" w:color="auto" w:fill="FFFFFF"/>
        <w:tabs>
          <w:tab w:val="left" w:pos="283"/>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1"/>
          <w:sz w:val="24"/>
          <w:szCs w:val="24"/>
        </w:rPr>
        <w:t>немногословность и серьезность;</w:t>
      </w:r>
    </w:p>
    <w:p w:rsidR="00AA07E2" w:rsidRPr="00AA07E2" w:rsidRDefault="00AA07E2" w:rsidP="0012437E">
      <w:pPr>
        <w:widowControl w:val="0"/>
        <w:numPr>
          <w:ilvl w:val="0"/>
          <w:numId w:val="29"/>
        </w:numPr>
        <w:shd w:val="clear" w:color="auto" w:fill="FFFFFF"/>
        <w:tabs>
          <w:tab w:val="left" w:pos="283"/>
        </w:tabs>
        <w:autoSpaceDE w:val="0"/>
        <w:autoSpaceDN w:val="0"/>
        <w:adjustRightInd w:val="0"/>
        <w:spacing w:after="0" w:line="240" w:lineRule="auto"/>
        <w:ind w:left="720" w:hanging="360"/>
        <w:jc w:val="both"/>
        <w:rPr>
          <w:rFonts w:ascii="Times New Roman" w:hAnsi="Times New Roman" w:cs="Times New Roman"/>
          <w:color w:val="000000"/>
          <w:sz w:val="24"/>
          <w:szCs w:val="24"/>
        </w:rPr>
      </w:pPr>
      <w:proofErr w:type="spellStart"/>
      <w:r w:rsidRPr="00AA07E2">
        <w:rPr>
          <w:rFonts w:ascii="Times New Roman" w:hAnsi="Times New Roman" w:cs="Times New Roman"/>
          <w:color w:val="000000"/>
          <w:sz w:val="24"/>
          <w:szCs w:val="24"/>
        </w:rPr>
        <w:lastRenderedPageBreak/>
        <w:t>несуетливость</w:t>
      </w:r>
      <w:proofErr w:type="spellEnd"/>
      <w:r w:rsidRPr="00AA07E2">
        <w:rPr>
          <w:rFonts w:ascii="Times New Roman" w:hAnsi="Times New Roman" w:cs="Times New Roman"/>
          <w:color w:val="000000"/>
          <w:sz w:val="24"/>
          <w:szCs w:val="24"/>
        </w:rPr>
        <w:t xml:space="preserve"> и неприхотливость;</w:t>
      </w:r>
    </w:p>
    <w:p w:rsidR="00AA07E2" w:rsidRPr="00AA07E2" w:rsidRDefault="00AA07E2" w:rsidP="0012437E">
      <w:pPr>
        <w:widowControl w:val="0"/>
        <w:numPr>
          <w:ilvl w:val="0"/>
          <w:numId w:val="29"/>
        </w:numPr>
        <w:shd w:val="clear" w:color="auto" w:fill="FFFFFF"/>
        <w:tabs>
          <w:tab w:val="left" w:pos="283"/>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z w:val="24"/>
          <w:szCs w:val="24"/>
        </w:rPr>
        <w:t>устойчивость интересов;</w:t>
      </w:r>
    </w:p>
    <w:p w:rsidR="00AA07E2" w:rsidRPr="00AA07E2" w:rsidRDefault="00AA07E2" w:rsidP="0012437E">
      <w:pPr>
        <w:widowControl w:val="0"/>
        <w:numPr>
          <w:ilvl w:val="0"/>
          <w:numId w:val="29"/>
        </w:numPr>
        <w:shd w:val="clear" w:color="auto" w:fill="FFFFFF"/>
        <w:tabs>
          <w:tab w:val="left" w:pos="283"/>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2"/>
          <w:sz w:val="24"/>
          <w:szCs w:val="24"/>
        </w:rPr>
        <w:t xml:space="preserve">продуктивность и талантливость генерируемых идей без </w:t>
      </w:r>
      <w:r w:rsidRPr="00AA07E2">
        <w:rPr>
          <w:rFonts w:ascii="Times New Roman" w:hAnsi="Times New Roman" w:cs="Times New Roman"/>
          <w:color w:val="000000"/>
          <w:sz w:val="24"/>
          <w:szCs w:val="24"/>
        </w:rPr>
        <w:t>заботы об их внедрении.</w:t>
      </w:r>
    </w:p>
    <w:p w:rsidR="00AA07E2" w:rsidRPr="00AA07E2" w:rsidRDefault="00AA07E2" w:rsidP="00AA07E2">
      <w:pPr>
        <w:shd w:val="clear" w:color="auto" w:fill="FFFFFF"/>
        <w:ind w:left="701" w:hanging="360"/>
        <w:jc w:val="both"/>
        <w:rPr>
          <w:rFonts w:ascii="Times New Roman" w:hAnsi="Times New Roman" w:cs="Times New Roman"/>
          <w:sz w:val="24"/>
          <w:szCs w:val="24"/>
        </w:rPr>
      </w:pPr>
      <w:r w:rsidRPr="00AA07E2">
        <w:rPr>
          <w:rFonts w:ascii="Times New Roman" w:hAnsi="Times New Roman" w:cs="Times New Roman"/>
          <w:b/>
          <w:bCs/>
          <w:color w:val="000000"/>
          <w:spacing w:val="-15"/>
          <w:sz w:val="24"/>
          <w:szCs w:val="24"/>
        </w:rPr>
        <w:t>Отталкивающие черты:</w:t>
      </w:r>
    </w:p>
    <w:p w:rsidR="00AA07E2" w:rsidRPr="00AA07E2" w:rsidRDefault="00AA07E2" w:rsidP="0012437E">
      <w:pPr>
        <w:widowControl w:val="0"/>
        <w:numPr>
          <w:ilvl w:val="0"/>
          <w:numId w:val="29"/>
        </w:numPr>
        <w:shd w:val="clear" w:color="auto" w:fill="FFFFFF"/>
        <w:tabs>
          <w:tab w:val="left" w:pos="283"/>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1"/>
          <w:sz w:val="24"/>
          <w:szCs w:val="24"/>
        </w:rPr>
        <w:t>замкнутость;</w:t>
      </w:r>
    </w:p>
    <w:p w:rsidR="00AA07E2" w:rsidRPr="00AA07E2" w:rsidRDefault="00AA07E2" w:rsidP="0012437E">
      <w:pPr>
        <w:widowControl w:val="0"/>
        <w:numPr>
          <w:ilvl w:val="0"/>
          <w:numId w:val="29"/>
        </w:numPr>
        <w:shd w:val="clear" w:color="auto" w:fill="FFFFFF"/>
        <w:tabs>
          <w:tab w:val="left" w:pos="283"/>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1"/>
          <w:sz w:val="24"/>
          <w:szCs w:val="24"/>
        </w:rPr>
        <w:t>эмоциональная холодность;</w:t>
      </w:r>
    </w:p>
    <w:p w:rsidR="00AA07E2" w:rsidRPr="00AA07E2" w:rsidRDefault="00AA07E2" w:rsidP="0012437E">
      <w:pPr>
        <w:widowControl w:val="0"/>
        <w:numPr>
          <w:ilvl w:val="0"/>
          <w:numId w:val="29"/>
        </w:numPr>
        <w:shd w:val="clear" w:color="auto" w:fill="FFFFFF"/>
        <w:tabs>
          <w:tab w:val="left" w:pos="283"/>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1"/>
          <w:sz w:val="24"/>
          <w:szCs w:val="24"/>
        </w:rPr>
        <w:t>рассудочность;</w:t>
      </w:r>
    </w:p>
    <w:p w:rsidR="00AA07E2" w:rsidRPr="00AA07E2" w:rsidRDefault="00AA07E2" w:rsidP="0012437E">
      <w:pPr>
        <w:widowControl w:val="0"/>
        <w:numPr>
          <w:ilvl w:val="0"/>
          <w:numId w:val="29"/>
        </w:numPr>
        <w:shd w:val="clear" w:color="auto" w:fill="FFFFFF"/>
        <w:tabs>
          <w:tab w:val="left" w:pos="283"/>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2"/>
          <w:sz w:val="24"/>
          <w:szCs w:val="24"/>
        </w:rPr>
        <w:t>эгоизм, равнодушие и черствость к чужой беде из-за неспо</w:t>
      </w:r>
      <w:r w:rsidRPr="00AA07E2">
        <w:rPr>
          <w:rFonts w:ascii="Times New Roman" w:hAnsi="Times New Roman" w:cs="Times New Roman"/>
          <w:color w:val="000000"/>
          <w:spacing w:val="-1"/>
          <w:sz w:val="24"/>
          <w:szCs w:val="24"/>
        </w:rPr>
        <w:t>собности ее замечать;</w:t>
      </w:r>
    </w:p>
    <w:p w:rsidR="00AA07E2" w:rsidRPr="00AA07E2" w:rsidRDefault="00AA07E2" w:rsidP="0012437E">
      <w:pPr>
        <w:widowControl w:val="0"/>
        <w:numPr>
          <w:ilvl w:val="0"/>
          <w:numId w:val="29"/>
        </w:numPr>
        <w:shd w:val="clear" w:color="auto" w:fill="FFFFFF"/>
        <w:tabs>
          <w:tab w:val="left" w:pos="283"/>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1"/>
          <w:sz w:val="24"/>
          <w:szCs w:val="24"/>
        </w:rPr>
        <w:t>самолюбие и ранимость при критике его системы;</w:t>
      </w:r>
    </w:p>
    <w:p w:rsidR="00AA07E2" w:rsidRPr="00AA07E2" w:rsidRDefault="00AA07E2" w:rsidP="0012437E">
      <w:pPr>
        <w:widowControl w:val="0"/>
        <w:numPr>
          <w:ilvl w:val="0"/>
          <w:numId w:val="29"/>
        </w:numPr>
        <w:shd w:val="clear" w:color="auto" w:fill="FFFFFF"/>
        <w:tabs>
          <w:tab w:val="left" w:pos="283"/>
        </w:tabs>
        <w:autoSpaceDE w:val="0"/>
        <w:autoSpaceDN w:val="0"/>
        <w:adjustRightInd w:val="0"/>
        <w:spacing w:after="0" w:line="240" w:lineRule="auto"/>
        <w:ind w:left="720" w:hanging="360"/>
        <w:jc w:val="both"/>
        <w:rPr>
          <w:rFonts w:ascii="Times New Roman" w:hAnsi="Times New Roman" w:cs="Times New Roman"/>
          <w:color w:val="000000"/>
          <w:sz w:val="24"/>
          <w:szCs w:val="24"/>
        </w:rPr>
      </w:pPr>
      <w:proofErr w:type="spellStart"/>
      <w:r w:rsidRPr="00AA07E2">
        <w:rPr>
          <w:rFonts w:ascii="Times New Roman" w:hAnsi="Times New Roman" w:cs="Times New Roman"/>
          <w:color w:val="000000"/>
          <w:spacing w:val="-6"/>
          <w:sz w:val="24"/>
          <w:szCs w:val="24"/>
        </w:rPr>
        <w:t>малоактивность</w:t>
      </w:r>
      <w:proofErr w:type="spellEnd"/>
      <w:r w:rsidRPr="00AA07E2">
        <w:rPr>
          <w:rFonts w:ascii="Times New Roman" w:hAnsi="Times New Roman" w:cs="Times New Roman"/>
          <w:color w:val="000000"/>
          <w:spacing w:val="-6"/>
          <w:sz w:val="24"/>
          <w:szCs w:val="24"/>
        </w:rPr>
        <w:t xml:space="preserve"> и </w:t>
      </w:r>
      <w:proofErr w:type="spellStart"/>
      <w:r w:rsidRPr="00AA07E2">
        <w:rPr>
          <w:rFonts w:ascii="Times New Roman" w:hAnsi="Times New Roman" w:cs="Times New Roman"/>
          <w:color w:val="000000"/>
          <w:spacing w:val="-6"/>
          <w:sz w:val="24"/>
          <w:szCs w:val="24"/>
        </w:rPr>
        <w:t>малоэнергичность</w:t>
      </w:r>
      <w:proofErr w:type="spellEnd"/>
      <w:r w:rsidRPr="00AA07E2">
        <w:rPr>
          <w:rFonts w:ascii="Times New Roman" w:hAnsi="Times New Roman" w:cs="Times New Roman"/>
          <w:color w:val="000000"/>
          <w:spacing w:val="-6"/>
          <w:sz w:val="24"/>
          <w:szCs w:val="24"/>
        </w:rPr>
        <w:t xml:space="preserve"> при интенсивной работе.</w:t>
      </w:r>
    </w:p>
    <w:p w:rsidR="00AA07E2" w:rsidRPr="00AA07E2" w:rsidRDefault="00AA07E2" w:rsidP="00AA07E2">
      <w:pPr>
        <w:shd w:val="clear" w:color="auto" w:fill="FFFFFF"/>
        <w:ind w:left="701" w:hanging="360"/>
        <w:jc w:val="both"/>
        <w:rPr>
          <w:rFonts w:ascii="Times New Roman" w:hAnsi="Times New Roman" w:cs="Times New Roman"/>
          <w:sz w:val="24"/>
          <w:szCs w:val="24"/>
        </w:rPr>
      </w:pPr>
      <w:r w:rsidRPr="00AA07E2">
        <w:rPr>
          <w:rFonts w:ascii="Times New Roman" w:hAnsi="Times New Roman" w:cs="Times New Roman"/>
          <w:b/>
          <w:bCs/>
          <w:color w:val="000000"/>
          <w:spacing w:val="-11"/>
          <w:sz w:val="24"/>
          <w:szCs w:val="24"/>
        </w:rPr>
        <w:t>Особенности общения и дружбы:</w:t>
      </w:r>
    </w:p>
    <w:p w:rsidR="00AA07E2" w:rsidRPr="00AA07E2" w:rsidRDefault="00AA07E2" w:rsidP="0012437E">
      <w:pPr>
        <w:widowControl w:val="0"/>
        <w:numPr>
          <w:ilvl w:val="0"/>
          <w:numId w:val="29"/>
        </w:numPr>
        <w:shd w:val="clear" w:color="auto" w:fill="FFFFFF"/>
        <w:tabs>
          <w:tab w:val="left" w:pos="283"/>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z w:val="24"/>
          <w:szCs w:val="24"/>
        </w:rPr>
        <w:t>нуждается в глубоком и содержательном общении;</w:t>
      </w:r>
    </w:p>
    <w:p w:rsidR="00AA07E2" w:rsidRPr="00AA07E2" w:rsidRDefault="00AA07E2" w:rsidP="0012437E">
      <w:pPr>
        <w:widowControl w:val="0"/>
        <w:numPr>
          <w:ilvl w:val="0"/>
          <w:numId w:val="29"/>
        </w:numPr>
        <w:shd w:val="clear" w:color="auto" w:fill="FFFFFF"/>
        <w:tabs>
          <w:tab w:val="left" w:pos="283"/>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4"/>
          <w:sz w:val="24"/>
          <w:szCs w:val="24"/>
        </w:rPr>
        <w:t>самодостаточность в сфере отношений: способность довольствоваться общением с самим собой или с одним человеком;</w:t>
      </w:r>
    </w:p>
    <w:p w:rsidR="00AA07E2" w:rsidRPr="00AA07E2" w:rsidRDefault="00AA07E2" w:rsidP="0012437E">
      <w:pPr>
        <w:widowControl w:val="0"/>
        <w:numPr>
          <w:ilvl w:val="0"/>
          <w:numId w:val="29"/>
        </w:numPr>
        <w:shd w:val="clear" w:color="auto" w:fill="FFFFFF"/>
        <w:tabs>
          <w:tab w:val="left" w:pos="283"/>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4"/>
          <w:sz w:val="24"/>
          <w:szCs w:val="24"/>
        </w:rPr>
        <w:t xml:space="preserve">высокая избирательность в общении, то есть людей, как </w:t>
      </w:r>
      <w:r w:rsidRPr="00AA07E2">
        <w:rPr>
          <w:rFonts w:ascii="Times New Roman" w:hAnsi="Times New Roman" w:cs="Times New Roman"/>
          <w:color w:val="000000"/>
          <w:spacing w:val="-3"/>
          <w:sz w:val="24"/>
          <w:szCs w:val="24"/>
        </w:rPr>
        <w:t>и многие вещи материального мира в основном не замечает;</w:t>
      </w:r>
    </w:p>
    <w:p w:rsidR="00AA07E2" w:rsidRPr="00AA07E2" w:rsidRDefault="00AA07E2" w:rsidP="0012437E">
      <w:pPr>
        <w:widowControl w:val="0"/>
        <w:numPr>
          <w:ilvl w:val="0"/>
          <w:numId w:val="29"/>
        </w:numPr>
        <w:shd w:val="clear" w:color="auto" w:fill="FFFFFF"/>
        <w:tabs>
          <w:tab w:val="left" w:pos="283"/>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z w:val="24"/>
          <w:szCs w:val="24"/>
        </w:rPr>
        <w:t>его другом может быть человек, как правило, старше него, понимающий и принимающий его таким, какой он есть;</w:t>
      </w:r>
    </w:p>
    <w:p w:rsidR="00AA07E2" w:rsidRPr="00AA07E2" w:rsidRDefault="00AA07E2" w:rsidP="0012437E">
      <w:pPr>
        <w:widowControl w:val="0"/>
        <w:numPr>
          <w:ilvl w:val="0"/>
          <w:numId w:val="29"/>
        </w:numPr>
        <w:shd w:val="clear" w:color="auto" w:fill="FFFFFF"/>
        <w:tabs>
          <w:tab w:val="left" w:pos="283"/>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1"/>
          <w:sz w:val="24"/>
          <w:szCs w:val="24"/>
        </w:rPr>
        <w:t>в отношении к другу часто становится назойливым, надоедливым, требующим особого внимания к себе.</w:t>
      </w:r>
    </w:p>
    <w:p w:rsidR="00AA07E2" w:rsidRPr="00AA07E2" w:rsidRDefault="00AA07E2" w:rsidP="00AA07E2">
      <w:pPr>
        <w:shd w:val="clear" w:color="auto" w:fill="FFFFFF"/>
        <w:ind w:left="701" w:hanging="360"/>
        <w:jc w:val="both"/>
        <w:rPr>
          <w:rFonts w:ascii="Times New Roman" w:hAnsi="Times New Roman" w:cs="Times New Roman"/>
          <w:sz w:val="24"/>
          <w:szCs w:val="24"/>
        </w:rPr>
      </w:pPr>
      <w:r w:rsidRPr="00AA07E2">
        <w:rPr>
          <w:rFonts w:ascii="Times New Roman" w:hAnsi="Times New Roman" w:cs="Times New Roman"/>
          <w:b/>
          <w:bCs/>
          <w:color w:val="000000"/>
          <w:spacing w:val="-10"/>
          <w:sz w:val="24"/>
          <w:szCs w:val="24"/>
        </w:rPr>
        <w:t>Отношение к учебе и работе:</w:t>
      </w:r>
    </w:p>
    <w:p w:rsidR="00AA07E2" w:rsidRPr="00AA07E2" w:rsidRDefault="00AA07E2" w:rsidP="0012437E">
      <w:pPr>
        <w:widowControl w:val="0"/>
        <w:numPr>
          <w:ilvl w:val="0"/>
          <w:numId w:val="29"/>
        </w:numPr>
        <w:shd w:val="clear" w:color="auto" w:fill="FFFFFF"/>
        <w:tabs>
          <w:tab w:val="left" w:pos="557"/>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4"/>
          <w:sz w:val="24"/>
          <w:szCs w:val="24"/>
        </w:rPr>
        <w:t>в учебе может быть способным и даже талантливым, но тре</w:t>
      </w:r>
      <w:r w:rsidRPr="00AA07E2">
        <w:rPr>
          <w:rFonts w:ascii="Times New Roman" w:hAnsi="Times New Roman" w:cs="Times New Roman"/>
          <w:color w:val="000000"/>
          <w:spacing w:val="-1"/>
          <w:sz w:val="24"/>
          <w:szCs w:val="24"/>
        </w:rPr>
        <w:t>бует индивидуального подхода, т.к. отличается особым видением мира, своей, оригинальной точкой зрения на обычные предметы и явления;</w:t>
      </w:r>
    </w:p>
    <w:p w:rsidR="00AA07E2" w:rsidRPr="00AA07E2" w:rsidRDefault="00AA07E2" w:rsidP="0012437E">
      <w:pPr>
        <w:widowControl w:val="0"/>
        <w:numPr>
          <w:ilvl w:val="0"/>
          <w:numId w:val="29"/>
        </w:numPr>
        <w:shd w:val="clear" w:color="auto" w:fill="FFFFFF"/>
        <w:tabs>
          <w:tab w:val="left" w:pos="557"/>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4"/>
          <w:sz w:val="24"/>
          <w:szCs w:val="24"/>
        </w:rPr>
        <w:t xml:space="preserve">может заниматься много, но не систематически, т.к. ему </w:t>
      </w:r>
      <w:r w:rsidRPr="00AA07E2">
        <w:rPr>
          <w:rFonts w:ascii="Times New Roman" w:hAnsi="Times New Roman" w:cs="Times New Roman"/>
          <w:color w:val="000000"/>
          <w:sz w:val="24"/>
          <w:szCs w:val="24"/>
        </w:rPr>
        <w:t xml:space="preserve">трудно выполнить общепринятое требование да еще не </w:t>
      </w:r>
      <w:proofErr w:type="gramStart"/>
      <w:r w:rsidRPr="00AA07E2">
        <w:rPr>
          <w:rFonts w:ascii="Times New Roman" w:hAnsi="Times New Roman" w:cs="Times New Roman"/>
          <w:color w:val="000000"/>
          <w:sz w:val="24"/>
          <w:szCs w:val="24"/>
        </w:rPr>
        <w:t>по</w:t>
      </w:r>
      <w:proofErr w:type="gramEnd"/>
      <w:r w:rsidRPr="00AA07E2">
        <w:rPr>
          <w:rFonts w:ascii="Times New Roman" w:hAnsi="Times New Roman" w:cs="Times New Roman"/>
          <w:color w:val="000000"/>
          <w:sz w:val="24"/>
          <w:szCs w:val="24"/>
        </w:rPr>
        <w:t xml:space="preserve"> </w:t>
      </w:r>
      <w:proofErr w:type="gramStart"/>
      <w:r w:rsidRPr="00AA07E2">
        <w:rPr>
          <w:rFonts w:ascii="Times New Roman" w:hAnsi="Times New Roman" w:cs="Times New Roman"/>
          <w:color w:val="000000"/>
          <w:spacing w:val="1"/>
          <w:sz w:val="24"/>
          <w:szCs w:val="24"/>
        </w:rPr>
        <w:t>им</w:t>
      </w:r>
      <w:proofErr w:type="gramEnd"/>
      <w:r w:rsidRPr="00AA07E2">
        <w:rPr>
          <w:rFonts w:ascii="Times New Roman" w:hAnsi="Times New Roman" w:cs="Times New Roman"/>
          <w:color w:val="000000"/>
          <w:spacing w:val="1"/>
          <w:sz w:val="24"/>
          <w:szCs w:val="24"/>
        </w:rPr>
        <w:t xml:space="preserve"> самим придуманным схемам;</w:t>
      </w:r>
    </w:p>
    <w:p w:rsidR="00AA07E2" w:rsidRPr="00AA07E2" w:rsidRDefault="00AA07E2" w:rsidP="0012437E">
      <w:pPr>
        <w:widowControl w:val="0"/>
        <w:numPr>
          <w:ilvl w:val="0"/>
          <w:numId w:val="29"/>
        </w:numPr>
        <w:shd w:val="clear" w:color="auto" w:fill="FFFFFF"/>
        <w:tabs>
          <w:tab w:val="left" w:pos="557"/>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2"/>
          <w:sz w:val="24"/>
          <w:szCs w:val="24"/>
        </w:rPr>
        <w:t xml:space="preserve">при оценке педагогом сущности результатов работы, а не </w:t>
      </w:r>
      <w:r w:rsidRPr="00AA07E2">
        <w:rPr>
          <w:rFonts w:ascii="Times New Roman" w:hAnsi="Times New Roman" w:cs="Times New Roman"/>
          <w:color w:val="000000"/>
          <w:spacing w:val="6"/>
          <w:sz w:val="24"/>
          <w:szCs w:val="24"/>
        </w:rPr>
        <w:t xml:space="preserve">формального соблюдения обязательных правил, может </w:t>
      </w:r>
      <w:r w:rsidRPr="00AA07E2">
        <w:rPr>
          <w:rFonts w:ascii="Times New Roman" w:hAnsi="Times New Roman" w:cs="Times New Roman"/>
          <w:color w:val="000000"/>
          <w:spacing w:val="-4"/>
          <w:sz w:val="24"/>
          <w:szCs w:val="24"/>
        </w:rPr>
        <w:t xml:space="preserve">проявлять свой талант, т.к. способен решать задачи разными </w:t>
      </w:r>
      <w:r w:rsidRPr="00AA07E2">
        <w:rPr>
          <w:rFonts w:ascii="Times New Roman" w:hAnsi="Times New Roman" w:cs="Times New Roman"/>
          <w:color w:val="000000"/>
          <w:spacing w:val="4"/>
          <w:sz w:val="24"/>
          <w:szCs w:val="24"/>
        </w:rPr>
        <w:t xml:space="preserve">оригинальными способами; в противном случае интерес </w:t>
      </w:r>
      <w:r w:rsidRPr="00AA07E2">
        <w:rPr>
          <w:rFonts w:ascii="Times New Roman" w:hAnsi="Times New Roman" w:cs="Times New Roman"/>
          <w:color w:val="000000"/>
          <w:spacing w:val="-3"/>
          <w:sz w:val="24"/>
          <w:szCs w:val="24"/>
        </w:rPr>
        <w:t>к предмету падает;</w:t>
      </w:r>
    </w:p>
    <w:p w:rsidR="00AA07E2" w:rsidRPr="00AA07E2" w:rsidRDefault="00AA07E2" w:rsidP="0012437E">
      <w:pPr>
        <w:widowControl w:val="0"/>
        <w:numPr>
          <w:ilvl w:val="0"/>
          <w:numId w:val="29"/>
        </w:numPr>
        <w:shd w:val="clear" w:color="auto" w:fill="FFFFFF"/>
        <w:tabs>
          <w:tab w:val="left" w:pos="557"/>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1"/>
          <w:sz w:val="24"/>
          <w:szCs w:val="24"/>
        </w:rPr>
        <w:t xml:space="preserve">из </w:t>
      </w:r>
      <w:proofErr w:type="spellStart"/>
      <w:r w:rsidRPr="00AA07E2">
        <w:rPr>
          <w:rFonts w:ascii="Times New Roman" w:hAnsi="Times New Roman" w:cs="Times New Roman"/>
          <w:color w:val="000000"/>
          <w:spacing w:val="1"/>
          <w:sz w:val="24"/>
          <w:szCs w:val="24"/>
        </w:rPr>
        <w:t>шизоидов</w:t>
      </w:r>
      <w:proofErr w:type="spellEnd"/>
      <w:r w:rsidRPr="00AA07E2">
        <w:rPr>
          <w:rFonts w:ascii="Times New Roman" w:hAnsi="Times New Roman" w:cs="Times New Roman"/>
          <w:color w:val="000000"/>
          <w:spacing w:val="1"/>
          <w:sz w:val="24"/>
          <w:szCs w:val="24"/>
        </w:rPr>
        <w:t xml:space="preserve"> получаются хорошие рационализаторы, изобретатели, научные работники, теоретики.</w:t>
      </w:r>
    </w:p>
    <w:p w:rsidR="00AA07E2" w:rsidRPr="00AA07E2" w:rsidRDefault="00AA07E2" w:rsidP="00AA07E2">
      <w:pPr>
        <w:shd w:val="clear" w:color="auto" w:fill="FFFFFF"/>
        <w:ind w:left="701" w:hanging="360"/>
        <w:jc w:val="both"/>
        <w:rPr>
          <w:rFonts w:ascii="Times New Roman" w:hAnsi="Times New Roman" w:cs="Times New Roman"/>
          <w:sz w:val="24"/>
          <w:szCs w:val="24"/>
        </w:rPr>
      </w:pPr>
      <w:proofErr w:type="spellStart"/>
      <w:r w:rsidRPr="00AA07E2">
        <w:rPr>
          <w:rFonts w:ascii="Times New Roman" w:hAnsi="Times New Roman" w:cs="Times New Roman"/>
          <w:b/>
          <w:bCs/>
          <w:color w:val="000000"/>
          <w:spacing w:val="-13"/>
          <w:sz w:val="24"/>
          <w:szCs w:val="24"/>
        </w:rPr>
        <w:t>Конфликтогенные</w:t>
      </w:r>
      <w:proofErr w:type="spellEnd"/>
      <w:r w:rsidRPr="00AA07E2">
        <w:rPr>
          <w:rFonts w:ascii="Times New Roman" w:hAnsi="Times New Roman" w:cs="Times New Roman"/>
          <w:b/>
          <w:bCs/>
          <w:color w:val="000000"/>
          <w:spacing w:val="-13"/>
          <w:sz w:val="24"/>
          <w:szCs w:val="24"/>
        </w:rPr>
        <w:t xml:space="preserve"> ситуации:</w:t>
      </w:r>
    </w:p>
    <w:p w:rsidR="00AA07E2" w:rsidRPr="00AA07E2" w:rsidRDefault="00AA07E2" w:rsidP="0012437E">
      <w:pPr>
        <w:widowControl w:val="0"/>
        <w:numPr>
          <w:ilvl w:val="0"/>
          <w:numId w:val="29"/>
        </w:numPr>
        <w:shd w:val="clear" w:color="auto" w:fill="FFFFFF"/>
        <w:tabs>
          <w:tab w:val="left" w:pos="557"/>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1"/>
          <w:sz w:val="24"/>
          <w:szCs w:val="24"/>
        </w:rPr>
        <w:t xml:space="preserve">смена устоявшихся стереотипов, сложившихся привычек </w:t>
      </w:r>
      <w:r w:rsidRPr="00AA07E2">
        <w:rPr>
          <w:rFonts w:ascii="Times New Roman" w:hAnsi="Times New Roman" w:cs="Times New Roman"/>
          <w:color w:val="000000"/>
          <w:sz w:val="24"/>
          <w:szCs w:val="24"/>
        </w:rPr>
        <w:t>поведения;</w:t>
      </w:r>
    </w:p>
    <w:p w:rsidR="00AA07E2" w:rsidRPr="00AA07E2" w:rsidRDefault="00AA07E2" w:rsidP="0012437E">
      <w:pPr>
        <w:widowControl w:val="0"/>
        <w:numPr>
          <w:ilvl w:val="0"/>
          <w:numId w:val="29"/>
        </w:numPr>
        <w:shd w:val="clear" w:color="auto" w:fill="FFFFFF"/>
        <w:tabs>
          <w:tab w:val="left" w:pos="557"/>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6"/>
          <w:sz w:val="24"/>
          <w:szCs w:val="24"/>
        </w:rPr>
        <w:t xml:space="preserve">необходимость устанавливать неформальные контакты </w:t>
      </w:r>
      <w:r w:rsidRPr="00AA07E2">
        <w:rPr>
          <w:rFonts w:ascii="Times New Roman" w:hAnsi="Times New Roman" w:cs="Times New Roman"/>
          <w:color w:val="000000"/>
          <w:spacing w:val="1"/>
          <w:sz w:val="24"/>
          <w:szCs w:val="24"/>
        </w:rPr>
        <w:t>с окружающими, даже близкими людьми;</w:t>
      </w:r>
    </w:p>
    <w:p w:rsidR="00AA07E2" w:rsidRPr="00AA07E2" w:rsidRDefault="00AA07E2" w:rsidP="0012437E">
      <w:pPr>
        <w:widowControl w:val="0"/>
        <w:numPr>
          <w:ilvl w:val="0"/>
          <w:numId w:val="28"/>
        </w:numPr>
        <w:shd w:val="clear" w:color="auto" w:fill="FFFFFF"/>
        <w:tabs>
          <w:tab w:val="left" w:pos="610"/>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z w:val="24"/>
          <w:szCs w:val="24"/>
        </w:rPr>
        <w:t>необходимость разговора по душам;</w:t>
      </w:r>
    </w:p>
    <w:p w:rsidR="00AA07E2" w:rsidRPr="00AA07E2" w:rsidRDefault="00AA07E2" w:rsidP="0012437E">
      <w:pPr>
        <w:widowControl w:val="0"/>
        <w:numPr>
          <w:ilvl w:val="0"/>
          <w:numId w:val="28"/>
        </w:numPr>
        <w:shd w:val="clear" w:color="auto" w:fill="FFFFFF"/>
        <w:tabs>
          <w:tab w:val="left" w:pos="610"/>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1"/>
          <w:sz w:val="24"/>
          <w:szCs w:val="24"/>
        </w:rPr>
        <w:t>необходимость руководить другими людьми;</w:t>
      </w:r>
    </w:p>
    <w:p w:rsidR="00AA07E2" w:rsidRPr="00AA07E2" w:rsidRDefault="00AA07E2" w:rsidP="0012437E">
      <w:pPr>
        <w:widowControl w:val="0"/>
        <w:numPr>
          <w:ilvl w:val="0"/>
          <w:numId w:val="28"/>
        </w:numPr>
        <w:shd w:val="clear" w:color="auto" w:fill="FFFFFF"/>
        <w:tabs>
          <w:tab w:val="left" w:pos="610"/>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1"/>
          <w:sz w:val="24"/>
          <w:szCs w:val="24"/>
        </w:rPr>
        <w:t>необходимость выполнения интеллектуальной работы по заранее спланированным схемам и правилам;</w:t>
      </w:r>
    </w:p>
    <w:p w:rsidR="00AA07E2" w:rsidRPr="00AA07E2" w:rsidRDefault="00AA07E2" w:rsidP="0012437E">
      <w:pPr>
        <w:widowControl w:val="0"/>
        <w:numPr>
          <w:ilvl w:val="0"/>
          <w:numId w:val="28"/>
        </w:numPr>
        <w:shd w:val="clear" w:color="auto" w:fill="FFFFFF"/>
        <w:tabs>
          <w:tab w:val="left" w:pos="610"/>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1"/>
          <w:sz w:val="24"/>
          <w:szCs w:val="24"/>
        </w:rPr>
        <w:t>групповая и коллективная деятельность;</w:t>
      </w:r>
    </w:p>
    <w:p w:rsidR="00AA07E2" w:rsidRPr="00AA07E2" w:rsidRDefault="00AA07E2" w:rsidP="0012437E">
      <w:pPr>
        <w:widowControl w:val="0"/>
        <w:numPr>
          <w:ilvl w:val="0"/>
          <w:numId w:val="28"/>
        </w:numPr>
        <w:shd w:val="clear" w:color="auto" w:fill="FFFFFF"/>
        <w:tabs>
          <w:tab w:val="left" w:pos="610"/>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1"/>
          <w:sz w:val="24"/>
          <w:szCs w:val="24"/>
        </w:rPr>
        <w:t>вторжение посторонних людей в его внутренний мир.</w:t>
      </w:r>
    </w:p>
    <w:p w:rsidR="00AA07E2" w:rsidRPr="00AA07E2" w:rsidRDefault="00AA07E2" w:rsidP="00AA07E2">
      <w:pPr>
        <w:shd w:val="clear" w:color="auto" w:fill="FFFFFF"/>
        <w:tabs>
          <w:tab w:val="left" w:pos="610"/>
        </w:tabs>
        <w:jc w:val="both"/>
        <w:rPr>
          <w:rFonts w:ascii="Times New Roman" w:hAnsi="Times New Roman" w:cs="Times New Roman"/>
          <w:color w:val="000000"/>
          <w:sz w:val="24"/>
          <w:szCs w:val="24"/>
        </w:rPr>
      </w:pPr>
    </w:p>
    <w:p w:rsidR="00AA07E2" w:rsidRPr="00AA07E2" w:rsidRDefault="00AA07E2" w:rsidP="0012437E">
      <w:pPr>
        <w:widowControl w:val="0"/>
        <w:numPr>
          <w:ilvl w:val="0"/>
          <w:numId w:val="39"/>
        </w:numPr>
        <w:shd w:val="clear" w:color="auto" w:fill="FFFFFF"/>
        <w:autoSpaceDE w:val="0"/>
        <w:autoSpaceDN w:val="0"/>
        <w:adjustRightInd w:val="0"/>
        <w:spacing w:after="0" w:line="240" w:lineRule="auto"/>
        <w:ind w:left="0" w:firstLine="0"/>
        <w:jc w:val="center"/>
        <w:rPr>
          <w:rFonts w:ascii="Times New Roman" w:hAnsi="Times New Roman" w:cs="Times New Roman"/>
          <w:sz w:val="24"/>
          <w:szCs w:val="24"/>
        </w:rPr>
      </w:pPr>
      <w:r w:rsidRPr="00AA07E2">
        <w:rPr>
          <w:rFonts w:ascii="Times New Roman" w:hAnsi="Times New Roman" w:cs="Times New Roman"/>
          <w:b/>
          <w:bCs/>
          <w:color w:val="000000"/>
          <w:spacing w:val="-4"/>
          <w:sz w:val="24"/>
          <w:szCs w:val="24"/>
        </w:rPr>
        <w:t>ЭПИЛЕПТОИДНЫЙ ТИП (педантичность)</w:t>
      </w:r>
    </w:p>
    <w:p w:rsidR="00AA07E2" w:rsidRPr="00AA07E2" w:rsidRDefault="00AA07E2" w:rsidP="00AA07E2">
      <w:pPr>
        <w:shd w:val="clear" w:color="auto" w:fill="FFFFFF"/>
        <w:ind w:firstLine="433"/>
        <w:jc w:val="both"/>
        <w:rPr>
          <w:rFonts w:ascii="Times New Roman" w:hAnsi="Times New Roman" w:cs="Times New Roman"/>
          <w:sz w:val="24"/>
          <w:szCs w:val="24"/>
        </w:rPr>
      </w:pPr>
      <w:r w:rsidRPr="00AA07E2">
        <w:rPr>
          <w:rFonts w:ascii="Times New Roman" w:hAnsi="Times New Roman" w:cs="Times New Roman"/>
          <w:color w:val="000000"/>
          <w:sz w:val="24"/>
          <w:szCs w:val="24"/>
        </w:rPr>
        <w:t xml:space="preserve">С дошкольного возраста проявляет недетскую бережливость </w:t>
      </w:r>
      <w:r w:rsidRPr="00AA07E2">
        <w:rPr>
          <w:rFonts w:ascii="Times New Roman" w:hAnsi="Times New Roman" w:cs="Times New Roman"/>
          <w:color w:val="000000"/>
          <w:spacing w:val="-3"/>
          <w:sz w:val="24"/>
          <w:szCs w:val="24"/>
        </w:rPr>
        <w:t xml:space="preserve">всего «своего»: игрушек, одежды и др. Крайне злобно реагирует на </w:t>
      </w:r>
      <w:r w:rsidRPr="00AA07E2">
        <w:rPr>
          <w:rFonts w:ascii="Times New Roman" w:hAnsi="Times New Roman" w:cs="Times New Roman"/>
          <w:color w:val="000000"/>
          <w:sz w:val="24"/>
          <w:szCs w:val="24"/>
        </w:rPr>
        <w:t xml:space="preserve">тех, кто пытается завладеть его собственностью. С начальных </w:t>
      </w:r>
      <w:r w:rsidRPr="00AA07E2">
        <w:rPr>
          <w:rFonts w:ascii="Times New Roman" w:hAnsi="Times New Roman" w:cs="Times New Roman"/>
          <w:color w:val="000000"/>
          <w:spacing w:val="-2"/>
          <w:sz w:val="24"/>
          <w:szCs w:val="24"/>
        </w:rPr>
        <w:t>классов проявляет мелочную скрупулезность и выраженную акку</w:t>
      </w:r>
      <w:r w:rsidRPr="00AA07E2">
        <w:rPr>
          <w:rFonts w:ascii="Times New Roman" w:hAnsi="Times New Roman" w:cs="Times New Roman"/>
          <w:color w:val="000000"/>
          <w:spacing w:val="-2"/>
          <w:sz w:val="24"/>
          <w:szCs w:val="24"/>
        </w:rPr>
        <w:softHyphen/>
        <w:t>ратность.</w:t>
      </w:r>
    </w:p>
    <w:p w:rsidR="00AA07E2" w:rsidRPr="00AA07E2" w:rsidRDefault="00AA07E2" w:rsidP="00AA07E2">
      <w:pPr>
        <w:shd w:val="clear" w:color="auto" w:fill="FFFFFF"/>
        <w:ind w:firstLine="433"/>
        <w:jc w:val="both"/>
        <w:rPr>
          <w:rFonts w:ascii="Times New Roman" w:hAnsi="Times New Roman" w:cs="Times New Roman"/>
          <w:sz w:val="24"/>
          <w:szCs w:val="24"/>
        </w:rPr>
      </w:pPr>
      <w:r w:rsidRPr="00AA07E2">
        <w:rPr>
          <w:rFonts w:ascii="Times New Roman" w:hAnsi="Times New Roman" w:cs="Times New Roman"/>
          <w:b/>
          <w:bCs/>
          <w:color w:val="000000"/>
          <w:spacing w:val="-15"/>
          <w:sz w:val="24"/>
          <w:szCs w:val="24"/>
        </w:rPr>
        <w:t>Доминирующие черты:</w:t>
      </w:r>
    </w:p>
    <w:p w:rsidR="00AA07E2" w:rsidRPr="00AA07E2" w:rsidRDefault="00AA07E2" w:rsidP="00AA07E2">
      <w:pPr>
        <w:shd w:val="clear" w:color="auto" w:fill="FFFFFF"/>
        <w:tabs>
          <w:tab w:val="left" w:pos="283"/>
        </w:tabs>
        <w:ind w:left="701" w:hanging="360"/>
        <w:jc w:val="both"/>
        <w:rPr>
          <w:rFonts w:ascii="Times New Roman" w:hAnsi="Times New Roman" w:cs="Times New Roman"/>
          <w:sz w:val="24"/>
          <w:szCs w:val="24"/>
        </w:rPr>
      </w:pPr>
      <w:r w:rsidRPr="00AA07E2">
        <w:rPr>
          <w:rFonts w:ascii="Times New Roman" w:hAnsi="Times New Roman" w:cs="Times New Roman"/>
          <w:color w:val="000000"/>
          <w:sz w:val="24"/>
          <w:szCs w:val="24"/>
        </w:rPr>
        <w:lastRenderedPageBreak/>
        <w:t>—</w:t>
      </w:r>
      <w:r w:rsidRPr="00AA07E2">
        <w:rPr>
          <w:rFonts w:ascii="Times New Roman" w:hAnsi="Times New Roman" w:cs="Times New Roman"/>
          <w:color w:val="000000"/>
          <w:sz w:val="24"/>
          <w:szCs w:val="24"/>
        </w:rPr>
        <w:tab/>
      </w:r>
      <w:r w:rsidRPr="00AA07E2">
        <w:rPr>
          <w:rFonts w:ascii="Times New Roman" w:hAnsi="Times New Roman" w:cs="Times New Roman"/>
          <w:color w:val="000000"/>
          <w:spacing w:val="8"/>
          <w:sz w:val="24"/>
          <w:szCs w:val="24"/>
        </w:rPr>
        <w:t xml:space="preserve">интенсивность и инертность протекания психических </w:t>
      </w:r>
      <w:r w:rsidRPr="00AA07E2">
        <w:rPr>
          <w:rFonts w:ascii="Times New Roman" w:hAnsi="Times New Roman" w:cs="Times New Roman"/>
          <w:color w:val="000000"/>
          <w:spacing w:val="1"/>
          <w:sz w:val="24"/>
          <w:szCs w:val="24"/>
        </w:rPr>
        <w:t xml:space="preserve">процессов, проявляющиеся </w:t>
      </w:r>
      <w:proofErr w:type="gramStart"/>
      <w:r w:rsidRPr="00AA07E2">
        <w:rPr>
          <w:rFonts w:ascii="Times New Roman" w:hAnsi="Times New Roman" w:cs="Times New Roman"/>
          <w:color w:val="000000"/>
          <w:spacing w:val="1"/>
          <w:sz w:val="24"/>
          <w:szCs w:val="24"/>
        </w:rPr>
        <w:t>в</w:t>
      </w:r>
      <w:proofErr w:type="gramEnd"/>
      <w:r w:rsidRPr="00AA07E2">
        <w:rPr>
          <w:rFonts w:ascii="Times New Roman" w:hAnsi="Times New Roman" w:cs="Times New Roman"/>
          <w:color w:val="000000"/>
          <w:spacing w:val="1"/>
          <w:sz w:val="24"/>
          <w:szCs w:val="24"/>
        </w:rPr>
        <w:t>:</w:t>
      </w:r>
    </w:p>
    <w:p w:rsidR="00AA07E2" w:rsidRPr="00AA07E2" w:rsidRDefault="00AA07E2" w:rsidP="0012437E">
      <w:pPr>
        <w:widowControl w:val="0"/>
        <w:numPr>
          <w:ilvl w:val="0"/>
          <w:numId w:val="35"/>
        </w:numPr>
        <w:shd w:val="clear" w:color="auto" w:fill="FFFFFF"/>
        <w:tabs>
          <w:tab w:val="left" w:pos="475"/>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2"/>
          <w:sz w:val="24"/>
          <w:szCs w:val="24"/>
        </w:rPr>
        <w:t>любви к наведению своего и/или поддержанию уже уста</w:t>
      </w:r>
      <w:r w:rsidRPr="00AA07E2">
        <w:rPr>
          <w:rFonts w:ascii="Times New Roman" w:hAnsi="Times New Roman" w:cs="Times New Roman"/>
          <w:color w:val="000000"/>
          <w:spacing w:val="1"/>
          <w:sz w:val="24"/>
          <w:szCs w:val="24"/>
        </w:rPr>
        <w:t>новившегося порядка,</w:t>
      </w:r>
    </w:p>
    <w:p w:rsidR="00AA07E2" w:rsidRPr="00AA07E2" w:rsidRDefault="00AA07E2" w:rsidP="0012437E">
      <w:pPr>
        <w:widowControl w:val="0"/>
        <w:numPr>
          <w:ilvl w:val="0"/>
          <w:numId w:val="36"/>
        </w:numPr>
        <w:shd w:val="clear" w:color="auto" w:fill="FFFFFF"/>
        <w:tabs>
          <w:tab w:val="left" w:pos="475"/>
        </w:tabs>
        <w:autoSpaceDE w:val="0"/>
        <w:autoSpaceDN w:val="0"/>
        <w:adjustRightInd w:val="0"/>
        <w:spacing w:after="0" w:line="240" w:lineRule="auto"/>
        <w:ind w:left="2700" w:hanging="360"/>
        <w:jc w:val="both"/>
        <w:rPr>
          <w:rFonts w:ascii="Times New Roman" w:hAnsi="Times New Roman" w:cs="Times New Roman"/>
          <w:color w:val="000000"/>
          <w:sz w:val="24"/>
          <w:szCs w:val="24"/>
        </w:rPr>
      </w:pPr>
      <w:proofErr w:type="gramStart"/>
      <w:r w:rsidRPr="00AA07E2">
        <w:rPr>
          <w:rFonts w:ascii="Times New Roman" w:hAnsi="Times New Roman" w:cs="Times New Roman"/>
          <w:color w:val="000000"/>
          <w:spacing w:val="-6"/>
          <w:sz w:val="24"/>
          <w:szCs w:val="24"/>
        </w:rPr>
        <w:t>консерватизме</w:t>
      </w:r>
      <w:proofErr w:type="gramEnd"/>
      <w:r w:rsidRPr="00AA07E2">
        <w:rPr>
          <w:rFonts w:ascii="Times New Roman" w:hAnsi="Times New Roman" w:cs="Times New Roman"/>
          <w:color w:val="000000"/>
          <w:spacing w:val="-6"/>
          <w:sz w:val="24"/>
          <w:szCs w:val="24"/>
        </w:rPr>
        <w:t xml:space="preserve"> традиций, взглядов, убеждений и ценностей,</w:t>
      </w:r>
    </w:p>
    <w:p w:rsidR="00AA07E2" w:rsidRPr="00AA07E2" w:rsidRDefault="00AA07E2" w:rsidP="0012437E">
      <w:pPr>
        <w:widowControl w:val="0"/>
        <w:numPr>
          <w:ilvl w:val="0"/>
          <w:numId w:val="35"/>
        </w:numPr>
        <w:shd w:val="clear" w:color="auto" w:fill="FFFFFF"/>
        <w:tabs>
          <w:tab w:val="left" w:pos="475"/>
        </w:tabs>
        <w:autoSpaceDE w:val="0"/>
        <w:autoSpaceDN w:val="0"/>
        <w:adjustRightInd w:val="0"/>
        <w:spacing w:after="0" w:line="240" w:lineRule="auto"/>
        <w:ind w:left="720" w:hanging="360"/>
        <w:jc w:val="both"/>
        <w:rPr>
          <w:rFonts w:ascii="Times New Roman" w:hAnsi="Times New Roman" w:cs="Times New Roman"/>
          <w:color w:val="000000"/>
          <w:sz w:val="24"/>
          <w:szCs w:val="24"/>
        </w:rPr>
      </w:pPr>
      <w:proofErr w:type="spellStart"/>
      <w:r w:rsidRPr="00AA07E2">
        <w:rPr>
          <w:rFonts w:ascii="Times New Roman" w:hAnsi="Times New Roman" w:cs="Times New Roman"/>
          <w:color w:val="000000"/>
          <w:sz w:val="24"/>
          <w:szCs w:val="24"/>
        </w:rPr>
        <w:t>тугоподвижности</w:t>
      </w:r>
      <w:proofErr w:type="spellEnd"/>
      <w:r w:rsidRPr="00AA07E2">
        <w:rPr>
          <w:rFonts w:ascii="Times New Roman" w:hAnsi="Times New Roman" w:cs="Times New Roman"/>
          <w:color w:val="000000"/>
          <w:sz w:val="24"/>
          <w:szCs w:val="24"/>
        </w:rPr>
        <w:t xml:space="preserve">, вязкости, обстоятельности и вескости </w:t>
      </w:r>
      <w:r w:rsidRPr="00AA07E2">
        <w:rPr>
          <w:rFonts w:ascii="Times New Roman" w:hAnsi="Times New Roman" w:cs="Times New Roman"/>
          <w:color w:val="000000"/>
          <w:spacing w:val="-1"/>
          <w:sz w:val="24"/>
          <w:szCs w:val="24"/>
        </w:rPr>
        <w:t>речи,</w:t>
      </w:r>
    </w:p>
    <w:p w:rsidR="00AA07E2" w:rsidRPr="00AA07E2" w:rsidRDefault="00AA07E2" w:rsidP="0012437E">
      <w:pPr>
        <w:widowControl w:val="0"/>
        <w:numPr>
          <w:ilvl w:val="0"/>
          <w:numId w:val="35"/>
        </w:numPr>
        <w:shd w:val="clear" w:color="auto" w:fill="FFFFFF"/>
        <w:tabs>
          <w:tab w:val="left" w:pos="475"/>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2"/>
          <w:sz w:val="24"/>
          <w:szCs w:val="24"/>
        </w:rPr>
        <w:t>медлительности и осмотрительности в принятии реше</w:t>
      </w:r>
      <w:r w:rsidRPr="00AA07E2">
        <w:rPr>
          <w:rFonts w:ascii="Times New Roman" w:hAnsi="Times New Roman" w:cs="Times New Roman"/>
          <w:color w:val="000000"/>
          <w:spacing w:val="1"/>
          <w:sz w:val="24"/>
          <w:szCs w:val="24"/>
        </w:rPr>
        <w:t>ний,</w:t>
      </w:r>
    </w:p>
    <w:p w:rsidR="00AA07E2" w:rsidRPr="00AA07E2" w:rsidRDefault="00AA07E2" w:rsidP="0012437E">
      <w:pPr>
        <w:widowControl w:val="0"/>
        <w:numPr>
          <w:ilvl w:val="0"/>
          <w:numId w:val="35"/>
        </w:numPr>
        <w:shd w:val="clear" w:color="auto" w:fill="FFFFFF"/>
        <w:tabs>
          <w:tab w:val="left" w:pos="475"/>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1"/>
          <w:sz w:val="24"/>
          <w:szCs w:val="24"/>
        </w:rPr>
        <w:t>склонности к постепенному накоплению сильного и продолжительного тоскливо-злобного настроения с последу</w:t>
      </w:r>
      <w:r w:rsidRPr="00AA07E2">
        <w:rPr>
          <w:rFonts w:ascii="Times New Roman" w:hAnsi="Times New Roman" w:cs="Times New Roman"/>
          <w:color w:val="000000"/>
          <w:spacing w:val="1"/>
          <w:sz w:val="24"/>
          <w:szCs w:val="24"/>
        </w:rPr>
        <w:t>ющей импульсивной агрессивной разрядкой на найден</w:t>
      </w:r>
      <w:r w:rsidRPr="00AA07E2">
        <w:rPr>
          <w:rFonts w:ascii="Times New Roman" w:hAnsi="Times New Roman" w:cs="Times New Roman"/>
          <w:color w:val="000000"/>
          <w:spacing w:val="-1"/>
          <w:sz w:val="24"/>
          <w:szCs w:val="24"/>
        </w:rPr>
        <w:t>ном козле отпущения,</w:t>
      </w:r>
    </w:p>
    <w:p w:rsidR="00AA07E2" w:rsidRPr="00AA07E2" w:rsidRDefault="00AA07E2" w:rsidP="0012437E">
      <w:pPr>
        <w:widowControl w:val="0"/>
        <w:numPr>
          <w:ilvl w:val="0"/>
          <w:numId w:val="35"/>
        </w:numPr>
        <w:shd w:val="clear" w:color="auto" w:fill="FFFFFF"/>
        <w:tabs>
          <w:tab w:val="left" w:pos="475"/>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3"/>
          <w:sz w:val="24"/>
          <w:szCs w:val="24"/>
        </w:rPr>
        <w:t xml:space="preserve">злопамятности нанесенной ему обиды, причиненного </w:t>
      </w:r>
      <w:r w:rsidRPr="00AA07E2">
        <w:rPr>
          <w:rFonts w:ascii="Times New Roman" w:hAnsi="Times New Roman" w:cs="Times New Roman"/>
          <w:color w:val="000000"/>
          <w:spacing w:val="-2"/>
          <w:sz w:val="24"/>
          <w:szCs w:val="24"/>
        </w:rPr>
        <w:t xml:space="preserve">ущерба, невыполненного обещания и т. п. с последующей </w:t>
      </w:r>
      <w:r w:rsidRPr="00AA07E2">
        <w:rPr>
          <w:rFonts w:ascii="Times New Roman" w:hAnsi="Times New Roman" w:cs="Times New Roman"/>
          <w:color w:val="000000"/>
          <w:spacing w:val="-3"/>
          <w:sz w:val="24"/>
          <w:szCs w:val="24"/>
        </w:rPr>
        <w:t>мстительностью,</w:t>
      </w:r>
    </w:p>
    <w:p w:rsidR="00AA07E2" w:rsidRPr="00AA07E2" w:rsidRDefault="00AA07E2" w:rsidP="0012437E">
      <w:pPr>
        <w:widowControl w:val="0"/>
        <w:numPr>
          <w:ilvl w:val="0"/>
          <w:numId w:val="29"/>
        </w:numPr>
        <w:shd w:val="clear" w:color="auto" w:fill="FFFFFF"/>
        <w:tabs>
          <w:tab w:val="left" w:pos="283"/>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3"/>
          <w:sz w:val="24"/>
          <w:szCs w:val="24"/>
        </w:rPr>
        <w:t>склонности к установлению и соблюдению иерархии от</w:t>
      </w:r>
      <w:r w:rsidRPr="00AA07E2">
        <w:rPr>
          <w:rFonts w:ascii="Times New Roman" w:hAnsi="Times New Roman" w:cs="Times New Roman"/>
          <w:color w:val="000000"/>
          <w:spacing w:val="2"/>
          <w:sz w:val="24"/>
          <w:szCs w:val="24"/>
        </w:rPr>
        <w:t>ношений власть-подчинение;</w:t>
      </w:r>
    </w:p>
    <w:p w:rsidR="00AA07E2" w:rsidRPr="00AA07E2" w:rsidRDefault="00AA07E2" w:rsidP="0012437E">
      <w:pPr>
        <w:widowControl w:val="0"/>
        <w:numPr>
          <w:ilvl w:val="0"/>
          <w:numId w:val="29"/>
        </w:numPr>
        <w:shd w:val="clear" w:color="auto" w:fill="FFFFFF"/>
        <w:tabs>
          <w:tab w:val="left" w:pos="283"/>
        </w:tabs>
        <w:autoSpaceDE w:val="0"/>
        <w:autoSpaceDN w:val="0"/>
        <w:adjustRightInd w:val="0"/>
        <w:spacing w:after="0" w:line="240" w:lineRule="auto"/>
        <w:ind w:left="720" w:hanging="360"/>
        <w:jc w:val="both"/>
        <w:rPr>
          <w:rFonts w:ascii="Times New Roman" w:hAnsi="Times New Roman" w:cs="Times New Roman"/>
          <w:color w:val="000000"/>
          <w:sz w:val="24"/>
          <w:szCs w:val="24"/>
        </w:rPr>
      </w:pPr>
      <w:proofErr w:type="gramStart"/>
      <w:r w:rsidRPr="00AA07E2">
        <w:rPr>
          <w:rFonts w:ascii="Times New Roman" w:hAnsi="Times New Roman" w:cs="Times New Roman"/>
          <w:color w:val="000000"/>
          <w:spacing w:val="2"/>
          <w:sz w:val="24"/>
          <w:szCs w:val="24"/>
        </w:rPr>
        <w:t>высокий</w:t>
      </w:r>
      <w:proofErr w:type="gramEnd"/>
      <w:r w:rsidRPr="00AA07E2">
        <w:rPr>
          <w:rFonts w:ascii="Times New Roman" w:hAnsi="Times New Roman" w:cs="Times New Roman"/>
          <w:color w:val="000000"/>
          <w:spacing w:val="2"/>
          <w:sz w:val="24"/>
          <w:szCs w:val="24"/>
        </w:rPr>
        <w:t xml:space="preserve"> </w:t>
      </w:r>
      <w:proofErr w:type="spellStart"/>
      <w:r w:rsidRPr="00AA07E2">
        <w:rPr>
          <w:rFonts w:ascii="Times New Roman" w:hAnsi="Times New Roman" w:cs="Times New Roman"/>
          <w:color w:val="000000"/>
          <w:spacing w:val="2"/>
          <w:sz w:val="24"/>
          <w:szCs w:val="24"/>
        </w:rPr>
        <w:t>энергизм</w:t>
      </w:r>
      <w:proofErr w:type="spellEnd"/>
      <w:r w:rsidRPr="00AA07E2">
        <w:rPr>
          <w:rFonts w:ascii="Times New Roman" w:hAnsi="Times New Roman" w:cs="Times New Roman"/>
          <w:color w:val="000000"/>
          <w:spacing w:val="2"/>
          <w:sz w:val="24"/>
          <w:szCs w:val="24"/>
        </w:rPr>
        <w:t xml:space="preserve"> и активность жизненной позиции;</w:t>
      </w:r>
    </w:p>
    <w:p w:rsidR="00AA07E2" w:rsidRPr="00AA07E2" w:rsidRDefault="00AA07E2" w:rsidP="0012437E">
      <w:pPr>
        <w:widowControl w:val="0"/>
        <w:numPr>
          <w:ilvl w:val="0"/>
          <w:numId w:val="29"/>
        </w:numPr>
        <w:shd w:val="clear" w:color="auto" w:fill="FFFFFF"/>
        <w:tabs>
          <w:tab w:val="left" w:pos="283"/>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2"/>
          <w:sz w:val="24"/>
          <w:szCs w:val="24"/>
        </w:rPr>
        <w:t>болезненное отношение к несправедливости;</w:t>
      </w:r>
    </w:p>
    <w:p w:rsidR="00AA07E2" w:rsidRPr="00AA07E2" w:rsidRDefault="00AA07E2" w:rsidP="0012437E">
      <w:pPr>
        <w:widowControl w:val="0"/>
        <w:numPr>
          <w:ilvl w:val="0"/>
          <w:numId w:val="29"/>
        </w:numPr>
        <w:shd w:val="clear" w:color="auto" w:fill="FFFFFF"/>
        <w:tabs>
          <w:tab w:val="left" w:pos="283"/>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z w:val="24"/>
          <w:szCs w:val="24"/>
        </w:rPr>
        <w:t>храбрость и безрассудство в экстремальных ситуациях.</w:t>
      </w:r>
    </w:p>
    <w:p w:rsidR="00AA07E2" w:rsidRPr="00AA07E2" w:rsidRDefault="00AA07E2" w:rsidP="00AA07E2">
      <w:pPr>
        <w:shd w:val="clear" w:color="auto" w:fill="FFFFFF"/>
        <w:ind w:left="701" w:hanging="360"/>
        <w:jc w:val="both"/>
        <w:rPr>
          <w:rFonts w:ascii="Times New Roman" w:hAnsi="Times New Roman" w:cs="Times New Roman"/>
          <w:sz w:val="24"/>
          <w:szCs w:val="24"/>
        </w:rPr>
      </w:pPr>
      <w:r w:rsidRPr="00AA07E2">
        <w:rPr>
          <w:rFonts w:ascii="Times New Roman" w:hAnsi="Times New Roman" w:cs="Times New Roman"/>
          <w:b/>
          <w:bCs/>
          <w:color w:val="000000"/>
          <w:spacing w:val="-15"/>
          <w:sz w:val="24"/>
          <w:szCs w:val="24"/>
        </w:rPr>
        <w:t>Привлекательные черты:</w:t>
      </w:r>
    </w:p>
    <w:p w:rsidR="00AA07E2" w:rsidRPr="00AA07E2" w:rsidRDefault="00AA07E2" w:rsidP="0012437E">
      <w:pPr>
        <w:widowControl w:val="0"/>
        <w:numPr>
          <w:ilvl w:val="0"/>
          <w:numId w:val="29"/>
        </w:numPr>
        <w:shd w:val="clear" w:color="auto" w:fill="FFFFFF"/>
        <w:tabs>
          <w:tab w:val="left" w:pos="283"/>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z w:val="24"/>
          <w:szCs w:val="24"/>
        </w:rPr>
        <w:t>бережливость и аккуратность;</w:t>
      </w:r>
    </w:p>
    <w:p w:rsidR="00AA07E2" w:rsidRPr="00AA07E2" w:rsidRDefault="00AA07E2" w:rsidP="0012437E">
      <w:pPr>
        <w:widowControl w:val="0"/>
        <w:numPr>
          <w:ilvl w:val="0"/>
          <w:numId w:val="29"/>
        </w:numPr>
        <w:shd w:val="clear" w:color="auto" w:fill="FFFFFF"/>
        <w:tabs>
          <w:tab w:val="left" w:pos="283"/>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1"/>
          <w:sz w:val="24"/>
          <w:szCs w:val="24"/>
        </w:rPr>
        <w:t>исполнительность;</w:t>
      </w:r>
    </w:p>
    <w:p w:rsidR="00AA07E2" w:rsidRPr="00AA07E2" w:rsidRDefault="00AA07E2" w:rsidP="0012437E">
      <w:pPr>
        <w:widowControl w:val="0"/>
        <w:numPr>
          <w:ilvl w:val="0"/>
          <w:numId w:val="29"/>
        </w:numPr>
        <w:shd w:val="clear" w:color="auto" w:fill="FFFFFF"/>
        <w:tabs>
          <w:tab w:val="left" w:pos="283"/>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z w:val="24"/>
          <w:szCs w:val="24"/>
        </w:rPr>
        <w:t>тщательность и скрупулезность;</w:t>
      </w:r>
    </w:p>
    <w:p w:rsidR="00AA07E2" w:rsidRPr="00AA07E2" w:rsidRDefault="00AA07E2" w:rsidP="0012437E">
      <w:pPr>
        <w:widowControl w:val="0"/>
        <w:numPr>
          <w:ilvl w:val="0"/>
          <w:numId w:val="29"/>
        </w:numPr>
        <w:shd w:val="clear" w:color="auto" w:fill="FFFFFF"/>
        <w:tabs>
          <w:tab w:val="left" w:pos="283"/>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z w:val="24"/>
          <w:szCs w:val="24"/>
        </w:rPr>
        <w:t>пунктуальность и педантизм;</w:t>
      </w:r>
    </w:p>
    <w:p w:rsidR="00AA07E2" w:rsidRPr="00AA07E2" w:rsidRDefault="00AA07E2" w:rsidP="0012437E">
      <w:pPr>
        <w:widowControl w:val="0"/>
        <w:numPr>
          <w:ilvl w:val="0"/>
          <w:numId w:val="29"/>
        </w:numPr>
        <w:shd w:val="clear" w:color="auto" w:fill="FFFFFF"/>
        <w:tabs>
          <w:tab w:val="left" w:pos="283"/>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1"/>
          <w:sz w:val="24"/>
          <w:szCs w:val="24"/>
        </w:rPr>
        <w:t>надежность;</w:t>
      </w:r>
    </w:p>
    <w:p w:rsidR="00AA07E2" w:rsidRPr="00AA07E2" w:rsidRDefault="00AA07E2" w:rsidP="0012437E">
      <w:pPr>
        <w:widowControl w:val="0"/>
        <w:numPr>
          <w:ilvl w:val="0"/>
          <w:numId w:val="29"/>
        </w:numPr>
        <w:shd w:val="clear" w:color="auto" w:fill="FFFFFF"/>
        <w:tabs>
          <w:tab w:val="left" w:pos="283"/>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z w:val="24"/>
          <w:szCs w:val="24"/>
        </w:rPr>
        <w:t>внимательность к своему здоровью.</w:t>
      </w:r>
    </w:p>
    <w:p w:rsidR="00AA07E2" w:rsidRPr="00AA07E2" w:rsidRDefault="00AA07E2" w:rsidP="00AA07E2">
      <w:pPr>
        <w:shd w:val="clear" w:color="auto" w:fill="FFFFFF"/>
        <w:ind w:left="701" w:hanging="360"/>
        <w:jc w:val="both"/>
        <w:rPr>
          <w:rFonts w:ascii="Times New Roman" w:hAnsi="Times New Roman" w:cs="Times New Roman"/>
          <w:sz w:val="24"/>
          <w:szCs w:val="24"/>
        </w:rPr>
      </w:pPr>
      <w:r w:rsidRPr="00AA07E2">
        <w:rPr>
          <w:rFonts w:ascii="Times New Roman" w:hAnsi="Times New Roman" w:cs="Times New Roman"/>
          <w:b/>
          <w:bCs/>
          <w:color w:val="000000"/>
          <w:spacing w:val="-15"/>
          <w:sz w:val="24"/>
          <w:szCs w:val="24"/>
        </w:rPr>
        <w:t>Отталкивающие черты:</w:t>
      </w:r>
    </w:p>
    <w:p w:rsidR="00AA07E2" w:rsidRPr="00AA07E2" w:rsidRDefault="00AA07E2" w:rsidP="0012437E">
      <w:pPr>
        <w:widowControl w:val="0"/>
        <w:numPr>
          <w:ilvl w:val="0"/>
          <w:numId w:val="29"/>
        </w:numPr>
        <w:shd w:val="clear" w:color="auto" w:fill="FFFFFF"/>
        <w:tabs>
          <w:tab w:val="left" w:pos="283"/>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1"/>
          <w:sz w:val="24"/>
          <w:szCs w:val="24"/>
        </w:rPr>
        <w:t>эгоцентризм и жестокость;</w:t>
      </w:r>
    </w:p>
    <w:p w:rsidR="00AA07E2" w:rsidRPr="00AA07E2" w:rsidRDefault="00AA07E2" w:rsidP="0012437E">
      <w:pPr>
        <w:widowControl w:val="0"/>
        <w:numPr>
          <w:ilvl w:val="0"/>
          <w:numId w:val="29"/>
        </w:numPr>
        <w:shd w:val="clear" w:color="auto" w:fill="FFFFFF"/>
        <w:tabs>
          <w:tab w:val="left" w:pos="283"/>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1"/>
          <w:sz w:val="24"/>
          <w:szCs w:val="24"/>
        </w:rPr>
        <w:t>нетерпимость к инакомыслию;</w:t>
      </w:r>
    </w:p>
    <w:p w:rsidR="00AA07E2" w:rsidRPr="00AA07E2" w:rsidRDefault="00AA07E2" w:rsidP="0012437E">
      <w:pPr>
        <w:widowControl w:val="0"/>
        <w:numPr>
          <w:ilvl w:val="0"/>
          <w:numId w:val="29"/>
        </w:numPr>
        <w:shd w:val="clear" w:color="auto" w:fill="FFFFFF"/>
        <w:tabs>
          <w:tab w:val="left" w:pos="283"/>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1"/>
          <w:sz w:val="24"/>
          <w:szCs w:val="24"/>
        </w:rPr>
        <w:t>нечувствительность к чужому горю;</w:t>
      </w:r>
    </w:p>
    <w:p w:rsidR="00AA07E2" w:rsidRPr="00AA07E2" w:rsidRDefault="00AA07E2" w:rsidP="0012437E">
      <w:pPr>
        <w:widowControl w:val="0"/>
        <w:numPr>
          <w:ilvl w:val="0"/>
          <w:numId w:val="29"/>
        </w:numPr>
        <w:shd w:val="clear" w:color="auto" w:fill="FFFFFF"/>
        <w:tabs>
          <w:tab w:val="left" w:pos="283"/>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2"/>
          <w:sz w:val="24"/>
          <w:szCs w:val="24"/>
        </w:rPr>
        <w:t>чрезмерная требовательность, приводящая к раздражитель</w:t>
      </w:r>
      <w:r w:rsidRPr="00AA07E2">
        <w:rPr>
          <w:rFonts w:ascii="Times New Roman" w:hAnsi="Times New Roman" w:cs="Times New Roman"/>
          <w:color w:val="000000"/>
          <w:spacing w:val="-4"/>
          <w:sz w:val="24"/>
          <w:szCs w:val="24"/>
        </w:rPr>
        <w:t xml:space="preserve">ности в связи с замеченным отсутствием у других присущих </w:t>
      </w:r>
      <w:r w:rsidRPr="00AA07E2">
        <w:rPr>
          <w:rFonts w:ascii="Times New Roman" w:hAnsi="Times New Roman" w:cs="Times New Roman"/>
          <w:color w:val="000000"/>
          <w:spacing w:val="-3"/>
          <w:sz w:val="24"/>
          <w:szCs w:val="24"/>
        </w:rPr>
        <w:t>ему положительных черт;</w:t>
      </w:r>
    </w:p>
    <w:p w:rsidR="00AA07E2" w:rsidRPr="00AA07E2" w:rsidRDefault="00AA07E2" w:rsidP="0012437E">
      <w:pPr>
        <w:widowControl w:val="0"/>
        <w:numPr>
          <w:ilvl w:val="0"/>
          <w:numId w:val="29"/>
        </w:numPr>
        <w:shd w:val="clear" w:color="auto" w:fill="FFFFFF"/>
        <w:tabs>
          <w:tab w:val="left" w:pos="283"/>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1"/>
          <w:sz w:val="24"/>
          <w:szCs w:val="24"/>
        </w:rPr>
        <w:t>ревность и злопамятность.</w:t>
      </w:r>
    </w:p>
    <w:p w:rsidR="00AA07E2" w:rsidRPr="00AA07E2" w:rsidRDefault="00AA07E2" w:rsidP="00AA07E2">
      <w:pPr>
        <w:shd w:val="clear" w:color="auto" w:fill="FFFFFF"/>
        <w:ind w:left="701" w:hanging="360"/>
        <w:jc w:val="both"/>
        <w:rPr>
          <w:rFonts w:ascii="Times New Roman" w:hAnsi="Times New Roman" w:cs="Times New Roman"/>
          <w:sz w:val="24"/>
          <w:szCs w:val="24"/>
        </w:rPr>
      </w:pPr>
      <w:r w:rsidRPr="00AA07E2">
        <w:rPr>
          <w:rFonts w:ascii="Times New Roman" w:hAnsi="Times New Roman" w:cs="Times New Roman"/>
          <w:b/>
          <w:bCs/>
          <w:color w:val="000000"/>
          <w:spacing w:val="-11"/>
          <w:sz w:val="24"/>
          <w:szCs w:val="24"/>
        </w:rPr>
        <w:t>Особенности общения и дружбы:</w:t>
      </w:r>
    </w:p>
    <w:p w:rsidR="00AA07E2" w:rsidRPr="00AA07E2" w:rsidRDefault="00AA07E2" w:rsidP="0012437E">
      <w:pPr>
        <w:widowControl w:val="0"/>
        <w:numPr>
          <w:ilvl w:val="0"/>
          <w:numId w:val="37"/>
        </w:numPr>
        <w:shd w:val="clear" w:color="auto" w:fill="FFFFFF"/>
        <w:tabs>
          <w:tab w:val="left" w:pos="562"/>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1"/>
          <w:sz w:val="24"/>
          <w:szCs w:val="24"/>
        </w:rPr>
        <w:t>любит устоявшийся порядок в дружбе и общении;</w:t>
      </w:r>
    </w:p>
    <w:p w:rsidR="00AA07E2" w:rsidRPr="00AA07E2" w:rsidRDefault="00AA07E2" w:rsidP="0012437E">
      <w:pPr>
        <w:widowControl w:val="0"/>
        <w:numPr>
          <w:ilvl w:val="0"/>
          <w:numId w:val="37"/>
        </w:numPr>
        <w:shd w:val="clear" w:color="auto" w:fill="FFFFFF"/>
        <w:tabs>
          <w:tab w:val="left" w:pos="562"/>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z w:val="24"/>
          <w:szCs w:val="24"/>
        </w:rPr>
        <w:t>предпочитает общение со старыми друзьями;</w:t>
      </w:r>
    </w:p>
    <w:p w:rsidR="00AA07E2" w:rsidRPr="00AA07E2" w:rsidRDefault="00AA07E2" w:rsidP="0012437E">
      <w:pPr>
        <w:widowControl w:val="0"/>
        <w:numPr>
          <w:ilvl w:val="0"/>
          <w:numId w:val="37"/>
        </w:numPr>
        <w:shd w:val="clear" w:color="auto" w:fill="FFFFFF"/>
        <w:tabs>
          <w:tab w:val="left" w:pos="562"/>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z w:val="24"/>
          <w:szCs w:val="24"/>
        </w:rPr>
        <w:t>не заводит случайных знакомств;</w:t>
      </w:r>
    </w:p>
    <w:p w:rsidR="00AA07E2" w:rsidRPr="00AA07E2" w:rsidRDefault="00AA07E2" w:rsidP="0012437E">
      <w:pPr>
        <w:widowControl w:val="0"/>
        <w:numPr>
          <w:ilvl w:val="0"/>
          <w:numId w:val="37"/>
        </w:numPr>
        <w:shd w:val="clear" w:color="auto" w:fill="FFFFFF"/>
        <w:tabs>
          <w:tab w:val="left" w:pos="562"/>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2"/>
          <w:sz w:val="24"/>
          <w:szCs w:val="24"/>
        </w:rPr>
        <w:t>не терпит инакомыслия;</w:t>
      </w:r>
    </w:p>
    <w:p w:rsidR="00AA07E2" w:rsidRPr="00AA07E2" w:rsidRDefault="00AA07E2" w:rsidP="0012437E">
      <w:pPr>
        <w:widowControl w:val="0"/>
        <w:numPr>
          <w:ilvl w:val="0"/>
          <w:numId w:val="37"/>
        </w:numPr>
        <w:shd w:val="clear" w:color="auto" w:fill="FFFFFF"/>
        <w:tabs>
          <w:tab w:val="left" w:pos="562"/>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6"/>
          <w:sz w:val="24"/>
          <w:szCs w:val="24"/>
        </w:rPr>
        <w:t>выполняет все обязательства дружбы перед своими друзьями;</w:t>
      </w:r>
    </w:p>
    <w:p w:rsidR="00AA07E2" w:rsidRPr="00AA07E2" w:rsidRDefault="00AA07E2" w:rsidP="0012437E">
      <w:pPr>
        <w:widowControl w:val="0"/>
        <w:numPr>
          <w:ilvl w:val="0"/>
          <w:numId w:val="37"/>
        </w:numPr>
        <w:shd w:val="clear" w:color="auto" w:fill="FFFFFF"/>
        <w:tabs>
          <w:tab w:val="left" w:pos="562"/>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z w:val="24"/>
          <w:szCs w:val="24"/>
        </w:rPr>
        <w:t xml:space="preserve">очень </w:t>
      </w:r>
      <w:proofErr w:type="gramStart"/>
      <w:r w:rsidRPr="00AA07E2">
        <w:rPr>
          <w:rFonts w:ascii="Times New Roman" w:hAnsi="Times New Roman" w:cs="Times New Roman"/>
          <w:color w:val="000000"/>
          <w:sz w:val="24"/>
          <w:szCs w:val="24"/>
        </w:rPr>
        <w:t>ревнив</w:t>
      </w:r>
      <w:proofErr w:type="gramEnd"/>
      <w:r w:rsidRPr="00AA07E2">
        <w:rPr>
          <w:rFonts w:ascii="Times New Roman" w:hAnsi="Times New Roman" w:cs="Times New Roman"/>
          <w:color w:val="000000"/>
          <w:sz w:val="24"/>
          <w:szCs w:val="24"/>
        </w:rPr>
        <w:t>: не прощает измены в дружбе и любви.</w:t>
      </w:r>
    </w:p>
    <w:p w:rsidR="00AA07E2" w:rsidRPr="00AA07E2" w:rsidRDefault="00AA07E2" w:rsidP="00AA07E2">
      <w:pPr>
        <w:shd w:val="clear" w:color="auto" w:fill="FFFFFF"/>
        <w:ind w:left="701" w:hanging="360"/>
        <w:jc w:val="both"/>
        <w:rPr>
          <w:rFonts w:ascii="Times New Roman" w:hAnsi="Times New Roman" w:cs="Times New Roman"/>
          <w:sz w:val="24"/>
          <w:szCs w:val="24"/>
        </w:rPr>
      </w:pPr>
      <w:r w:rsidRPr="00AA07E2">
        <w:rPr>
          <w:rFonts w:ascii="Times New Roman" w:hAnsi="Times New Roman" w:cs="Times New Roman"/>
          <w:b/>
          <w:bCs/>
          <w:color w:val="000000"/>
          <w:spacing w:val="-10"/>
          <w:sz w:val="24"/>
          <w:szCs w:val="24"/>
        </w:rPr>
        <w:t>Отношение к учебе и работе:</w:t>
      </w:r>
    </w:p>
    <w:p w:rsidR="00AA07E2" w:rsidRPr="00AA07E2" w:rsidRDefault="00AA07E2" w:rsidP="0012437E">
      <w:pPr>
        <w:widowControl w:val="0"/>
        <w:numPr>
          <w:ilvl w:val="0"/>
          <w:numId w:val="30"/>
        </w:numPr>
        <w:shd w:val="clear" w:color="auto" w:fill="FFFFFF"/>
        <w:tabs>
          <w:tab w:val="left" w:pos="562"/>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3"/>
          <w:sz w:val="24"/>
          <w:szCs w:val="24"/>
        </w:rPr>
        <w:t xml:space="preserve">отличается  целеустремленностью,  исполнительностью </w:t>
      </w:r>
      <w:r w:rsidRPr="00AA07E2">
        <w:rPr>
          <w:rFonts w:ascii="Times New Roman" w:hAnsi="Times New Roman" w:cs="Times New Roman"/>
          <w:color w:val="000000"/>
          <w:spacing w:val="1"/>
          <w:sz w:val="24"/>
          <w:szCs w:val="24"/>
        </w:rPr>
        <w:t>и пунктуальностью в соблюдении и поддержании принятых другими порядка, норм, правил и требований;</w:t>
      </w:r>
    </w:p>
    <w:p w:rsidR="00AA07E2" w:rsidRPr="00AA07E2" w:rsidRDefault="00AA07E2" w:rsidP="0012437E">
      <w:pPr>
        <w:widowControl w:val="0"/>
        <w:numPr>
          <w:ilvl w:val="0"/>
          <w:numId w:val="37"/>
        </w:numPr>
        <w:shd w:val="clear" w:color="auto" w:fill="FFFFFF"/>
        <w:tabs>
          <w:tab w:val="left" w:pos="562"/>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3"/>
          <w:sz w:val="24"/>
          <w:szCs w:val="24"/>
        </w:rPr>
        <w:t>задания выполняет тщательно, аккуратно и педантично.</w:t>
      </w:r>
    </w:p>
    <w:p w:rsidR="00AA07E2" w:rsidRPr="00AA07E2" w:rsidRDefault="00AA07E2" w:rsidP="00AA07E2">
      <w:pPr>
        <w:shd w:val="clear" w:color="auto" w:fill="FFFFFF"/>
        <w:ind w:left="701" w:hanging="360"/>
        <w:jc w:val="both"/>
        <w:rPr>
          <w:rFonts w:ascii="Times New Roman" w:hAnsi="Times New Roman" w:cs="Times New Roman"/>
          <w:sz w:val="24"/>
          <w:szCs w:val="24"/>
        </w:rPr>
      </w:pPr>
      <w:proofErr w:type="spellStart"/>
      <w:r w:rsidRPr="00AA07E2">
        <w:rPr>
          <w:rFonts w:ascii="Times New Roman" w:hAnsi="Times New Roman" w:cs="Times New Roman"/>
          <w:b/>
          <w:bCs/>
          <w:color w:val="000000"/>
          <w:spacing w:val="-13"/>
          <w:sz w:val="24"/>
          <w:szCs w:val="24"/>
        </w:rPr>
        <w:t>Конфликтогенные</w:t>
      </w:r>
      <w:proofErr w:type="spellEnd"/>
      <w:r w:rsidRPr="00AA07E2">
        <w:rPr>
          <w:rFonts w:ascii="Times New Roman" w:hAnsi="Times New Roman" w:cs="Times New Roman"/>
          <w:b/>
          <w:bCs/>
          <w:color w:val="000000"/>
          <w:spacing w:val="-13"/>
          <w:sz w:val="24"/>
          <w:szCs w:val="24"/>
        </w:rPr>
        <w:t xml:space="preserve"> ситуации:</w:t>
      </w:r>
    </w:p>
    <w:p w:rsidR="00AA07E2" w:rsidRPr="00AA07E2" w:rsidRDefault="00AA07E2" w:rsidP="0012437E">
      <w:pPr>
        <w:widowControl w:val="0"/>
        <w:numPr>
          <w:ilvl w:val="0"/>
          <w:numId w:val="30"/>
        </w:numPr>
        <w:shd w:val="clear" w:color="auto" w:fill="FFFFFF"/>
        <w:tabs>
          <w:tab w:val="left" w:pos="562"/>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2"/>
          <w:sz w:val="24"/>
          <w:szCs w:val="24"/>
        </w:rPr>
        <w:t xml:space="preserve">изменение и ломка устоявшихся порядков и установленных </w:t>
      </w:r>
      <w:r w:rsidRPr="00AA07E2">
        <w:rPr>
          <w:rFonts w:ascii="Times New Roman" w:hAnsi="Times New Roman" w:cs="Times New Roman"/>
          <w:color w:val="000000"/>
          <w:spacing w:val="-7"/>
          <w:sz w:val="24"/>
          <w:szCs w:val="24"/>
        </w:rPr>
        <w:t>правил, особенно если это приходится делать самостоятельно;</w:t>
      </w:r>
    </w:p>
    <w:p w:rsidR="00AA07E2" w:rsidRPr="00AA07E2" w:rsidRDefault="00AA07E2" w:rsidP="0012437E">
      <w:pPr>
        <w:widowControl w:val="0"/>
        <w:numPr>
          <w:ilvl w:val="0"/>
          <w:numId w:val="30"/>
        </w:numPr>
        <w:shd w:val="clear" w:color="auto" w:fill="FFFFFF"/>
        <w:tabs>
          <w:tab w:val="left" w:pos="562"/>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2"/>
          <w:sz w:val="24"/>
          <w:szCs w:val="24"/>
        </w:rPr>
        <w:t>жесткая конкуренция со стороны таких же сильных и энер</w:t>
      </w:r>
      <w:r w:rsidRPr="00AA07E2">
        <w:rPr>
          <w:rFonts w:ascii="Times New Roman" w:hAnsi="Times New Roman" w:cs="Times New Roman"/>
          <w:color w:val="000000"/>
          <w:spacing w:val="-3"/>
          <w:sz w:val="24"/>
          <w:szCs w:val="24"/>
        </w:rPr>
        <w:t>гичных людей;</w:t>
      </w:r>
    </w:p>
    <w:p w:rsidR="00AA07E2" w:rsidRPr="00AA07E2" w:rsidRDefault="00AA07E2" w:rsidP="0012437E">
      <w:pPr>
        <w:widowControl w:val="0"/>
        <w:numPr>
          <w:ilvl w:val="0"/>
          <w:numId w:val="30"/>
        </w:numPr>
        <w:shd w:val="clear" w:color="auto" w:fill="FFFFFF"/>
        <w:tabs>
          <w:tab w:val="left" w:pos="562"/>
        </w:tabs>
        <w:autoSpaceDE w:val="0"/>
        <w:autoSpaceDN w:val="0"/>
        <w:adjustRightInd w:val="0"/>
        <w:spacing w:after="0" w:line="240" w:lineRule="auto"/>
        <w:ind w:left="720" w:hanging="360"/>
        <w:jc w:val="both"/>
        <w:rPr>
          <w:rFonts w:ascii="Times New Roman" w:hAnsi="Times New Roman" w:cs="Times New Roman"/>
          <w:color w:val="000000"/>
          <w:sz w:val="24"/>
          <w:szCs w:val="24"/>
        </w:rPr>
      </w:pPr>
      <w:proofErr w:type="spellStart"/>
      <w:r w:rsidRPr="00AA07E2">
        <w:rPr>
          <w:rFonts w:ascii="Times New Roman" w:hAnsi="Times New Roman" w:cs="Times New Roman"/>
          <w:color w:val="000000"/>
          <w:spacing w:val="1"/>
          <w:sz w:val="24"/>
          <w:szCs w:val="24"/>
        </w:rPr>
        <w:t>офаничение</w:t>
      </w:r>
      <w:proofErr w:type="spellEnd"/>
      <w:r w:rsidRPr="00AA07E2">
        <w:rPr>
          <w:rFonts w:ascii="Times New Roman" w:hAnsi="Times New Roman" w:cs="Times New Roman"/>
          <w:color w:val="000000"/>
          <w:spacing w:val="1"/>
          <w:sz w:val="24"/>
          <w:szCs w:val="24"/>
        </w:rPr>
        <w:t xml:space="preserve"> возможности проявлять свой авторитет, свою </w:t>
      </w:r>
      <w:r w:rsidRPr="00AA07E2">
        <w:rPr>
          <w:rFonts w:ascii="Times New Roman" w:hAnsi="Times New Roman" w:cs="Times New Roman"/>
          <w:color w:val="000000"/>
          <w:spacing w:val="-2"/>
          <w:sz w:val="24"/>
          <w:szCs w:val="24"/>
        </w:rPr>
        <w:t>власть над другими людьми, в том числе и над родителями;</w:t>
      </w:r>
    </w:p>
    <w:p w:rsidR="00AA07E2" w:rsidRPr="00AA07E2" w:rsidRDefault="00AA07E2" w:rsidP="0012437E">
      <w:pPr>
        <w:widowControl w:val="0"/>
        <w:numPr>
          <w:ilvl w:val="0"/>
          <w:numId w:val="37"/>
        </w:numPr>
        <w:shd w:val="clear" w:color="auto" w:fill="FFFFFF"/>
        <w:tabs>
          <w:tab w:val="left" w:pos="562"/>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1"/>
          <w:sz w:val="24"/>
          <w:szCs w:val="24"/>
        </w:rPr>
        <w:lastRenderedPageBreak/>
        <w:t>критика действий и насмешки над его недостатками;</w:t>
      </w:r>
    </w:p>
    <w:p w:rsidR="00AA07E2" w:rsidRPr="00AA07E2" w:rsidRDefault="00AA07E2" w:rsidP="0012437E">
      <w:pPr>
        <w:widowControl w:val="0"/>
        <w:numPr>
          <w:ilvl w:val="0"/>
          <w:numId w:val="30"/>
        </w:numPr>
        <w:shd w:val="clear" w:color="auto" w:fill="FFFFFF"/>
        <w:tabs>
          <w:tab w:val="left" w:pos="562"/>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2"/>
          <w:sz w:val="24"/>
          <w:szCs w:val="24"/>
        </w:rPr>
        <w:t xml:space="preserve">повседневная работа, требующая длительных усилий при </w:t>
      </w:r>
      <w:r w:rsidRPr="00AA07E2">
        <w:rPr>
          <w:rFonts w:ascii="Times New Roman" w:hAnsi="Times New Roman" w:cs="Times New Roman"/>
          <w:color w:val="000000"/>
          <w:spacing w:val="1"/>
          <w:sz w:val="24"/>
          <w:szCs w:val="24"/>
        </w:rPr>
        <w:t>отсутствии возможности выделиться среди окружающих;</w:t>
      </w:r>
    </w:p>
    <w:p w:rsidR="00AA07E2" w:rsidRPr="00AA07E2" w:rsidRDefault="00AA07E2" w:rsidP="0012437E">
      <w:pPr>
        <w:widowControl w:val="0"/>
        <w:numPr>
          <w:ilvl w:val="0"/>
          <w:numId w:val="37"/>
        </w:numPr>
        <w:shd w:val="clear" w:color="auto" w:fill="FFFFFF"/>
        <w:tabs>
          <w:tab w:val="left" w:pos="562"/>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z w:val="24"/>
          <w:szCs w:val="24"/>
        </w:rPr>
        <w:t>ущемление его прав и интересов;</w:t>
      </w:r>
    </w:p>
    <w:p w:rsidR="00AA07E2" w:rsidRPr="00AA07E2" w:rsidRDefault="00AA07E2" w:rsidP="0012437E">
      <w:pPr>
        <w:widowControl w:val="0"/>
        <w:numPr>
          <w:ilvl w:val="0"/>
          <w:numId w:val="37"/>
        </w:numPr>
        <w:shd w:val="clear" w:color="auto" w:fill="FFFFFF"/>
        <w:tabs>
          <w:tab w:val="left" w:pos="562"/>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7"/>
          <w:sz w:val="24"/>
          <w:szCs w:val="24"/>
        </w:rPr>
        <w:t>неподчинение ему лиц, не являющихся для него авторитетами;</w:t>
      </w:r>
    </w:p>
    <w:p w:rsidR="00AA07E2" w:rsidRPr="00AA07E2" w:rsidRDefault="00AA07E2" w:rsidP="0012437E">
      <w:pPr>
        <w:widowControl w:val="0"/>
        <w:numPr>
          <w:ilvl w:val="0"/>
          <w:numId w:val="37"/>
        </w:numPr>
        <w:shd w:val="clear" w:color="auto" w:fill="FFFFFF"/>
        <w:tabs>
          <w:tab w:val="left" w:pos="562"/>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1"/>
          <w:sz w:val="24"/>
          <w:szCs w:val="24"/>
        </w:rPr>
        <w:t>измена близкого человека.</w:t>
      </w:r>
    </w:p>
    <w:p w:rsidR="00AA07E2" w:rsidRPr="00AA07E2" w:rsidRDefault="00AA07E2" w:rsidP="00AA07E2">
      <w:pPr>
        <w:shd w:val="clear" w:color="auto" w:fill="FFFFFF"/>
        <w:ind w:left="701" w:hanging="360"/>
        <w:jc w:val="both"/>
        <w:rPr>
          <w:rFonts w:ascii="Times New Roman" w:hAnsi="Times New Roman" w:cs="Times New Roman"/>
          <w:sz w:val="24"/>
          <w:szCs w:val="24"/>
        </w:rPr>
      </w:pPr>
    </w:p>
    <w:p w:rsidR="00AA07E2" w:rsidRPr="00AA07E2" w:rsidRDefault="00AA07E2" w:rsidP="0012437E">
      <w:pPr>
        <w:widowControl w:val="0"/>
        <w:numPr>
          <w:ilvl w:val="0"/>
          <w:numId w:val="39"/>
        </w:numPr>
        <w:shd w:val="clear" w:color="auto" w:fill="FFFFFF"/>
        <w:autoSpaceDE w:val="0"/>
        <w:autoSpaceDN w:val="0"/>
        <w:adjustRightInd w:val="0"/>
        <w:spacing w:after="0" w:line="240" w:lineRule="auto"/>
        <w:ind w:left="0" w:firstLine="0"/>
        <w:jc w:val="center"/>
        <w:rPr>
          <w:rFonts w:ascii="Times New Roman" w:hAnsi="Times New Roman" w:cs="Times New Roman"/>
          <w:sz w:val="24"/>
          <w:szCs w:val="24"/>
        </w:rPr>
      </w:pPr>
      <w:r w:rsidRPr="00AA07E2">
        <w:rPr>
          <w:rFonts w:ascii="Times New Roman" w:hAnsi="Times New Roman" w:cs="Times New Roman"/>
          <w:b/>
          <w:bCs/>
          <w:color w:val="000000"/>
          <w:spacing w:val="-5"/>
          <w:sz w:val="24"/>
          <w:szCs w:val="24"/>
        </w:rPr>
        <w:t>ИСТЕРОИДНЫЙ ТИП (демонстративный)</w:t>
      </w:r>
    </w:p>
    <w:p w:rsidR="00AA07E2" w:rsidRPr="00AA07E2" w:rsidRDefault="00AA07E2" w:rsidP="00AA07E2">
      <w:pPr>
        <w:shd w:val="clear" w:color="auto" w:fill="FFFFFF"/>
        <w:ind w:firstLine="433"/>
        <w:jc w:val="both"/>
        <w:rPr>
          <w:rFonts w:ascii="Times New Roman" w:hAnsi="Times New Roman" w:cs="Times New Roman"/>
          <w:sz w:val="24"/>
          <w:szCs w:val="24"/>
        </w:rPr>
      </w:pPr>
      <w:r w:rsidRPr="00AA07E2">
        <w:rPr>
          <w:rFonts w:ascii="Times New Roman" w:hAnsi="Times New Roman" w:cs="Times New Roman"/>
          <w:color w:val="000000"/>
          <w:spacing w:val="-1"/>
          <w:sz w:val="24"/>
          <w:szCs w:val="24"/>
        </w:rPr>
        <w:t>С детства без всякого смущения, даже охотно, демонстрирует свои таланты (декламирует стихи, поет песни, танцует) и наряды. Главное в этот момент для него — восхищение окружающих.</w:t>
      </w:r>
    </w:p>
    <w:p w:rsidR="00AA07E2" w:rsidRPr="00AA07E2" w:rsidRDefault="00AA07E2" w:rsidP="00AA07E2">
      <w:pPr>
        <w:shd w:val="clear" w:color="auto" w:fill="FFFFFF"/>
        <w:ind w:firstLine="433"/>
        <w:jc w:val="both"/>
        <w:rPr>
          <w:rFonts w:ascii="Times New Roman" w:hAnsi="Times New Roman" w:cs="Times New Roman"/>
          <w:sz w:val="24"/>
          <w:szCs w:val="24"/>
        </w:rPr>
      </w:pPr>
      <w:r w:rsidRPr="00AA07E2">
        <w:rPr>
          <w:rFonts w:ascii="Times New Roman" w:hAnsi="Times New Roman" w:cs="Times New Roman"/>
          <w:b/>
          <w:bCs/>
          <w:color w:val="000000"/>
          <w:spacing w:val="-15"/>
          <w:sz w:val="24"/>
          <w:szCs w:val="24"/>
        </w:rPr>
        <w:t>Доминирующие черты:</w:t>
      </w:r>
    </w:p>
    <w:p w:rsidR="00AA07E2" w:rsidRPr="00AA07E2" w:rsidRDefault="00AA07E2" w:rsidP="0012437E">
      <w:pPr>
        <w:widowControl w:val="0"/>
        <w:numPr>
          <w:ilvl w:val="0"/>
          <w:numId w:val="28"/>
        </w:numPr>
        <w:shd w:val="clear" w:color="auto" w:fill="FFFFFF"/>
        <w:tabs>
          <w:tab w:val="left" w:pos="643"/>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1"/>
          <w:sz w:val="24"/>
          <w:szCs w:val="24"/>
        </w:rPr>
        <w:t>беспредельный эгоизм;</w:t>
      </w:r>
    </w:p>
    <w:p w:rsidR="00AA07E2" w:rsidRPr="00AA07E2" w:rsidRDefault="00AA07E2" w:rsidP="0012437E">
      <w:pPr>
        <w:widowControl w:val="0"/>
        <w:numPr>
          <w:ilvl w:val="0"/>
          <w:numId w:val="28"/>
        </w:numPr>
        <w:shd w:val="clear" w:color="auto" w:fill="FFFFFF"/>
        <w:tabs>
          <w:tab w:val="left" w:pos="643"/>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z w:val="24"/>
          <w:szCs w:val="24"/>
        </w:rPr>
        <w:t>ненасытная жажда внимания, восхищения, удивления, по</w:t>
      </w:r>
      <w:r w:rsidRPr="00AA07E2">
        <w:rPr>
          <w:rFonts w:ascii="Times New Roman" w:hAnsi="Times New Roman" w:cs="Times New Roman"/>
          <w:color w:val="000000"/>
          <w:spacing w:val="-1"/>
          <w:sz w:val="24"/>
          <w:szCs w:val="24"/>
        </w:rPr>
        <w:t>читания, поклонения и сочувствия окружающих;</w:t>
      </w:r>
    </w:p>
    <w:p w:rsidR="00AA07E2" w:rsidRPr="00AA07E2" w:rsidRDefault="00AA07E2" w:rsidP="0012437E">
      <w:pPr>
        <w:widowControl w:val="0"/>
        <w:numPr>
          <w:ilvl w:val="0"/>
          <w:numId w:val="28"/>
        </w:numPr>
        <w:shd w:val="clear" w:color="auto" w:fill="FFFFFF"/>
        <w:tabs>
          <w:tab w:val="left" w:pos="288"/>
        </w:tabs>
        <w:autoSpaceDE w:val="0"/>
        <w:autoSpaceDN w:val="0"/>
        <w:adjustRightInd w:val="0"/>
        <w:spacing w:after="0" w:line="240" w:lineRule="auto"/>
        <w:ind w:left="720" w:hanging="360"/>
        <w:jc w:val="both"/>
        <w:rPr>
          <w:rFonts w:ascii="Times New Roman" w:hAnsi="Times New Roman" w:cs="Times New Roman"/>
          <w:color w:val="000000"/>
          <w:sz w:val="24"/>
          <w:szCs w:val="24"/>
        </w:rPr>
      </w:pPr>
      <w:proofErr w:type="spellStart"/>
      <w:r w:rsidRPr="00AA07E2">
        <w:rPr>
          <w:rFonts w:ascii="Times New Roman" w:hAnsi="Times New Roman" w:cs="Times New Roman"/>
          <w:color w:val="000000"/>
          <w:spacing w:val="1"/>
          <w:sz w:val="24"/>
          <w:szCs w:val="24"/>
        </w:rPr>
        <w:t>демонстративность</w:t>
      </w:r>
      <w:proofErr w:type="spellEnd"/>
      <w:r w:rsidRPr="00AA07E2">
        <w:rPr>
          <w:rFonts w:ascii="Times New Roman" w:hAnsi="Times New Roman" w:cs="Times New Roman"/>
          <w:color w:val="000000"/>
          <w:spacing w:val="1"/>
          <w:sz w:val="24"/>
          <w:szCs w:val="24"/>
        </w:rPr>
        <w:t xml:space="preserve"> эмоциональности при отсутствии глу</w:t>
      </w:r>
      <w:r w:rsidRPr="00AA07E2">
        <w:rPr>
          <w:rFonts w:ascii="Times New Roman" w:hAnsi="Times New Roman" w:cs="Times New Roman"/>
          <w:color w:val="000000"/>
          <w:spacing w:val="-2"/>
          <w:sz w:val="24"/>
          <w:szCs w:val="24"/>
        </w:rPr>
        <w:t>боких чувств;</w:t>
      </w:r>
    </w:p>
    <w:p w:rsidR="00AA07E2" w:rsidRPr="00AA07E2" w:rsidRDefault="00AA07E2" w:rsidP="0012437E">
      <w:pPr>
        <w:widowControl w:val="0"/>
        <w:numPr>
          <w:ilvl w:val="0"/>
          <w:numId w:val="28"/>
        </w:numPr>
        <w:shd w:val="clear" w:color="auto" w:fill="FFFFFF"/>
        <w:tabs>
          <w:tab w:val="left" w:pos="288"/>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1"/>
          <w:sz w:val="24"/>
          <w:szCs w:val="24"/>
        </w:rPr>
        <w:t>склонность к рисовке, позерству, лживости и приукраши</w:t>
      </w:r>
      <w:r w:rsidRPr="00AA07E2">
        <w:rPr>
          <w:rFonts w:ascii="Times New Roman" w:hAnsi="Times New Roman" w:cs="Times New Roman"/>
          <w:color w:val="000000"/>
          <w:spacing w:val="-1"/>
          <w:sz w:val="24"/>
          <w:szCs w:val="24"/>
        </w:rPr>
        <w:t>ванию себя;</w:t>
      </w:r>
    </w:p>
    <w:p w:rsidR="00AA07E2" w:rsidRPr="00AA07E2" w:rsidRDefault="00AA07E2" w:rsidP="0012437E">
      <w:pPr>
        <w:widowControl w:val="0"/>
        <w:numPr>
          <w:ilvl w:val="0"/>
          <w:numId w:val="28"/>
        </w:numPr>
        <w:shd w:val="clear" w:color="auto" w:fill="FFFFFF"/>
        <w:tabs>
          <w:tab w:val="left" w:pos="288"/>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1"/>
          <w:sz w:val="24"/>
          <w:szCs w:val="24"/>
        </w:rPr>
        <w:t xml:space="preserve">неспособность к упорному труду в сочетании с высокими </w:t>
      </w:r>
      <w:r w:rsidRPr="00AA07E2">
        <w:rPr>
          <w:rFonts w:ascii="Times New Roman" w:hAnsi="Times New Roman" w:cs="Times New Roman"/>
          <w:color w:val="000000"/>
          <w:spacing w:val="2"/>
          <w:sz w:val="24"/>
          <w:szCs w:val="24"/>
        </w:rPr>
        <w:t>притязаниями;</w:t>
      </w:r>
    </w:p>
    <w:p w:rsidR="00AA07E2" w:rsidRPr="00AA07E2" w:rsidRDefault="00AA07E2" w:rsidP="0012437E">
      <w:pPr>
        <w:widowControl w:val="0"/>
        <w:numPr>
          <w:ilvl w:val="0"/>
          <w:numId w:val="28"/>
        </w:numPr>
        <w:shd w:val="clear" w:color="auto" w:fill="FFFFFF"/>
        <w:tabs>
          <w:tab w:val="left" w:pos="288"/>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2"/>
          <w:sz w:val="24"/>
          <w:szCs w:val="24"/>
        </w:rPr>
        <w:t xml:space="preserve">претензии на первенство или исключительное положение </w:t>
      </w:r>
      <w:r w:rsidRPr="00AA07E2">
        <w:rPr>
          <w:rFonts w:ascii="Times New Roman" w:hAnsi="Times New Roman" w:cs="Times New Roman"/>
          <w:color w:val="000000"/>
          <w:sz w:val="24"/>
          <w:szCs w:val="24"/>
        </w:rPr>
        <w:t>в среде сверстников;</w:t>
      </w:r>
    </w:p>
    <w:p w:rsidR="00AA07E2" w:rsidRPr="00AA07E2" w:rsidRDefault="00AA07E2" w:rsidP="0012437E">
      <w:pPr>
        <w:widowControl w:val="0"/>
        <w:numPr>
          <w:ilvl w:val="0"/>
          <w:numId w:val="28"/>
        </w:numPr>
        <w:shd w:val="clear" w:color="auto" w:fill="FFFFFF"/>
        <w:tabs>
          <w:tab w:val="left" w:pos="288"/>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z w:val="24"/>
          <w:szCs w:val="24"/>
        </w:rPr>
        <w:t xml:space="preserve">высокая способность к фантазированию, вживанию в роль </w:t>
      </w:r>
      <w:r w:rsidRPr="00AA07E2">
        <w:rPr>
          <w:rFonts w:ascii="Times New Roman" w:hAnsi="Times New Roman" w:cs="Times New Roman"/>
          <w:color w:val="000000"/>
          <w:spacing w:val="1"/>
          <w:sz w:val="24"/>
          <w:szCs w:val="24"/>
        </w:rPr>
        <w:t>и к искусной игре, добиваясь своего любой ценой;</w:t>
      </w:r>
    </w:p>
    <w:p w:rsidR="00AA07E2" w:rsidRPr="00AA07E2" w:rsidRDefault="00AA07E2" w:rsidP="0012437E">
      <w:pPr>
        <w:widowControl w:val="0"/>
        <w:numPr>
          <w:ilvl w:val="0"/>
          <w:numId w:val="28"/>
        </w:numPr>
        <w:shd w:val="clear" w:color="auto" w:fill="FFFFFF"/>
        <w:tabs>
          <w:tab w:val="left" w:pos="288"/>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2"/>
          <w:sz w:val="24"/>
          <w:szCs w:val="24"/>
        </w:rPr>
        <w:t xml:space="preserve">умение легко и выигрышно ориентироваться в ситуациях </w:t>
      </w:r>
      <w:r w:rsidRPr="00AA07E2">
        <w:rPr>
          <w:rFonts w:ascii="Times New Roman" w:hAnsi="Times New Roman" w:cs="Times New Roman"/>
          <w:color w:val="000000"/>
          <w:spacing w:val="1"/>
          <w:sz w:val="24"/>
          <w:szCs w:val="24"/>
        </w:rPr>
        <w:t>неразберихи, сумятицы и неопределенности.</w:t>
      </w:r>
    </w:p>
    <w:p w:rsidR="00AA07E2" w:rsidRPr="00AA07E2" w:rsidRDefault="00AA07E2" w:rsidP="00AA07E2">
      <w:pPr>
        <w:shd w:val="clear" w:color="auto" w:fill="FFFFFF"/>
        <w:ind w:left="701" w:hanging="360"/>
        <w:jc w:val="both"/>
        <w:rPr>
          <w:rFonts w:ascii="Times New Roman" w:hAnsi="Times New Roman" w:cs="Times New Roman"/>
          <w:sz w:val="24"/>
          <w:szCs w:val="24"/>
        </w:rPr>
      </w:pPr>
      <w:r w:rsidRPr="00AA07E2">
        <w:rPr>
          <w:rFonts w:ascii="Times New Roman" w:hAnsi="Times New Roman" w:cs="Times New Roman"/>
          <w:b/>
          <w:bCs/>
          <w:color w:val="000000"/>
          <w:spacing w:val="-15"/>
          <w:sz w:val="24"/>
          <w:szCs w:val="24"/>
        </w:rPr>
        <w:t>Привлекательные черты:</w:t>
      </w:r>
    </w:p>
    <w:p w:rsidR="00AA07E2" w:rsidRPr="00AA07E2" w:rsidRDefault="00AA07E2" w:rsidP="0012437E">
      <w:pPr>
        <w:widowControl w:val="0"/>
        <w:numPr>
          <w:ilvl w:val="0"/>
          <w:numId w:val="28"/>
        </w:numPr>
        <w:shd w:val="clear" w:color="auto" w:fill="FFFFFF"/>
        <w:tabs>
          <w:tab w:val="left" w:pos="288"/>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1"/>
          <w:sz w:val="24"/>
          <w:szCs w:val="24"/>
        </w:rPr>
        <w:t>инициативность и упорство;</w:t>
      </w:r>
    </w:p>
    <w:p w:rsidR="00AA07E2" w:rsidRPr="00AA07E2" w:rsidRDefault="00AA07E2" w:rsidP="0012437E">
      <w:pPr>
        <w:widowControl w:val="0"/>
        <w:numPr>
          <w:ilvl w:val="0"/>
          <w:numId w:val="28"/>
        </w:numPr>
        <w:shd w:val="clear" w:color="auto" w:fill="FFFFFF"/>
        <w:tabs>
          <w:tab w:val="left" w:pos="288"/>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1"/>
          <w:sz w:val="24"/>
          <w:szCs w:val="24"/>
        </w:rPr>
        <w:t>коммуникабельность и целеустремленность;</w:t>
      </w:r>
    </w:p>
    <w:p w:rsidR="00AA07E2" w:rsidRPr="00AA07E2" w:rsidRDefault="00AA07E2" w:rsidP="0012437E">
      <w:pPr>
        <w:widowControl w:val="0"/>
        <w:numPr>
          <w:ilvl w:val="0"/>
          <w:numId w:val="28"/>
        </w:numPr>
        <w:shd w:val="clear" w:color="auto" w:fill="FFFFFF"/>
        <w:tabs>
          <w:tab w:val="left" w:pos="288"/>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z w:val="24"/>
          <w:szCs w:val="24"/>
        </w:rPr>
        <w:t>активность и находчивость;</w:t>
      </w:r>
    </w:p>
    <w:p w:rsidR="00AA07E2" w:rsidRPr="00AA07E2" w:rsidRDefault="00AA07E2" w:rsidP="0012437E">
      <w:pPr>
        <w:widowControl w:val="0"/>
        <w:numPr>
          <w:ilvl w:val="0"/>
          <w:numId w:val="28"/>
        </w:numPr>
        <w:shd w:val="clear" w:color="auto" w:fill="FFFFFF"/>
        <w:tabs>
          <w:tab w:val="left" w:pos="288"/>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2"/>
          <w:sz w:val="24"/>
          <w:szCs w:val="24"/>
        </w:rPr>
        <w:t>ярко выраженные организаторские способности;</w:t>
      </w:r>
    </w:p>
    <w:p w:rsidR="00AA07E2" w:rsidRPr="00AA07E2" w:rsidRDefault="00AA07E2" w:rsidP="0012437E">
      <w:pPr>
        <w:widowControl w:val="0"/>
        <w:numPr>
          <w:ilvl w:val="0"/>
          <w:numId w:val="28"/>
        </w:numPr>
        <w:shd w:val="clear" w:color="auto" w:fill="FFFFFF"/>
        <w:tabs>
          <w:tab w:val="left" w:pos="288"/>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2"/>
          <w:sz w:val="24"/>
          <w:szCs w:val="24"/>
        </w:rPr>
        <w:t>самостоятельность и готовность взять на себя руководство;</w:t>
      </w:r>
    </w:p>
    <w:p w:rsidR="00AA07E2" w:rsidRPr="00AA07E2" w:rsidRDefault="00AA07E2" w:rsidP="0012437E">
      <w:pPr>
        <w:widowControl w:val="0"/>
        <w:numPr>
          <w:ilvl w:val="0"/>
          <w:numId w:val="28"/>
        </w:numPr>
        <w:shd w:val="clear" w:color="auto" w:fill="FFFFFF"/>
        <w:tabs>
          <w:tab w:val="left" w:pos="288"/>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1"/>
          <w:sz w:val="24"/>
          <w:szCs w:val="24"/>
        </w:rPr>
        <w:t>энергичность, сменяющаяся быстрым выдыханием.</w:t>
      </w:r>
    </w:p>
    <w:p w:rsidR="00AA07E2" w:rsidRPr="00AA07E2" w:rsidRDefault="00AA07E2" w:rsidP="00AA07E2">
      <w:pPr>
        <w:shd w:val="clear" w:color="auto" w:fill="FFFFFF"/>
        <w:ind w:left="701" w:hanging="360"/>
        <w:jc w:val="both"/>
        <w:rPr>
          <w:rFonts w:ascii="Times New Roman" w:hAnsi="Times New Roman" w:cs="Times New Roman"/>
          <w:sz w:val="24"/>
          <w:szCs w:val="24"/>
        </w:rPr>
      </w:pPr>
      <w:r w:rsidRPr="00AA07E2">
        <w:rPr>
          <w:rFonts w:ascii="Times New Roman" w:hAnsi="Times New Roman" w:cs="Times New Roman"/>
          <w:b/>
          <w:bCs/>
          <w:color w:val="000000"/>
          <w:spacing w:val="-15"/>
          <w:sz w:val="24"/>
          <w:szCs w:val="24"/>
        </w:rPr>
        <w:t>Отталкивающие черты:</w:t>
      </w:r>
    </w:p>
    <w:p w:rsidR="00AA07E2" w:rsidRPr="00AA07E2" w:rsidRDefault="00AA07E2" w:rsidP="0012437E">
      <w:pPr>
        <w:widowControl w:val="0"/>
        <w:numPr>
          <w:ilvl w:val="0"/>
          <w:numId w:val="28"/>
        </w:numPr>
        <w:shd w:val="clear" w:color="auto" w:fill="FFFFFF"/>
        <w:tabs>
          <w:tab w:val="left" w:pos="288"/>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1"/>
          <w:sz w:val="24"/>
          <w:szCs w:val="24"/>
        </w:rPr>
        <w:t xml:space="preserve">склонность к интригам, демагогии и оппозиционности при </w:t>
      </w:r>
      <w:r w:rsidRPr="00AA07E2">
        <w:rPr>
          <w:rFonts w:ascii="Times New Roman" w:hAnsi="Times New Roman" w:cs="Times New Roman"/>
          <w:color w:val="000000"/>
          <w:sz w:val="24"/>
          <w:szCs w:val="24"/>
        </w:rPr>
        <w:t>неудовлетворенном эгоцентризме;</w:t>
      </w:r>
    </w:p>
    <w:p w:rsidR="00AA07E2" w:rsidRPr="00AA07E2" w:rsidRDefault="00AA07E2" w:rsidP="0012437E">
      <w:pPr>
        <w:widowControl w:val="0"/>
        <w:numPr>
          <w:ilvl w:val="0"/>
          <w:numId w:val="28"/>
        </w:numPr>
        <w:shd w:val="clear" w:color="auto" w:fill="FFFFFF"/>
        <w:tabs>
          <w:tab w:val="left" w:pos="288"/>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2"/>
          <w:sz w:val="24"/>
          <w:szCs w:val="24"/>
        </w:rPr>
        <w:t>игра в вожака вместо настоящего лидерства;</w:t>
      </w:r>
    </w:p>
    <w:p w:rsidR="00AA07E2" w:rsidRPr="00AA07E2" w:rsidRDefault="00AA07E2" w:rsidP="0012437E">
      <w:pPr>
        <w:widowControl w:val="0"/>
        <w:numPr>
          <w:ilvl w:val="0"/>
          <w:numId w:val="28"/>
        </w:numPr>
        <w:shd w:val="clear" w:color="auto" w:fill="FFFFFF"/>
        <w:tabs>
          <w:tab w:val="left" w:pos="288"/>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1"/>
          <w:sz w:val="24"/>
          <w:szCs w:val="24"/>
        </w:rPr>
        <w:t>ненадежность, лживость и лицемерие;</w:t>
      </w:r>
    </w:p>
    <w:p w:rsidR="00AA07E2" w:rsidRPr="00AA07E2" w:rsidRDefault="00AA07E2" w:rsidP="0012437E">
      <w:pPr>
        <w:widowControl w:val="0"/>
        <w:numPr>
          <w:ilvl w:val="0"/>
          <w:numId w:val="28"/>
        </w:numPr>
        <w:shd w:val="clear" w:color="auto" w:fill="FFFFFF"/>
        <w:tabs>
          <w:tab w:val="left" w:pos="288"/>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1"/>
          <w:sz w:val="24"/>
          <w:szCs w:val="24"/>
        </w:rPr>
        <w:t>задиристость и бесшабашность;</w:t>
      </w:r>
    </w:p>
    <w:p w:rsidR="00AA07E2" w:rsidRPr="00AA07E2" w:rsidRDefault="00AA07E2" w:rsidP="0012437E">
      <w:pPr>
        <w:widowControl w:val="0"/>
        <w:numPr>
          <w:ilvl w:val="0"/>
          <w:numId w:val="28"/>
        </w:numPr>
        <w:shd w:val="clear" w:color="auto" w:fill="FFFFFF"/>
        <w:tabs>
          <w:tab w:val="left" w:pos="288"/>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1"/>
          <w:sz w:val="24"/>
          <w:szCs w:val="24"/>
        </w:rPr>
        <w:t>необдуманный риск (в присутствии зрителей);</w:t>
      </w:r>
    </w:p>
    <w:p w:rsidR="00AA07E2" w:rsidRPr="00AA07E2" w:rsidRDefault="00AA07E2" w:rsidP="0012437E">
      <w:pPr>
        <w:widowControl w:val="0"/>
        <w:numPr>
          <w:ilvl w:val="0"/>
          <w:numId w:val="28"/>
        </w:numPr>
        <w:shd w:val="clear" w:color="auto" w:fill="FFFFFF"/>
        <w:tabs>
          <w:tab w:val="left" w:pos="288"/>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1"/>
          <w:sz w:val="24"/>
          <w:szCs w:val="24"/>
        </w:rPr>
        <w:t>хвастовство несуществующими успехами;</w:t>
      </w:r>
    </w:p>
    <w:p w:rsidR="00AA07E2" w:rsidRPr="00AA07E2" w:rsidRDefault="00AA07E2" w:rsidP="0012437E">
      <w:pPr>
        <w:widowControl w:val="0"/>
        <w:numPr>
          <w:ilvl w:val="0"/>
          <w:numId w:val="28"/>
        </w:numPr>
        <w:shd w:val="clear" w:color="auto" w:fill="FFFFFF"/>
        <w:tabs>
          <w:tab w:val="left" w:pos="288"/>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z w:val="24"/>
          <w:szCs w:val="24"/>
        </w:rPr>
        <w:t>учет только собственных желаний;</w:t>
      </w:r>
    </w:p>
    <w:p w:rsidR="00AA07E2" w:rsidRPr="00AA07E2" w:rsidRDefault="00AA07E2" w:rsidP="0012437E">
      <w:pPr>
        <w:widowControl w:val="0"/>
        <w:numPr>
          <w:ilvl w:val="0"/>
          <w:numId w:val="28"/>
        </w:numPr>
        <w:shd w:val="clear" w:color="auto" w:fill="FFFFFF"/>
        <w:tabs>
          <w:tab w:val="left" w:pos="288"/>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3"/>
          <w:sz w:val="24"/>
          <w:szCs w:val="24"/>
        </w:rPr>
        <w:t>явно завышенная самооценка;</w:t>
      </w:r>
    </w:p>
    <w:p w:rsidR="00AA07E2" w:rsidRPr="00AA07E2" w:rsidRDefault="00AA07E2" w:rsidP="0012437E">
      <w:pPr>
        <w:widowControl w:val="0"/>
        <w:numPr>
          <w:ilvl w:val="0"/>
          <w:numId w:val="28"/>
        </w:numPr>
        <w:shd w:val="clear" w:color="auto" w:fill="FFFFFF"/>
        <w:tabs>
          <w:tab w:val="left" w:pos="288"/>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1"/>
          <w:sz w:val="24"/>
          <w:szCs w:val="24"/>
        </w:rPr>
        <w:t>обидчивость при задевании личности;</w:t>
      </w:r>
    </w:p>
    <w:p w:rsidR="00AA07E2" w:rsidRPr="00AA07E2" w:rsidRDefault="00AA07E2" w:rsidP="0012437E">
      <w:pPr>
        <w:widowControl w:val="0"/>
        <w:numPr>
          <w:ilvl w:val="0"/>
          <w:numId w:val="28"/>
        </w:numPr>
        <w:shd w:val="clear" w:color="auto" w:fill="FFFFFF"/>
        <w:tabs>
          <w:tab w:val="left" w:pos="288"/>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5"/>
          <w:sz w:val="24"/>
          <w:szCs w:val="24"/>
        </w:rPr>
        <w:t xml:space="preserve">склонность к острым аффективным реакциям, включая </w:t>
      </w:r>
      <w:r w:rsidRPr="00AA07E2">
        <w:rPr>
          <w:rFonts w:ascii="Times New Roman" w:hAnsi="Times New Roman" w:cs="Times New Roman"/>
          <w:color w:val="000000"/>
          <w:spacing w:val="1"/>
          <w:sz w:val="24"/>
          <w:szCs w:val="24"/>
        </w:rPr>
        <w:t>демонстрацию суицидных попыток.</w:t>
      </w:r>
    </w:p>
    <w:p w:rsidR="00AA07E2" w:rsidRPr="00AA07E2" w:rsidRDefault="00AA07E2" w:rsidP="00AA07E2">
      <w:pPr>
        <w:shd w:val="clear" w:color="auto" w:fill="FFFFFF"/>
        <w:ind w:left="701" w:hanging="360"/>
        <w:jc w:val="both"/>
        <w:rPr>
          <w:rFonts w:ascii="Times New Roman" w:hAnsi="Times New Roman" w:cs="Times New Roman"/>
          <w:sz w:val="24"/>
          <w:szCs w:val="24"/>
        </w:rPr>
      </w:pPr>
      <w:r w:rsidRPr="00AA07E2">
        <w:rPr>
          <w:rFonts w:ascii="Times New Roman" w:hAnsi="Times New Roman" w:cs="Times New Roman"/>
          <w:b/>
          <w:bCs/>
          <w:color w:val="000000"/>
          <w:spacing w:val="-11"/>
          <w:sz w:val="24"/>
          <w:szCs w:val="24"/>
        </w:rPr>
        <w:t>Особенности общения и дружбы:</w:t>
      </w:r>
    </w:p>
    <w:p w:rsidR="00AA07E2" w:rsidRPr="00AA07E2" w:rsidRDefault="00AA07E2" w:rsidP="0012437E">
      <w:pPr>
        <w:widowControl w:val="0"/>
        <w:numPr>
          <w:ilvl w:val="0"/>
          <w:numId w:val="28"/>
        </w:numPr>
        <w:shd w:val="clear" w:color="auto" w:fill="FFFFFF"/>
        <w:tabs>
          <w:tab w:val="left" w:pos="288"/>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z w:val="24"/>
          <w:szCs w:val="24"/>
        </w:rPr>
        <w:t>форма жизни — на людях и для людей;</w:t>
      </w:r>
    </w:p>
    <w:p w:rsidR="00AA07E2" w:rsidRPr="00AA07E2" w:rsidRDefault="00AA07E2" w:rsidP="0012437E">
      <w:pPr>
        <w:widowControl w:val="0"/>
        <w:numPr>
          <w:ilvl w:val="0"/>
          <w:numId w:val="28"/>
        </w:numPr>
        <w:shd w:val="clear" w:color="auto" w:fill="FFFFFF"/>
        <w:tabs>
          <w:tab w:val="left" w:pos="288"/>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2"/>
          <w:sz w:val="24"/>
          <w:szCs w:val="24"/>
        </w:rPr>
        <w:t>круг общения — кто явно или неявно выражает свое восхи</w:t>
      </w:r>
      <w:r w:rsidRPr="00AA07E2">
        <w:rPr>
          <w:rFonts w:ascii="Times New Roman" w:hAnsi="Times New Roman" w:cs="Times New Roman"/>
          <w:color w:val="000000"/>
          <w:spacing w:val="1"/>
          <w:sz w:val="24"/>
          <w:szCs w:val="24"/>
        </w:rPr>
        <w:t>щение им, боготворит его способности и талант;</w:t>
      </w:r>
    </w:p>
    <w:p w:rsidR="00AA07E2" w:rsidRPr="00AA07E2" w:rsidRDefault="00AA07E2" w:rsidP="0012437E">
      <w:pPr>
        <w:widowControl w:val="0"/>
        <w:numPr>
          <w:ilvl w:val="0"/>
          <w:numId w:val="31"/>
        </w:numPr>
        <w:shd w:val="clear" w:color="auto" w:fill="FFFFFF"/>
        <w:tabs>
          <w:tab w:val="left" w:pos="600"/>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6"/>
          <w:sz w:val="24"/>
          <w:szCs w:val="24"/>
        </w:rPr>
        <w:t>прилагает немало усилий для расширения круга почитателей;</w:t>
      </w:r>
    </w:p>
    <w:p w:rsidR="00AA07E2" w:rsidRPr="00AA07E2" w:rsidRDefault="00AA07E2" w:rsidP="0012437E">
      <w:pPr>
        <w:widowControl w:val="0"/>
        <w:numPr>
          <w:ilvl w:val="0"/>
          <w:numId w:val="31"/>
        </w:numPr>
        <w:shd w:val="clear" w:color="auto" w:fill="FFFFFF"/>
        <w:tabs>
          <w:tab w:val="left" w:pos="600"/>
        </w:tabs>
        <w:autoSpaceDE w:val="0"/>
        <w:autoSpaceDN w:val="0"/>
        <w:adjustRightInd w:val="0"/>
        <w:spacing w:after="0" w:line="240" w:lineRule="auto"/>
        <w:ind w:left="720" w:hanging="360"/>
        <w:jc w:val="both"/>
        <w:rPr>
          <w:rFonts w:ascii="Times New Roman" w:hAnsi="Times New Roman" w:cs="Times New Roman"/>
          <w:color w:val="000000"/>
          <w:sz w:val="24"/>
          <w:szCs w:val="24"/>
        </w:rPr>
      </w:pPr>
      <w:proofErr w:type="gramStart"/>
      <w:r w:rsidRPr="00AA07E2">
        <w:rPr>
          <w:rFonts w:ascii="Times New Roman" w:hAnsi="Times New Roman" w:cs="Times New Roman"/>
          <w:color w:val="000000"/>
          <w:spacing w:val="-3"/>
          <w:sz w:val="24"/>
          <w:szCs w:val="24"/>
        </w:rPr>
        <w:lastRenderedPageBreak/>
        <w:t>избирателен</w:t>
      </w:r>
      <w:proofErr w:type="gramEnd"/>
      <w:r w:rsidRPr="00AA07E2">
        <w:rPr>
          <w:rFonts w:ascii="Times New Roman" w:hAnsi="Times New Roman" w:cs="Times New Roman"/>
          <w:color w:val="000000"/>
          <w:spacing w:val="-3"/>
          <w:sz w:val="24"/>
          <w:szCs w:val="24"/>
        </w:rPr>
        <w:t xml:space="preserve"> в знакомствах и дружбе: это, как правило, либо </w:t>
      </w:r>
      <w:r w:rsidRPr="00AA07E2">
        <w:rPr>
          <w:rFonts w:ascii="Times New Roman" w:hAnsi="Times New Roman" w:cs="Times New Roman"/>
          <w:color w:val="000000"/>
          <w:spacing w:val="-5"/>
          <w:sz w:val="24"/>
          <w:szCs w:val="24"/>
        </w:rPr>
        <w:t>очень известные люди (чтобы часть славы досталась им), ли</w:t>
      </w:r>
      <w:r w:rsidRPr="00AA07E2">
        <w:rPr>
          <w:rFonts w:ascii="Times New Roman" w:hAnsi="Times New Roman" w:cs="Times New Roman"/>
          <w:color w:val="000000"/>
          <w:spacing w:val="-4"/>
          <w:sz w:val="24"/>
          <w:szCs w:val="24"/>
        </w:rPr>
        <w:t>бо люди в чем-то проигрывающие им (для большего контра</w:t>
      </w:r>
      <w:r w:rsidRPr="00AA07E2">
        <w:rPr>
          <w:rFonts w:ascii="Times New Roman" w:hAnsi="Times New Roman" w:cs="Times New Roman"/>
          <w:color w:val="000000"/>
          <w:spacing w:val="-2"/>
          <w:sz w:val="24"/>
          <w:szCs w:val="24"/>
        </w:rPr>
        <w:t>ста с их собственными способностями).</w:t>
      </w:r>
    </w:p>
    <w:p w:rsidR="00AA07E2" w:rsidRPr="00AA07E2" w:rsidRDefault="00AA07E2" w:rsidP="00AA07E2">
      <w:pPr>
        <w:shd w:val="clear" w:color="auto" w:fill="FFFFFF"/>
        <w:ind w:left="701" w:hanging="360"/>
        <w:jc w:val="both"/>
        <w:rPr>
          <w:rFonts w:ascii="Times New Roman" w:hAnsi="Times New Roman" w:cs="Times New Roman"/>
          <w:sz w:val="24"/>
          <w:szCs w:val="24"/>
        </w:rPr>
      </w:pPr>
      <w:r w:rsidRPr="00AA07E2">
        <w:rPr>
          <w:rFonts w:ascii="Times New Roman" w:hAnsi="Times New Roman" w:cs="Times New Roman"/>
          <w:b/>
          <w:bCs/>
          <w:color w:val="000000"/>
          <w:spacing w:val="-10"/>
          <w:sz w:val="24"/>
          <w:szCs w:val="24"/>
        </w:rPr>
        <w:t>Отношение к учебе и работе:</w:t>
      </w:r>
    </w:p>
    <w:p w:rsidR="00AA07E2" w:rsidRPr="00AA07E2" w:rsidRDefault="00AA07E2" w:rsidP="0012437E">
      <w:pPr>
        <w:widowControl w:val="0"/>
        <w:numPr>
          <w:ilvl w:val="0"/>
          <w:numId w:val="31"/>
        </w:numPr>
        <w:shd w:val="clear" w:color="auto" w:fill="FFFFFF"/>
        <w:tabs>
          <w:tab w:val="left" w:pos="600"/>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2"/>
          <w:sz w:val="24"/>
          <w:szCs w:val="24"/>
        </w:rPr>
        <w:t xml:space="preserve">учеба для него — лишь повод для общения, возможность </w:t>
      </w:r>
      <w:r w:rsidRPr="00AA07E2">
        <w:rPr>
          <w:rFonts w:ascii="Times New Roman" w:hAnsi="Times New Roman" w:cs="Times New Roman"/>
          <w:color w:val="000000"/>
          <w:sz w:val="24"/>
          <w:szCs w:val="24"/>
        </w:rPr>
        <w:t>проявить себя среди людей;</w:t>
      </w:r>
    </w:p>
    <w:p w:rsidR="00AA07E2" w:rsidRPr="00AA07E2" w:rsidRDefault="00AA07E2" w:rsidP="0012437E">
      <w:pPr>
        <w:widowControl w:val="0"/>
        <w:numPr>
          <w:ilvl w:val="0"/>
          <w:numId w:val="31"/>
        </w:numPr>
        <w:shd w:val="clear" w:color="auto" w:fill="FFFFFF"/>
        <w:tabs>
          <w:tab w:val="left" w:pos="600"/>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z w:val="24"/>
          <w:szCs w:val="24"/>
        </w:rPr>
        <w:t>основное удовольствие доставляет общение;</w:t>
      </w:r>
    </w:p>
    <w:p w:rsidR="00AA07E2" w:rsidRPr="00AA07E2" w:rsidRDefault="00AA07E2" w:rsidP="0012437E">
      <w:pPr>
        <w:widowControl w:val="0"/>
        <w:numPr>
          <w:ilvl w:val="0"/>
          <w:numId w:val="31"/>
        </w:numPr>
        <w:shd w:val="clear" w:color="auto" w:fill="FFFFFF"/>
        <w:tabs>
          <w:tab w:val="left" w:pos="600"/>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z w:val="24"/>
          <w:szCs w:val="24"/>
        </w:rPr>
        <w:t>чтобы привлекать внимание, приходится не просто учить</w:t>
      </w:r>
      <w:r w:rsidRPr="00AA07E2">
        <w:rPr>
          <w:rFonts w:ascii="Times New Roman" w:hAnsi="Times New Roman" w:cs="Times New Roman"/>
          <w:color w:val="000000"/>
          <w:spacing w:val="3"/>
          <w:sz w:val="24"/>
          <w:szCs w:val="24"/>
        </w:rPr>
        <w:t>ся, а делать это лучше всех, удивлять своими способнос</w:t>
      </w:r>
      <w:r w:rsidRPr="00AA07E2">
        <w:rPr>
          <w:rFonts w:ascii="Times New Roman" w:hAnsi="Times New Roman" w:cs="Times New Roman"/>
          <w:color w:val="000000"/>
          <w:spacing w:val="1"/>
          <w:sz w:val="24"/>
          <w:szCs w:val="24"/>
        </w:rPr>
        <w:t>тями;</w:t>
      </w:r>
    </w:p>
    <w:p w:rsidR="00AA07E2" w:rsidRPr="00AA07E2" w:rsidRDefault="00AA07E2" w:rsidP="0012437E">
      <w:pPr>
        <w:widowControl w:val="0"/>
        <w:numPr>
          <w:ilvl w:val="0"/>
          <w:numId w:val="31"/>
        </w:numPr>
        <w:shd w:val="clear" w:color="auto" w:fill="FFFFFF"/>
        <w:tabs>
          <w:tab w:val="left" w:pos="600"/>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3"/>
          <w:sz w:val="24"/>
          <w:szCs w:val="24"/>
        </w:rPr>
        <w:t>предпочитает работу вне ограничивающих рамок, чаще все</w:t>
      </w:r>
      <w:r w:rsidRPr="00AA07E2">
        <w:rPr>
          <w:rFonts w:ascii="Times New Roman" w:hAnsi="Times New Roman" w:cs="Times New Roman"/>
          <w:color w:val="000000"/>
          <w:spacing w:val="1"/>
          <w:sz w:val="24"/>
          <w:szCs w:val="24"/>
        </w:rPr>
        <w:t xml:space="preserve">го в сфере творческих профессий и занятий, где он может </w:t>
      </w:r>
      <w:r w:rsidRPr="00AA07E2">
        <w:rPr>
          <w:rFonts w:ascii="Times New Roman" w:hAnsi="Times New Roman" w:cs="Times New Roman"/>
          <w:color w:val="000000"/>
          <w:spacing w:val="-3"/>
          <w:sz w:val="24"/>
          <w:szCs w:val="24"/>
        </w:rPr>
        <w:t>быть талантлив.</w:t>
      </w:r>
    </w:p>
    <w:p w:rsidR="00AA07E2" w:rsidRPr="00AA07E2" w:rsidRDefault="00AA07E2" w:rsidP="00AA07E2">
      <w:pPr>
        <w:shd w:val="clear" w:color="auto" w:fill="FFFFFF"/>
        <w:ind w:left="701" w:hanging="360"/>
        <w:jc w:val="both"/>
        <w:rPr>
          <w:rFonts w:ascii="Times New Roman" w:hAnsi="Times New Roman" w:cs="Times New Roman"/>
          <w:sz w:val="24"/>
          <w:szCs w:val="24"/>
        </w:rPr>
      </w:pPr>
      <w:proofErr w:type="spellStart"/>
      <w:r w:rsidRPr="00AA07E2">
        <w:rPr>
          <w:rFonts w:ascii="Times New Roman" w:hAnsi="Times New Roman" w:cs="Times New Roman"/>
          <w:b/>
          <w:bCs/>
          <w:color w:val="000000"/>
          <w:spacing w:val="-13"/>
          <w:sz w:val="24"/>
          <w:szCs w:val="24"/>
        </w:rPr>
        <w:t>Конфликтогенные</w:t>
      </w:r>
      <w:proofErr w:type="spellEnd"/>
      <w:r w:rsidRPr="00AA07E2">
        <w:rPr>
          <w:rFonts w:ascii="Times New Roman" w:hAnsi="Times New Roman" w:cs="Times New Roman"/>
          <w:b/>
          <w:bCs/>
          <w:color w:val="000000"/>
          <w:spacing w:val="-13"/>
          <w:sz w:val="24"/>
          <w:szCs w:val="24"/>
        </w:rPr>
        <w:t xml:space="preserve"> ситуации:</w:t>
      </w:r>
    </w:p>
    <w:p w:rsidR="00AA07E2" w:rsidRPr="00AA07E2" w:rsidRDefault="00AA07E2" w:rsidP="0012437E">
      <w:pPr>
        <w:widowControl w:val="0"/>
        <w:numPr>
          <w:ilvl w:val="0"/>
          <w:numId w:val="31"/>
        </w:numPr>
        <w:shd w:val="clear" w:color="auto" w:fill="FFFFFF"/>
        <w:tabs>
          <w:tab w:val="left" w:pos="600"/>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1"/>
          <w:sz w:val="24"/>
          <w:szCs w:val="24"/>
        </w:rPr>
        <w:t>вольное или невольное задевание его самолюбия;</w:t>
      </w:r>
    </w:p>
    <w:p w:rsidR="00AA07E2" w:rsidRPr="00AA07E2" w:rsidRDefault="00AA07E2" w:rsidP="0012437E">
      <w:pPr>
        <w:widowControl w:val="0"/>
        <w:numPr>
          <w:ilvl w:val="0"/>
          <w:numId w:val="31"/>
        </w:numPr>
        <w:shd w:val="clear" w:color="auto" w:fill="FFFFFF"/>
        <w:tabs>
          <w:tab w:val="left" w:pos="600"/>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2"/>
          <w:sz w:val="24"/>
          <w:szCs w:val="24"/>
        </w:rPr>
        <w:t>равнодушие со стороны окружающих, а тем более созна</w:t>
      </w:r>
      <w:r w:rsidRPr="00AA07E2">
        <w:rPr>
          <w:rFonts w:ascii="Times New Roman" w:hAnsi="Times New Roman" w:cs="Times New Roman"/>
          <w:color w:val="000000"/>
          <w:spacing w:val="1"/>
          <w:sz w:val="24"/>
          <w:szCs w:val="24"/>
        </w:rPr>
        <w:t>тельное игнорирование его личности;</w:t>
      </w:r>
    </w:p>
    <w:p w:rsidR="00AA07E2" w:rsidRPr="00AA07E2" w:rsidRDefault="00AA07E2" w:rsidP="0012437E">
      <w:pPr>
        <w:widowControl w:val="0"/>
        <w:numPr>
          <w:ilvl w:val="0"/>
          <w:numId w:val="31"/>
        </w:numPr>
        <w:shd w:val="clear" w:color="auto" w:fill="FFFFFF"/>
        <w:tabs>
          <w:tab w:val="left" w:pos="600"/>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1"/>
          <w:sz w:val="24"/>
          <w:szCs w:val="24"/>
        </w:rPr>
        <w:t>критика его достижений, способностей и таланта;</w:t>
      </w:r>
    </w:p>
    <w:p w:rsidR="00AA07E2" w:rsidRPr="00AA07E2" w:rsidRDefault="00AA07E2" w:rsidP="0012437E">
      <w:pPr>
        <w:widowControl w:val="0"/>
        <w:numPr>
          <w:ilvl w:val="0"/>
          <w:numId w:val="31"/>
        </w:numPr>
        <w:shd w:val="clear" w:color="auto" w:fill="FFFFFF"/>
        <w:tabs>
          <w:tab w:val="left" w:pos="600"/>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1"/>
          <w:sz w:val="24"/>
          <w:szCs w:val="24"/>
        </w:rPr>
        <w:t>вынужденное одиночество или ограничение круга его об</w:t>
      </w:r>
      <w:r w:rsidRPr="00AA07E2">
        <w:rPr>
          <w:rFonts w:ascii="Times New Roman" w:hAnsi="Times New Roman" w:cs="Times New Roman"/>
          <w:color w:val="000000"/>
          <w:spacing w:val="3"/>
          <w:sz w:val="24"/>
          <w:szCs w:val="24"/>
        </w:rPr>
        <w:t>щения, поклонников;</w:t>
      </w:r>
    </w:p>
    <w:p w:rsidR="00AA07E2" w:rsidRPr="00AA07E2" w:rsidRDefault="00AA07E2" w:rsidP="0012437E">
      <w:pPr>
        <w:widowControl w:val="0"/>
        <w:numPr>
          <w:ilvl w:val="0"/>
          <w:numId w:val="31"/>
        </w:numPr>
        <w:shd w:val="clear" w:color="auto" w:fill="FFFFFF"/>
        <w:tabs>
          <w:tab w:val="left" w:pos="600"/>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1"/>
          <w:sz w:val="24"/>
          <w:szCs w:val="24"/>
        </w:rPr>
        <w:t>невозможность проявить себя в полной мере;</w:t>
      </w:r>
    </w:p>
    <w:p w:rsidR="00AA07E2" w:rsidRPr="00AA07E2" w:rsidRDefault="00AA07E2" w:rsidP="0012437E">
      <w:pPr>
        <w:widowControl w:val="0"/>
        <w:numPr>
          <w:ilvl w:val="0"/>
          <w:numId w:val="31"/>
        </w:numPr>
        <w:shd w:val="clear" w:color="auto" w:fill="FFFFFF"/>
        <w:tabs>
          <w:tab w:val="left" w:pos="600"/>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2"/>
          <w:sz w:val="24"/>
          <w:szCs w:val="24"/>
        </w:rPr>
        <w:t>попадание в нелепое или смешное положение;</w:t>
      </w:r>
    </w:p>
    <w:p w:rsidR="00AA07E2" w:rsidRPr="00AA07E2" w:rsidRDefault="00AA07E2" w:rsidP="0012437E">
      <w:pPr>
        <w:widowControl w:val="0"/>
        <w:numPr>
          <w:ilvl w:val="0"/>
          <w:numId w:val="31"/>
        </w:numPr>
        <w:shd w:val="clear" w:color="auto" w:fill="FFFFFF"/>
        <w:tabs>
          <w:tab w:val="left" w:pos="600"/>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2"/>
          <w:sz w:val="24"/>
          <w:szCs w:val="24"/>
        </w:rPr>
        <w:t xml:space="preserve">отсутствие ярких событий и возможности проявить свои </w:t>
      </w:r>
      <w:r w:rsidRPr="00AA07E2">
        <w:rPr>
          <w:rFonts w:ascii="Times New Roman" w:hAnsi="Times New Roman" w:cs="Times New Roman"/>
          <w:color w:val="000000"/>
          <w:spacing w:val="1"/>
          <w:sz w:val="24"/>
          <w:szCs w:val="24"/>
        </w:rPr>
        <w:t>способности;</w:t>
      </w:r>
    </w:p>
    <w:p w:rsidR="00AA07E2" w:rsidRPr="00AA07E2" w:rsidRDefault="00AA07E2" w:rsidP="0012437E">
      <w:pPr>
        <w:widowControl w:val="0"/>
        <w:numPr>
          <w:ilvl w:val="0"/>
          <w:numId w:val="31"/>
        </w:numPr>
        <w:shd w:val="clear" w:color="auto" w:fill="FFFFFF"/>
        <w:tabs>
          <w:tab w:val="left" w:pos="600"/>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9"/>
          <w:sz w:val="24"/>
          <w:szCs w:val="24"/>
        </w:rPr>
        <w:t xml:space="preserve">вынужденное пребывание в постоянном психическом </w:t>
      </w:r>
      <w:r w:rsidRPr="00AA07E2">
        <w:rPr>
          <w:rFonts w:ascii="Times New Roman" w:hAnsi="Times New Roman" w:cs="Times New Roman"/>
          <w:color w:val="000000"/>
          <w:spacing w:val="4"/>
          <w:sz w:val="24"/>
          <w:szCs w:val="24"/>
        </w:rPr>
        <w:t>и/или физическом напряжении;</w:t>
      </w:r>
    </w:p>
    <w:p w:rsidR="00AA07E2" w:rsidRPr="00AA07E2" w:rsidRDefault="00AA07E2" w:rsidP="0012437E">
      <w:pPr>
        <w:widowControl w:val="0"/>
        <w:numPr>
          <w:ilvl w:val="0"/>
          <w:numId w:val="31"/>
        </w:numPr>
        <w:shd w:val="clear" w:color="auto" w:fill="FFFFFF"/>
        <w:tabs>
          <w:tab w:val="left" w:pos="600"/>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1"/>
          <w:sz w:val="24"/>
          <w:szCs w:val="24"/>
        </w:rPr>
        <w:t xml:space="preserve">удары по эгоцентризму, разоблачение его вымыслов, а тем </w:t>
      </w:r>
      <w:r w:rsidRPr="00AA07E2">
        <w:rPr>
          <w:rFonts w:ascii="Times New Roman" w:hAnsi="Times New Roman" w:cs="Times New Roman"/>
          <w:color w:val="000000"/>
          <w:sz w:val="24"/>
          <w:szCs w:val="24"/>
        </w:rPr>
        <w:t>более высмеивание.</w:t>
      </w:r>
    </w:p>
    <w:p w:rsidR="00AA07E2" w:rsidRPr="00AA07E2" w:rsidRDefault="00AA07E2" w:rsidP="00AA07E2">
      <w:pPr>
        <w:shd w:val="clear" w:color="auto" w:fill="FFFFFF"/>
        <w:tabs>
          <w:tab w:val="left" w:pos="600"/>
        </w:tabs>
        <w:jc w:val="both"/>
        <w:rPr>
          <w:rFonts w:ascii="Times New Roman" w:hAnsi="Times New Roman" w:cs="Times New Roman"/>
          <w:color w:val="000000"/>
          <w:sz w:val="24"/>
          <w:szCs w:val="24"/>
        </w:rPr>
      </w:pPr>
    </w:p>
    <w:p w:rsidR="00AA07E2" w:rsidRPr="00AA07E2" w:rsidRDefault="00AA07E2" w:rsidP="0012437E">
      <w:pPr>
        <w:widowControl w:val="0"/>
        <w:numPr>
          <w:ilvl w:val="0"/>
          <w:numId w:val="39"/>
        </w:numPr>
        <w:shd w:val="clear" w:color="auto" w:fill="FFFFFF"/>
        <w:autoSpaceDE w:val="0"/>
        <w:autoSpaceDN w:val="0"/>
        <w:adjustRightInd w:val="0"/>
        <w:spacing w:after="0" w:line="240" w:lineRule="auto"/>
        <w:ind w:left="0" w:firstLine="0"/>
        <w:jc w:val="center"/>
        <w:rPr>
          <w:rFonts w:ascii="Times New Roman" w:hAnsi="Times New Roman" w:cs="Times New Roman"/>
          <w:sz w:val="24"/>
          <w:szCs w:val="24"/>
        </w:rPr>
      </w:pPr>
      <w:r w:rsidRPr="00AA07E2">
        <w:rPr>
          <w:rFonts w:ascii="Times New Roman" w:hAnsi="Times New Roman" w:cs="Times New Roman"/>
          <w:b/>
          <w:bCs/>
          <w:color w:val="000000"/>
          <w:spacing w:val="-6"/>
          <w:sz w:val="24"/>
          <w:szCs w:val="24"/>
        </w:rPr>
        <w:t>НЕУСТОЙЧИВЫЙ ТИП</w:t>
      </w:r>
    </w:p>
    <w:p w:rsidR="00AA07E2" w:rsidRPr="00AA07E2" w:rsidRDefault="00AA07E2" w:rsidP="00AA07E2">
      <w:pPr>
        <w:shd w:val="clear" w:color="auto" w:fill="FFFFFF"/>
        <w:ind w:firstLine="433"/>
        <w:jc w:val="both"/>
        <w:rPr>
          <w:rFonts w:ascii="Times New Roman" w:hAnsi="Times New Roman" w:cs="Times New Roman"/>
          <w:sz w:val="24"/>
          <w:szCs w:val="24"/>
        </w:rPr>
      </w:pPr>
      <w:r w:rsidRPr="00AA07E2">
        <w:rPr>
          <w:rFonts w:ascii="Times New Roman" w:hAnsi="Times New Roman" w:cs="Times New Roman"/>
          <w:color w:val="000000"/>
          <w:sz w:val="24"/>
          <w:szCs w:val="24"/>
        </w:rPr>
        <w:t>Такой тип акцентуации часто наблюдается у детей, которые перенесли травму мозга. Поэтому к ним нужен особенно тактич</w:t>
      </w:r>
      <w:r w:rsidRPr="00AA07E2">
        <w:rPr>
          <w:rFonts w:ascii="Times New Roman" w:hAnsi="Times New Roman" w:cs="Times New Roman"/>
          <w:color w:val="000000"/>
          <w:spacing w:val="6"/>
          <w:sz w:val="24"/>
          <w:szCs w:val="24"/>
        </w:rPr>
        <w:t>ный подход. С детства они непослушны, непоседливы, всюду</w:t>
      </w:r>
      <w:r w:rsidRPr="00AA07E2">
        <w:rPr>
          <w:rFonts w:ascii="Times New Roman" w:hAnsi="Times New Roman" w:cs="Times New Roman"/>
          <w:sz w:val="24"/>
          <w:szCs w:val="24"/>
        </w:rPr>
        <w:t xml:space="preserve"> </w:t>
      </w:r>
      <w:r w:rsidRPr="00AA07E2">
        <w:rPr>
          <w:rFonts w:ascii="Times New Roman" w:hAnsi="Times New Roman" w:cs="Times New Roman"/>
          <w:color w:val="000000"/>
          <w:sz w:val="24"/>
          <w:szCs w:val="24"/>
        </w:rPr>
        <w:t xml:space="preserve">«суют свой нос», но при этом трусливы, боятся наказаний, легко </w:t>
      </w:r>
      <w:r w:rsidRPr="00AA07E2">
        <w:rPr>
          <w:rFonts w:ascii="Times New Roman" w:hAnsi="Times New Roman" w:cs="Times New Roman"/>
          <w:color w:val="000000"/>
          <w:spacing w:val="-1"/>
          <w:sz w:val="24"/>
          <w:szCs w:val="24"/>
        </w:rPr>
        <w:t>поддаются влиянию других детей.</w:t>
      </w:r>
    </w:p>
    <w:p w:rsidR="00AA07E2" w:rsidRPr="00AA07E2" w:rsidRDefault="00AA07E2" w:rsidP="00AA07E2">
      <w:pPr>
        <w:shd w:val="clear" w:color="auto" w:fill="FFFFFF"/>
        <w:ind w:firstLine="433"/>
        <w:jc w:val="both"/>
        <w:rPr>
          <w:rFonts w:ascii="Times New Roman" w:hAnsi="Times New Roman" w:cs="Times New Roman"/>
          <w:sz w:val="24"/>
          <w:szCs w:val="24"/>
        </w:rPr>
      </w:pPr>
      <w:r w:rsidRPr="00AA07E2">
        <w:rPr>
          <w:rFonts w:ascii="Times New Roman" w:hAnsi="Times New Roman" w:cs="Times New Roman"/>
          <w:b/>
          <w:bCs/>
          <w:color w:val="000000"/>
          <w:spacing w:val="-15"/>
          <w:sz w:val="24"/>
          <w:szCs w:val="24"/>
        </w:rPr>
        <w:t>Доминирующие черты:</w:t>
      </w:r>
    </w:p>
    <w:p w:rsidR="00AA07E2" w:rsidRPr="00AA07E2" w:rsidRDefault="00AA07E2" w:rsidP="0012437E">
      <w:pPr>
        <w:widowControl w:val="0"/>
        <w:numPr>
          <w:ilvl w:val="0"/>
          <w:numId w:val="30"/>
        </w:numPr>
        <w:shd w:val="clear" w:color="auto" w:fill="FFFFFF"/>
        <w:tabs>
          <w:tab w:val="left" w:pos="581"/>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2"/>
          <w:sz w:val="24"/>
          <w:szCs w:val="24"/>
        </w:rPr>
        <w:t>слабоволие: неспособность к волевым усилиям по испол</w:t>
      </w:r>
      <w:r w:rsidRPr="00AA07E2">
        <w:rPr>
          <w:rFonts w:ascii="Times New Roman" w:hAnsi="Times New Roman" w:cs="Times New Roman"/>
          <w:color w:val="000000"/>
          <w:spacing w:val="3"/>
          <w:sz w:val="24"/>
          <w:szCs w:val="24"/>
        </w:rPr>
        <w:t>нению обязанностей, долга, достижению целей и выпол</w:t>
      </w:r>
      <w:r w:rsidRPr="00AA07E2">
        <w:rPr>
          <w:rFonts w:ascii="Times New Roman" w:hAnsi="Times New Roman" w:cs="Times New Roman"/>
          <w:color w:val="000000"/>
          <w:spacing w:val="1"/>
          <w:sz w:val="24"/>
          <w:szCs w:val="24"/>
        </w:rPr>
        <w:t>нению установленных требований;</w:t>
      </w:r>
    </w:p>
    <w:p w:rsidR="00AA07E2" w:rsidRPr="00AA07E2" w:rsidRDefault="00AA07E2" w:rsidP="0012437E">
      <w:pPr>
        <w:widowControl w:val="0"/>
        <w:numPr>
          <w:ilvl w:val="0"/>
          <w:numId w:val="30"/>
        </w:numPr>
        <w:shd w:val="clear" w:color="auto" w:fill="FFFFFF"/>
        <w:tabs>
          <w:tab w:val="left" w:pos="581"/>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3"/>
          <w:sz w:val="24"/>
          <w:szCs w:val="24"/>
        </w:rPr>
        <w:t>постоянная тяга к развлечениям, удовольствиям и празд</w:t>
      </w:r>
      <w:r w:rsidRPr="00AA07E2">
        <w:rPr>
          <w:rFonts w:ascii="Times New Roman" w:hAnsi="Times New Roman" w:cs="Times New Roman"/>
          <w:color w:val="000000"/>
          <w:spacing w:val="-1"/>
          <w:sz w:val="24"/>
          <w:szCs w:val="24"/>
        </w:rPr>
        <w:t>ности;</w:t>
      </w:r>
    </w:p>
    <w:p w:rsidR="00AA07E2" w:rsidRPr="00AA07E2" w:rsidRDefault="00AA07E2" w:rsidP="0012437E">
      <w:pPr>
        <w:widowControl w:val="0"/>
        <w:numPr>
          <w:ilvl w:val="0"/>
          <w:numId w:val="37"/>
        </w:numPr>
        <w:shd w:val="clear" w:color="auto" w:fill="FFFFFF"/>
        <w:tabs>
          <w:tab w:val="left" w:pos="581"/>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z w:val="24"/>
          <w:szCs w:val="24"/>
        </w:rPr>
        <w:t>безразличие к будущему: живет только настоящим;</w:t>
      </w:r>
    </w:p>
    <w:p w:rsidR="00AA07E2" w:rsidRPr="00AA07E2" w:rsidRDefault="00AA07E2" w:rsidP="0012437E">
      <w:pPr>
        <w:widowControl w:val="0"/>
        <w:numPr>
          <w:ilvl w:val="0"/>
          <w:numId w:val="37"/>
        </w:numPr>
        <w:shd w:val="clear" w:color="auto" w:fill="FFFFFF"/>
        <w:tabs>
          <w:tab w:val="left" w:pos="581"/>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1"/>
          <w:sz w:val="24"/>
          <w:szCs w:val="24"/>
        </w:rPr>
        <w:t>уклонение от трудностей и неприятностей;</w:t>
      </w:r>
    </w:p>
    <w:p w:rsidR="00AA07E2" w:rsidRPr="00AA07E2" w:rsidRDefault="00AA07E2" w:rsidP="0012437E">
      <w:pPr>
        <w:widowControl w:val="0"/>
        <w:numPr>
          <w:ilvl w:val="0"/>
          <w:numId w:val="37"/>
        </w:numPr>
        <w:shd w:val="clear" w:color="auto" w:fill="FFFFFF"/>
        <w:tabs>
          <w:tab w:val="left" w:pos="581"/>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z w:val="24"/>
          <w:szCs w:val="24"/>
        </w:rPr>
        <w:t>трусость и безынициативность;</w:t>
      </w:r>
    </w:p>
    <w:p w:rsidR="00AA07E2" w:rsidRPr="00AA07E2" w:rsidRDefault="00AA07E2" w:rsidP="0012437E">
      <w:pPr>
        <w:widowControl w:val="0"/>
        <w:numPr>
          <w:ilvl w:val="0"/>
          <w:numId w:val="37"/>
        </w:numPr>
        <w:shd w:val="clear" w:color="auto" w:fill="FFFFFF"/>
        <w:tabs>
          <w:tab w:val="left" w:pos="581"/>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1"/>
          <w:sz w:val="24"/>
          <w:szCs w:val="24"/>
        </w:rPr>
        <w:t>поверхностность контактов;</w:t>
      </w:r>
    </w:p>
    <w:p w:rsidR="00AA07E2" w:rsidRPr="00AA07E2" w:rsidRDefault="00AA07E2" w:rsidP="0012437E">
      <w:pPr>
        <w:widowControl w:val="0"/>
        <w:numPr>
          <w:ilvl w:val="0"/>
          <w:numId w:val="30"/>
        </w:numPr>
        <w:shd w:val="clear" w:color="auto" w:fill="FFFFFF"/>
        <w:tabs>
          <w:tab w:val="left" w:pos="581"/>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3"/>
          <w:sz w:val="24"/>
          <w:szCs w:val="24"/>
        </w:rPr>
        <w:t>зависимость от влияния окружающих людей и собственных побуждений;</w:t>
      </w:r>
    </w:p>
    <w:p w:rsidR="00AA07E2" w:rsidRPr="00AA07E2" w:rsidRDefault="00AA07E2" w:rsidP="0012437E">
      <w:pPr>
        <w:widowControl w:val="0"/>
        <w:numPr>
          <w:ilvl w:val="0"/>
          <w:numId w:val="37"/>
        </w:numPr>
        <w:shd w:val="clear" w:color="auto" w:fill="FFFFFF"/>
        <w:tabs>
          <w:tab w:val="left" w:pos="581"/>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1"/>
          <w:sz w:val="24"/>
          <w:szCs w:val="24"/>
        </w:rPr>
        <w:t>ненадежность выполнения обязательств и обещаний.</w:t>
      </w:r>
    </w:p>
    <w:p w:rsidR="00AA07E2" w:rsidRPr="00AA07E2" w:rsidRDefault="00AA07E2" w:rsidP="00AA07E2">
      <w:pPr>
        <w:shd w:val="clear" w:color="auto" w:fill="FFFFFF"/>
        <w:ind w:left="701" w:hanging="360"/>
        <w:jc w:val="both"/>
        <w:rPr>
          <w:rFonts w:ascii="Times New Roman" w:hAnsi="Times New Roman" w:cs="Times New Roman"/>
          <w:sz w:val="24"/>
          <w:szCs w:val="24"/>
        </w:rPr>
      </w:pPr>
      <w:r w:rsidRPr="00AA07E2">
        <w:rPr>
          <w:rFonts w:ascii="Times New Roman" w:hAnsi="Times New Roman" w:cs="Times New Roman"/>
          <w:b/>
          <w:bCs/>
          <w:color w:val="000000"/>
          <w:spacing w:val="-15"/>
          <w:sz w:val="24"/>
          <w:szCs w:val="24"/>
        </w:rPr>
        <w:t>Привлекательные черты:</w:t>
      </w:r>
    </w:p>
    <w:p w:rsidR="00AA07E2" w:rsidRPr="00AA07E2" w:rsidRDefault="00AA07E2" w:rsidP="0012437E">
      <w:pPr>
        <w:widowControl w:val="0"/>
        <w:numPr>
          <w:ilvl w:val="0"/>
          <w:numId w:val="37"/>
        </w:numPr>
        <w:shd w:val="clear" w:color="auto" w:fill="FFFFFF"/>
        <w:tabs>
          <w:tab w:val="left" w:pos="581"/>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z w:val="24"/>
          <w:szCs w:val="24"/>
        </w:rPr>
        <w:t>открытость и общительность;</w:t>
      </w:r>
    </w:p>
    <w:p w:rsidR="00AA07E2" w:rsidRPr="00AA07E2" w:rsidRDefault="00AA07E2" w:rsidP="0012437E">
      <w:pPr>
        <w:widowControl w:val="0"/>
        <w:numPr>
          <w:ilvl w:val="0"/>
          <w:numId w:val="37"/>
        </w:numPr>
        <w:shd w:val="clear" w:color="auto" w:fill="FFFFFF"/>
        <w:tabs>
          <w:tab w:val="left" w:pos="581"/>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1"/>
          <w:sz w:val="24"/>
          <w:szCs w:val="24"/>
        </w:rPr>
        <w:t>доброжелательность и услужливость;</w:t>
      </w:r>
    </w:p>
    <w:p w:rsidR="00AA07E2" w:rsidRPr="00AA07E2" w:rsidRDefault="00AA07E2" w:rsidP="0012437E">
      <w:pPr>
        <w:widowControl w:val="0"/>
        <w:numPr>
          <w:ilvl w:val="0"/>
          <w:numId w:val="37"/>
        </w:numPr>
        <w:shd w:val="clear" w:color="auto" w:fill="FFFFFF"/>
        <w:tabs>
          <w:tab w:val="left" w:pos="581"/>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1"/>
          <w:sz w:val="24"/>
          <w:szCs w:val="24"/>
        </w:rPr>
        <w:t>быстрота переключения в делах и общении;</w:t>
      </w:r>
    </w:p>
    <w:p w:rsidR="00AA07E2" w:rsidRPr="00AA07E2" w:rsidRDefault="00AA07E2" w:rsidP="0012437E">
      <w:pPr>
        <w:widowControl w:val="0"/>
        <w:numPr>
          <w:ilvl w:val="0"/>
          <w:numId w:val="37"/>
        </w:numPr>
        <w:shd w:val="clear" w:color="auto" w:fill="FFFFFF"/>
        <w:tabs>
          <w:tab w:val="left" w:pos="581"/>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1"/>
          <w:sz w:val="24"/>
          <w:szCs w:val="24"/>
        </w:rPr>
        <w:t>искренняя готовность выполнить просьбу.</w:t>
      </w:r>
    </w:p>
    <w:p w:rsidR="00AA07E2" w:rsidRPr="00AA07E2" w:rsidRDefault="00AA07E2" w:rsidP="00AA07E2">
      <w:pPr>
        <w:shd w:val="clear" w:color="auto" w:fill="FFFFFF"/>
        <w:ind w:left="701" w:hanging="360"/>
        <w:jc w:val="both"/>
        <w:rPr>
          <w:rFonts w:ascii="Times New Roman" w:hAnsi="Times New Roman" w:cs="Times New Roman"/>
          <w:sz w:val="24"/>
          <w:szCs w:val="24"/>
        </w:rPr>
      </w:pPr>
      <w:r w:rsidRPr="00AA07E2">
        <w:rPr>
          <w:rFonts w:ascii="Times New Roman" w:hAnsi="Times New Roman" w:cs="Times New Roman"/>
          <w:b/>
          <w:bCs/>
          <w:color w:val="000000"/>
          <w:spacing w:val="-15"/>
          <w:sz w:val="24"/>
          <w:szCs w:val="24"/>
        </w:rPr>
        <w:t>Отталкивающие черты:</w:t>
      </w:r>
    </w:p>
    <w:p w:rsidR="00AA07E2" w:rsidRPr="00AA07E2" w:rsidRDefault="00AA07E2" w:rsidP="0012437E">
      <w:pPr>
        <w:widowControl w:val="0"/>
        <w:numPr>
          <w:ilvl w:val="0"/>
          <w:numId w:val="30"/>
        </w:numPr>
        <w:shd w:val="clear" w:color="auto" w:fill="FFFFFF"/>
        <w:tabs>
          <w:tab w:val="left" w:pos="581"/>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z w:val="24"/>
          <w:szCs w:val="24"/>
        </w:rPr>
        <w:t>безволие, тяга к пустому времяпрепровождению и развле</w:t>
      </w:r>
      <w:r w:rsidRPr="00AA07E2">
        <w:rPr>
          <w:rFonts w:ascii="Times New Roman" w:hAnsi="Times New Roman" w:cs="Times New Roman"/>
          <w:color w:val="000000"/>
          <w:spacing w:val="1"/>
          <w:sz w:val="24"/>
          <w:szCs w:val="24"/>
        </w:rPr>
        <w:t>чениям;</w:t>
      </w:r>
    </w:p>
    <w:p w:rsidR="00AA07E2" w:rsidRPr="00AA07E2" w:rsidRDefault="00AA07E2" w:rsidP="0012437E">
      <w:pPr>
        <w:widowControl w:val="0"/>
        <w:numPr>
          <w:ilvl w:val="0"/>
          <w:numId w:val="37"/>
        </w:numPr>
        <w:shd w:val="clear" w:color="auto" w:fill="FFFFFF"/>
        <w:tabs>
          <w:tab w:val="left" w:pos="581"/>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1"/>
          <w:sz w:val="24"/>
          <w:szCs w:val="24"/>
        </w:rPr>
        <w:t>болтливость и хвастовство;</w:t>
      </w:r>
    </w:p>
    <w:p w:rsidR="00AA07E2" w:rsidRPr="00AA07E2" w:rsidRDefault="00AA07E2" w:rsidP="0012437E">
      <w:pPr>
        <w:widowControl w:val="0"/>
        <w:numPr>
          <w:ilvl w:val="0"/>
          <w:numId w:val="37"/>
        </w:numPr>
        <w:shd w:val="clear" w:color="auto" w:fill="FFFFFF"/>
        <w:tabs>
          <w:tab w:val="left" w:pos="581"/>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1"/>
          <w:sz w:val="24"/>
          <w:szCs w:val="24"/>
        </w:rPr>
        <w:lastRenderedPageBreak/>
        <w:t>соглашательство;</w:t>
      </w:r>
    </w:p>
    <w:p w:rsidR="00AA07E2" w:rsidRPr="00AA07E2" w:rsidRDefault="00AA07E2" w:rsidP="0012437E">
      <w:pPr>
        <w:widowControl w:val="0"/>
        <w:numPr>
          <w:ilvl w:val="0"/>
          <w:numId w:val="37"/>
        </w:numPr>
        <w:shd w:val="clear" w:color="auto" w:fill="FFFFFF"/>
        <w:tabs>
          <w:tab w:val="left" w:pos="581"/>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z w:val="24"/>
          <w:szCs w:val="24"/>
        </w:rPr>
        <w:t>лицемерие и трусость;</w:t>
      </w:r>
    </w:p>
    <w:p w:rsidR="00AA07E2" w:rsidRPr="00AA07E2" w:rsidRDefault="00AA07E2" w:rsidP="0012437E">
      <w:pPr>
        <w:widowControl w:val="0"/>
        <w:numPr>
          <w:ilvl w:val="0"/>
          <w:numId w:val="37"/>
        </w:numPr>
        <w:shd w:val="clear" w:color="auto" w:fill="FFFFFF"/>
        <w:tabs>
          <w:tab w:val="left" w:pos="581"/>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z w:val="24"/>
          <w:szCs w:val="24"/>
        </w:rPr>
        <w:t>безответственность;</w:t>
      </w:r>
    </w:p>
    <w:p w:rsidR="00AA07E2" w:rsidRPr="00AA07E2" w:rsidRDefault="00AA07E2" w:rsidP="0012437E">
      <w:pPr>
        <w:widowControl w:val="0"/>
        <w:numPr>
          <w:ilvl w:val="0"/>
          <w:numId w:val="30"/>
        </w:numPr>
        <w:shd w:val="clear" w:color="auto" w:fill="FFFFFF"/>
        <w:tabs>
          <w:tab w:val="left" w:pos="581"/>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3"/>
          <w:sz w:val="24"/>
          <w:szCs w:val="24"/>
        </w:rPr>
        <w:t>склонность к аффективным вспышкам и полной растор</w:t>
      </w:r>
      <w:r w:rsidRPr="00AA07E2">
        <w:rPr>
          <w:rFonts w:ascii="Times New Roman" w:hAnsi="Times New Roman" w:cs="Times New Roman"/>
          <w:color w:val="000000"/>
          <w:spacing w:val="2"/>
          <w:sz w:val="24"/>
          <w:szCs w:val="24"/>
        </w:rPr>
        <w:t>моженности при невозможности удовлетворить свои по</w:t>
      </w:r>
      <w:r w:rsidRPr="00AA07E2">
        <w:rPr>
          <w:rFonts w:ascii="Times New Roman" w:hAnsi="Times New Roman" w:cs="Times New Roman"/>
          <w:color w:val="000000"/>
          <w:sz w:val="24"/>
          <w:szCs w:val="24"/>
        </w:rPr>
        <w:t>требности.</w:t>
      </w:r>
    </w:p>
    <w:p w:rsidR="00AA07E2" w:rsidRPr="00AA07E2" w:rsidRDefault="00AA07E2" w:rsidP="00AA07E2">
      <w:pPr>
        <w:shd w:val="clear" w:color="auto" w:fill="FFFFFF"/>
        <w:ind w:left="701" w:hanging="360"/>
        <w:jc w:val="both"/>
        <w:rPr>
          <w:rFonts w:ascii="Times New Roman" w:hAnsi="Times New Roman" w:cs="Times New Roman"/>
          <w:sz w:val="24"/>
          <w:szCs w:val="24"/>
        </w:rPr>
      </w:pPr>
      <w:r w:rsidRPr="00AA07E2">
        <w:rPr>
          <w:rFonts w:ascii="Times New Roman" w:hAnsi="Times New Roman" w:cs="Times New Roman"/>
          <w:b/>
          <w:bCs/>
          <w:color w:val="000000"/>
          <w:spacing w:val="-11"/>
          <w:sz w:val="24"/>
          <w:szCs w:val="24"/>
        </w:rPr>
        <w:t>Особенности общения и дружбы:</w:t>
      </w:r>
    </w:p>
    <w:p w:rsidR="00AA07E2" w:rsidRPr="00AA07E2" w:rsidRDefault="00AA07E2" w:rsidP="0012437E">
      <w:pPr>
        <w:widowControl w:val="0"/>
        <w:numPr>
          <w:ilvl w:val="0"/>
          <w:numId w:val="37"/>
        </w:numPr>
        <w:shd w:val="clear" w:color="auto" w:fill="FFFFFF"/>
        <w:tabs>
          <w:tab w:val="left" w:pos="581"/>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1"/>
          <w:sz w:val="24"/>
          <w:szCs w:val="24"/>
        </w:rPr>
        <w:t>беспорядочность и бесцельность контактов;</w:t>
      </w:r>
    </w:p>
    <w:p w:rsidR="00AA07E2" w:rsidRPr="00AA07E2" w:rsidRDefault="00AA07E2" w:rsidP="0012437E">
      <w:pPr>
        <w:widowControl w:val="0"/>
        <w:numPr>
          <w:ilvl w:val="0"/>
          <w:numId w:val="37"/>
        </w:numPr>
        <w:shd w:val="clear" w:color="auto" w:fill="FFFFFF"/>
        <w:tabs>
          <w:tab w:val="left" w:pos="581"/>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7"/>
          <w:sz w:val="24"/>
          <w:szCs w:val="24"/>
        </w:rPr>
        <w:t xml:space="preserve">в группах сверстников </w:t>
      </w:r>
      <w:proofErr w:type="gramStart"/>
      <w:r w:rsidRPr="00AA07E2">
        <w:rPr>
          <w:rFonts w:ascii="Times New Roman" w:hAnsi="Times New Roman" w:cs="Times New Roman"/>
          <w:color w:val="000000"/>
          <w:spacing w:val="-7"/>
          <w:sz w:val="24"/>
          <w:szCs w:val="24"/>
        </w:rPr>
        <w:t>склонен</w:t>
      </w:r>
      <w:proofErr w:type="gramEnd"/>
      <w:r w:rsidRPr="00AA07E2">
        <w:rPr>
          <w:rFonts w:ascii="Times New Roman" w:hAnsi="Times New Roman" w:cs="Times New Roman"/>
          <w:color w:val="000000"/>
          <w:spacing w:val="-7"/>
          <w:sz w:val="24"/>
          <w:szCs w:val="24"/>
        </w:rPr>
        <w:t xml:space="preserve"> к роли подручного для лидера;</w:t>
      </w:r>
    </w:p>
    <w:p w:rsidR="00AA07E2" w:rsidRPr="00AA07E2" w:rsidRDefault="00AA07E2" w:rsidP="0012437E">
      <w:pPr>
        <w:widowControl w:val="0"/>
        <w:numPr>
          <w:ilvl w:val="0"/>
          <w:numId w:val="30"/>
        </w:numPr>
        <w:shd w:val="clear" w:color="auto" w:fill="FFFFFF"/>
        <w:tabs>
          <w:tab w:val="left" w:pos="581"/>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1"/>
          <w:sz w:val="24"/>
          <w:szCs w:val="24"/>
        </w:rPr>
        <w:t xml:space="preserve">может </w:t>
      </w:r>
      <w:proofErr w:type="gramStart"/>
      <w:r w:rsidRPr="00AA07E2">
        <w:rPr>
          <w:rFonts w:ascii="Times New Roman" w:hAnsi="Times New Roman" w:cs="Times New Roman"/>
          <w:color w:val="000000"/>
          <w:spacing w:val="1"/>
          <w:sz w:val="24"/>
          <w:szCs w:val="24"/>
        </w:rPr>
        <w:t>быть</w:t>
      </w:r>
      <w:proofErr w:type="gramEnd"/>
      <w:r w:rsidRPr="00AA07E2">
        <w:rPr>
          <w:rFonts w:ascii="Times New Roman" w:hAnsi="Times New Roman" w:cs="Times New Roman"/>
          <w:color w:val="000000"/>
          <w:spacing w:val="1"/>
          <w:sz w:val="24"/>
          <w:szCs w:val="24"/>
        </w:rPr>
        <w:t xml:space="preserve"> в составе нескольких групп, принимая правила и стиль поведения каждой из них.</w:t>
      </w:r>
    </w:p>
    <w:p w:rsidR="00AA07E2" w:rsidRPr="00AA07E2" w:rsidRDefault="00AA07E2" w:rsidP="00AA07E2">
      <w:pPr>
        <w:shd w:val="clear" w:color="auto" w:fill="FFFFFF"/>
        <w:ind w:left="701" w:hanging="360"/>
        <w:jc w:val="both"/>
        <w:rPr>
          <w:rFonts w:ascii="Times New Roman" w:hAnsi="Times New Roman" w:cs="Times New Roman"/>
          <w:sz w:val="24"/>
          <w:szCs w:val="24"/>
        </w:rPr>
      </w:pPr>
      <w:r w:rsidRPr="00AA07E2">
        <w:rPr>
          <w:rFonts w:ascii="Times New Roman" w:hAnsi="Times New Roman" w:cs="Times New Roman"/>
          <w:b/>
          <w:bCs/>
          <w:color w:val="000000"/>
          <w:spacing w:val="-10"/>
          <w:sz w:val="24"/>
          <w:szCs w:val="24"/>
        </w:rPr>
        <w:t>Отношение к учебе и работе:</w:t>
      </w:r>
    </w:p>
    <w:p w:rsidR="00AA07E2" w:rsidRPr="00AA07E2" w:rsidRDefault="00AA07E2" w:rsidP="0012437E">
      <w:pPr>
        <w:widowControl w:val="0"/>
        <w:numPr>
          <w:ilvl w:val="0"/>
          <w:numId w:val="28"/>
        </w:numPr>
        <w:shd w:val="clear" w:color="auto" w:fill="FFFFFF"/>
        <w:tabs>
          <w:tab w:val="left" w:pos="288"/>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1"/>
          <w:sz w:val="24"/>
          <w:szCs w:val="24"/>
        </w:rPr>
        <w:t xml:space="preserve">под влиянием очередного увлечения может начать хорошо </w:t>
      </w:r>
      <w:r w:rsidRPr="00AA07E2">
        <w:rPr>
          <w:rFonts w:ascii="Times New Roman" w:hAnsi="Times New Roman" w:cs="Times New Roman"/>
          <w:color w:val="000000"/>
          <w:spacing w:val="1"/>
          <w:sz w:val="24"/>
          <w:szCs w:val="24"/>
        </w:rPr>
        <w:t>учиться или забросить занятия;</w:t>
      </w:r>
    </w:p>
    <w:p w:rsidR="00AA07E2" w:rsidRPr="00AA07E2" w:rsidRDefault="00AA07E2" w:rsidP="0012437E">
      <w:pPr>
        <w:widowControl w:val="0"/>
        <w:numPr>
          <w:ilvl w:val="0"/>
          <w:numId w:val="28"/>
        </w:numPr>
        <w:shd w:val="clear" w:color="auto" w:fill="FFFFFF"/>
        <w:tabs>
          <w:tab w:val="left" w:pos="288"/>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1"/>
          <w:sz w:val="24"/>
          <w:szCs w:val="24"/>
        </w:rPr>
        <w:t>на уроках отвлекаем, внимание неустойчиво;</w:t>
      </w:r>
    </w:p>
    <w:p w:rsidR="00AA07E2" w:rsidRPr="00AA07E2" w:rsidRDefault="00AA07E2" w:rsidP="0012437E">
      <w:pPr>
        <w:widowControl w:val="0"/>
        <w:numPr>
          <w:ilvl w:val="0"/>
          <w:numId w:val="28"/>
        </w:numPr>
        <w:shd w:val="clear" w:color="auto" w:fill="FFFFFF"/>
        <w:tabs>
          <w:tab w:val="left" w:pos="288"/>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1"/>
          <w:sz w:val="24"/>
          <w:szCs w:val="24"/>
        </w:rPr>
        <w:t>домашние задания выполняет неохотно и нерегулярно;</w:t>
      </w:r>
    </w:p>
    <w:p w:rsidR="00AA07E2" w:rsidRPr="00AA07E2" w:rsidRDefault="00AA07E2" w:rsidP="0012437E">
      <w:pPr>
        <w:widowControl w:val="0"/>
        <w:numPr>
          <w:ilvl w:val="0"/>
          <w:numId w:val="28"/>
        </w:numPr>
        <w:shd w:val="clear" w:color="auto" w:fill="FFFFFF"/>
        <w:tabs>
          <w:tab w:val="left" w:pos="288"/>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2"/>
          <w:sz w:val="24"/>
          <w:szCs w:val="24"/>
        </w:rPr>
        <w:t>знания поверхностны и бессистемны;</w:t>
      </w:r>
    </w:p>
    <w:p w:rsidR="00AA07E2" w:rsidRPr="00AA07E2" w:rsidRDefault="00AA07E2" w:rsidP="0012437E">
      <w:pPr>
        <w:widowControl w:val="0"/>
        <w:numPr>
          <w:ilvl w:val="0"/>
          <w:numId w:val="28"/>
        </w:numPr>
        <w:shd w:val="clear" w:color="auto" w:fill="FFFFFF"/>
        <w:tabs>
          <w:tab w:val="left" w:pos="288"/>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2"/>
          <w:sz w:val="24"/>
          <w:szCs w:val="24"/>
        </w:rPr>
        <w:t xml:space="preserve">на работе ненадежен, т.к. в любой момент может подвести: </w:t>
      </w:r>
      <w:r w:rsidRPr="00AA07E2">
        <w:rPr>
          <w:rFonts w:ascii="Times New Roman" w:hAnsi="Times New Roman" w:cs="Times New Roman"/>
          <w:color w:val="000000"/>
          <w:spacing w:val="2"/>
          <w:sz w:val="24"/>
          <w:szCs w:val="24"/>
        </w:rPr>
        <w:t>за ним нужен постоянный и тактичный контроль.</w:t>
      </w:r>
    </w:p>
    <w:p w:rsidR="00AA07E2" w:rsidRPr="00AA07E2" w:rsidRDefault="00AA07E2" w:rsidP="00AA07E2">
      <w:pPr>
        <w:shd w:val="clear" w:color="auto" w:fill="FFFFFF"/>
        <w:ind w:left="701" w:hanging="360"/>
        <w:jc w:val="both"/>
        <w:rPr>
          <w:rFonts w:ascii="Times New Roman" w:hAnsi="Times New Roman" w:cs="Times New Roman"/>
          <w:sz w:val="24"/>
          <w:szCs w:val="24"/>
        </w:rPr>
      </w:pPr>
      <w:proofErr w:type="spellStart"/>
      <w:r w:rsidRPr="00AA07E2">
        <w:rPr>
          <w:rFonts w:ascii="Times New Roman" w:hAnsi="Times New Roman" w:cs="Times New Roman"/>
          <w:b/>
          <w:bCs/>
          <w:color w:val="000000"/>
          <w:spacing w:val="-13"/>
          <w:sz w:val="24"/>
          <w:szCs w:val="24"/>
        </w:rPr>
        <w:t>Конфликтогенные</w:t>
      </w:r>
      <w:proofErr w:type="spellEnd"/>
      <w:r w:rsidRPr="00AA07E2">
        <w:rPr>
          <w:rFonts w:ascii="Times New Roman" w:hAnsi="Times New Roman" w:cs="Times New Roman"/>
          <w:b/>
          <w:bCs/>
          <w:color w:val="000000"/>
          <w:spacing w:val="-13"/>
          <w:sz w:val="24"/>
          <w:szCs w:val="24"/>
        </w:rPr>
        <w:t xml:space="preserve"> ситуации:</w:t>
      </w:r>
    </w:p>
    <w:p w:rsidR="00AA07E2" w:rsidRPr="00AA07E2" w:rsidRDefault="00AA07E2" w:rsidP="0012437E">
      <w:pPr>
        <w:widowControl w:val="0"/>
        <w:numPr>
          <w:ilvl w:val="0"/>
          <w:numId w:val="28"/>
        </w:numPr>
        <w:shd w:val="clear" w:color="auto" w:fill="FFFFFF"/>
        <w:tabs>
          <w:tab w:val="left" w:pos="288"/>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1"/>
          <w:sz w:val="24"/>
          <w:szCs w:val="24"/>
        </w:rPr>
        <w:t>жесткое подчинение дисциплинарным требованиям, осо</w:t>
      </w:r>
      <w:r w:rsidRPr="00AA07E2">
        <w:rPr>
          <w:rFonts w:ascii="Times New Roman" w:hAnsi="Times New Roman" w:cs="Times New Roman"/>
          <w:color w:val="000000"/>
          <w:sz w:val="24"/>
          <w:szCs w:val="24"/>
        </w:rPr>
        <w:t>бенно если это требуется делать длительное время;</w:t>
      </w:r>
    </w:p>
    <w:p w:rsidR="00AA07E2" w:rsidRPr="00AA07E2" w:rsidRDefault="00AA07E2" w:rsidP="0012437E">
      <w:pPr>
        <w:widowControl w:val="0"/>
        <w:numPr>
          <w:ilvl w:val="0"/>
          <w:numId w:val="28"/>
        </w:numPr>
        <w:shd w:val="clear" w:color="auto" w:fill="FFFFFF"/>
        <w:tabs>
          <w:tab w:val="left" w:pos="288"/>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z w:val="24"/>
          <w:szCs w:val="24"/>
        </w:rPr>
        <w:t>ограничение в общении с людьми, которые помогают развлекаться;</w:t>
      </w:r>
    </w:p>
    <w:p w:rsidR="00AA07E2" w:rsidRPr="00AA07E2" w:rsidRDefault="00AA07E2" w:rsidP="0012437E">
      <w:pPr>
        <w:widowControl w:val="0"/>
        <w:numPr>
          <w:ilvl w:val="0"/>
          <w:numId w:val="28"/>
        </w:numPr>
        <w:shd w:val="clear" w:color="auto" w:fill="FFFFFF"/>
        <w:tabs>
          <w:tab w:val="left" w:pos="288"/>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pacing w:val="-1"/>
          <w:sz w:val="24"/>
          <w:szCs w:val="24"/>
        </w:rPr>
        <w:t xml:space="preserve">необходимость длительных усилий и концентрации сил на </w:t>
      </w:r>
      <w:r w:rsidRPr="00AA07E2">
        <w:rPr>
          <w:rFonts w:ascii="Times New Roman" w:hAnsi="Times New Roman" w:cs="Times New Roman"/>
          <w:color w:val="000000"/>
          <w:spacing w:val="1"/>
          <w:sz w:val="24"/>
          <w:szCs w:val="24"/>
        </w:rPr>
        <w:t>какой-то работе;</w:t>
      </w:r>
    </w:p>
    <w:p w:rsidR="00AA07E2" w:rsidRPr="00AA07E2" w:rsidRDefault="00AA07E2" w:rsidP="0012437E">
      <w:pPr>
        <w:widowControl w:val="0"/>
        <w:numPr>
          <w:ilvl w:val="0"/>
          <w:numId w:val="28"/>
        </w:numPr>
        <w:shd w:val="clear" w:color="auto" w:fill="FFFFFF"/>
        <w:tabs>
          <w:tab w:val="left" w:pos="288"/>
        </w:tabs>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AA07E2">
        <w:rPr>
          <w:rFonts w:ascii="Times New Roman" w:hAnsi="Times New Roman" w:cs="Times New Roman"/>
          <w:color w:val="000000"/>
          <w:sz w:val="24"/>
          <w:szCs w:val="24"/>
        </w:rPr>
        <w:t>необходимость принимать конкретные решения и нести за них ответственность;</w:t>
      </w:r>
    </w:p>
    <w:p w:rsidR="00AA07E2" w:rsidRPr="00AA07E2" w:rsidRDefault="00AA07E2" w:rsidP="0012437E">
      <w:pPr>
        <w:widowControl w:val="0"/>
        <w:numPr>
          <w:ilvl w:val="0"/>
          <w:numId w:val="28"/>
        </w:numPr>
        <w:shd w:val="clear" w:color="auto" w:fill="FFFFFF"/>
        <w:tabs>
          <w:tab w:val="left" w:pos="288"/>
        </w:tabs>
        <w:autoSpaceDE w:val="0"/>
        <w:autoSpaceDN w:val="0"/>
        <w:adjustRightInd w:val="0"/>
        <w:spacing w:after="0" w:line="240" w:lineRule="auto"/>
        <w:ind w:left="720" w:hanging="360"/>
        <w:jc w:val="both"/>
        <w:rPr>
          <w:rFonts w:ascii="Times New Roman" w:hAnsi="Times New Roman" w:cs="Times New Roman"/>
          <w:color w:val="000000"/>
          <w:sz w:val="24"/>
          <w:szCs w:val="24"/>
        </w:rPr>
      </w:pPr>
      <w:proofErr w:type="spellStart"/>
      <w:r w:rsidRPr="00AA07E2">
        <w:rPr>
          <w:rFonts w:ascii="Times New Roman" w:hAnsi="Times New Roman" w:cs="Times New Roman"/>
          <w:color w:val="000000"/>
          <w:spacing w:val="1"/>
          <w:sz w:val="24"/>
          <w:szCs w:val="24"/>
        </w:rPr>
        <w:t>гиперопека</w:t>
      </w:r>
      <w:proofErr w:type="spellEnd"/>
      <w:r w:rsidRPr="00AA07E2">
        <w:rPr>
          <w:rFonts w:ascii="Times New Roman" w:hAnsi="Times New Roman" w:cs="Times New Roman"/>
          <w:color w:val="000000"/>
          <w:spacing w:val="1"/>
          <w:sz w:val="24"/>
          <w:szCs w:val="24"/>
        </w:rPr>
        <w:t>, тотальный контроль.</w:t>
      </w:r>
    </w:p>
    <w:p w:rsidR="00AA07E2" w:rsidRDefault="00AA07E2" w:rsidP="00AA07E2">
      <w:pPr>
        <w:pStyle w:val="a7"/>
        <w:spacing w:line="360" w:lineRule="auto"/>
        <w:rPr>
          <w:rFonts w:ascii="Times New Roman" w:hAnsi="Times New Roman"/>
          <w:b/>
          <w:sz w:val="24"/>
          <w:szCs w:val="24"/>
        </w:rPr>
      </w:pPr>
    </w:p>
    <w:p w:rsidR="008C01C0" w:rsidRPr="00AA07E2" w:rsidRDefault="008C01C0" w:rsidP="0012437E">
      <w:pPr>
        <w:pStyle w:val="a7"/>
        <w:numPr>
          <w:ilvl w:val="1"/>
          <w:numId w:val="22"/>
        </w:numPr>
        <w:spacing w:line="360" w:lineRule="auto"/>
        <w:ind w:left="0" w:firstLine="851"/>
        <w:jc w:val="center"/>
        <w:rPr>
          <w:rFonts w:ascii="Times New Roman" w:hAnsi="Times New Roman"/>
          <w:b/>
          <w:sz w:val="24"/>
          <w:szCs w:val="24"/>
        </w:rPr>
      </w:pPr>
      <w:r w:rsidRPr="00AA07E2">
        <w:rPr>
          <w:rFonts w:ascii="Times New Roman" w:hAnsi="Times New Roman"/>
          <w:b/>
          <w:sz w:val="24"/>
          <w:szCs w:val="24"/>
        </w:rPr>
        <w:t>Индикаторы суицидального риска</w:t>
      </w:r>
    </w:p>
    <w:p w:rsidR="008C01C0" w:rsidRPr="00AC0F99" w:rsidRDefault="008C01C0" w:rsidP="008C01C0">
      <w:pPr>
        <w:pStyle w:val="1"/>
        <w:spacing w:before="0" w:line="360" w:lineRule="auto"/>
        <w:ind w:firstLine="709"/>
        <w:jc w:val="both"/>
        <w:rPr>
          <w:rFonts w:ascii="Times New Roman" w:hAnsi="Times New Roman" w:cs="Times New Roman"/>
          <w:b w:val="0"/>
          <w:color w:val="auto"/>
          <w:sz w:val="24"/>
          <w:szCs w:val="24"/>
        </w:rPr>
      </w:pPr>
      <w:r w:rsidRPr="00AC0F99">
        <w:rPr>
          <w:rFonts w:ascii="Times New Roman" w:hAnsi="Times New Roman" w:cs="Times New Roman"/>
          <w:b w:val="0"/>
          <w:color w:val="auto"/>
          <w:sz w:val="24"/>
          <w:szCs w:val="24"/>
        </w:rPr>
        <w:t>В последнее время саморазрушающее поведение становится активной формой протеста детей и подростков против бездушия, безразличия и жестокости</w:t>
      </w:r>
    </w:p>
    <w:p w:rsidR="008C01C0" w:rsidRPr="00AC0F99" w:rsidRDefault="008C01C0" w:rsidP="008C01C0">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Суицидом ребенок стремиться изменить неблагополучные жизненные обстоятельства: избавиться от  невыносимых переживаний, уйти от травмирующих условий, вызвать жалость и сострадание, обратить на себя  внимание!</w:t>
      </w:r>
    </w:p>
    <w:p w:rsidR="008C01C0" w:rsidRPr="00AC0F99" w:rsidRDefault="008C01C0" w:rsidP="008C01C0">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Практически все виды аутоагрессии у детей и подростков нужно рассматривать как разновидности суицидального поведения: несерьезность, мимолетность и незначительность (с точки зрения взрослых) мотивов и ситуаций, приводят к детскому суициду.</w:t>
      </w:r>
    </w:p>
    <w:p w:rsidR="008C01C0" w:rsidRPr="00AC0F99" w:rsidRDefault="008C01C0" w:rsidP="008C01C0">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 xml:space="preserve">Педагогам необходимо формировать суицидальную настороженность и уметь распознавать сигналы суицидального риска: </w:t>
      </w:r>
    </w:p>
    <w:p w:rsidR="008C01C0" w:rsidRPr="00AC0F99" w:rsidRDefault="008C01C0" w:rsidP="0012437E">
      <w:pPr>
        <w:numPr>
          <w:ilvl w:val="1"/>
          <w:numId w:val="9"/>
        </w:num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 xml:space="preserve">Ситуационные </w:t>
      </w:r>
    </w:p>
    <w:p w:rsidR="008C01C0" w:rsidRPr="00AC0F99" w:rsidRDefault="008C01C0" w:rsidP="008C01C0">
      <w:pPr>
        <w:spacing w:after="0" w:line="360" w:lineRule="auto"/>
        <w:ind w:firstLine="709"/>
        <w:jc w:val="both"/>
        <w:rPr>
          <w:rFonts w:ascii="Times New Roman" w:hAnsi="Times New Roman" w:cs="Times New Roman"/>
          <w:bCs/>
          <w:sz w:val="24"/>
          <w:szCs w:val="24"/>
        </w:rPr>
      </w:pPr>
      <w:proofErr w:type="gramStart"/>
      <w:r w:rsidRPr="00AC0F99">
        <w:rPr>
          <w:rFonts w:ascii="Times New Roman" w:hAnsi="Times New Roman" w:cs="Times New Roman"/>
          <w:bCs/>
          <w:sz w:val="24"/>
          <w:szCs w:val="24"/>
        </w:rPr>
        <w:t xml:space="preserve">Любая ситуация, воспринимаемая человеком как кризис: смерть одного из родителей, сиблинга, друга, сексуальное насилие, долги, раскаяние за совершенное преступление, предательство, угроза тюремного заключения, физической расправы, арест, получение тяжелой инвалидности, неизлечимая болезнь и ожидание смерти, развод </w:t>
      </w:r>
      <w:r w:rsidRPr="00AC0F99">
        <w:rPr>
          <w:rFonts w:ascii="Times New Roman" w:hAnsi="Times New Roman" w:cs="Times New Roman"/>
          <w:bCs/>
          <w:sz w:val="24"/>
          <w:szCs w:val="24"/>
        </w:rPr>
        <w:lastRenderedPageBreak/>
        <w:t>родителей,  конфликты в семье, постоянные переезды, переход в другую школу, систематические избиения, публичное унижение, возложение ответственности по уходу за тяжелобольным взрослым, за маленькими детьми, коллективная</w:t>
      </w:r>
      <w:proofErr w:type="gramEnd"/>
      <w:r w:rsidRPr="00AC0F99">
        <w:rPr>
          <w:rFonts w:ascii="Times New Roman" w:hAnsi="Times New Roman" w:cs="Times New Roman"/>
          <w:bCs/>
          <w:sz w:val="24"/>
          <w:szCs w:val="24"/>
        </w:rPr>
        <w:t xml:space="preserve"> травля, одиночество, тоска, усталость, религиозные мотивы, подражание кумиру т.д.</w:t>
      </w:r>
    </w:p>
    <w:p w:rsidR="008C01C0" w:rsidRPr="00AC0F99" w:rsidRDefault="008C01C0" w:rsidP="0012437E">
      <w:pPr>
        <w:numPr>
          <w:ilvl w:val="1"/>
          <w:numId w:val="9"/>
        </w:num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Поведенческие</w:t>
      </w:r>
    </w:p>
    <w:p w:rsidR="008C01C0" w:rsidRPr="00AC0F99" w:rsidRDefault="008C01C0" w:rsidP="008C01C0">
      <w:pPr>
        <w:spacing w:after="0" w:line="360" w:lineRule="auto"/>
        <w:ind w:left="1429"/>
        <w:jc w:val="both"/>
        <w:rPr>
          <w:rFonts w:ascii="Times New Roman" w:hAnsi="Times New Roman" w:cs="Times New Roman"/>
          <w:sz w:val="24"/>
          <w:szCs w:val="24"/>
        </w:rPr>
      </w:pPr>
      <w:r>
        <w:rPr>
          <w:rFonts w:ascii="Times New Roman" w:hAnsi="Times New Roman" w:cs="Times New Roman"/>
          <w:sz w:val="24"/>
          <w:szCs w:val="24"/>
        </w:rPr>
        <w:t xml:space="preserve">- </w:t>
      </w:r>
      <w:r w:rsidRPr="00AC0F99">
        <w:rPr>
          <w:rFonts w:ascii="Times New Roman" w:hAnsi="Times New Roman" w:cs="Times New Roman"/>
          <w:sz w:val="24"/>
          <w:szCs w:val="24"/>
        </w:rPr>
        <w:t>Злоупотребление ПАВ;</w:t>
      </w:r>
    </w:p>
    <w:p w:rsidR="008C01C0" w:rsidRPr="00AC0F99" w:rsidRDefault="008C01C0" w:rsidP="008C01C0">
      <w:pPr>
        <w:spacing w:after="0" w:line="360" w:lineRule="auto"/>
        <w:ind w:left="1429"/>
        <w:jc w:val="both"/>
        <w:rPr>
          <w:rFonts w:ascii="Times New Roman" w:hAnsi="Times New Roman" w:cs="Times New Roman"/>
          <w:sz w:val="24"/>
          <w:szCs w:val="24"/>
        </w:rPr>
      </w:pPr>
      <w:r>
        <w:rPr>
          <w:rFonts w:ascii="Times New Roman" w:hAnsi="Times New Roman" w:cs="Times New Roman"/>
          <w:sz w:val="24"/>
          <w:szCs w:val="24"/>
        </w:rPr>
        <w:t xml:space="preserve">- </w:t>
      </w:r>
      <w:r w:rsidRPr="00AC0F99">
        <w:rPr>
          <w:rFonts w:ascii="Times New Roman" w:hAnsi="Times New Roman" w:cs="Times New Roman"/>
          <w:sz w:val="24"/>
          <w:szCs w:val="24"/>
        </w:rPr>
        <w:t>Эскейп-реакции (ухода из дома);</w:t>
      </w:r>
    </w:p>
    <w:p w:rsidR="008C01C0" w:rsidRPr="00AC0F99" w:rsidRDefault="008C01C0" w:rsidP="008C01C0">
      <w:pPr>
        <w:spacing w:after="0" w:line="360" w:lineRule="auto"/>
        <w:ind w:left="1429"/>
        <w:jc w:val="both"/>
        <w:rPr>
          <w:rFonts w:ascii="Times New Roman" w:hAnsi="Times New Roman" w:cs="Times New Roman"/>
          <w:sz w:val="24"/>
          <w:szCs w:val="24"/>
        </w:rPr>
      </w:pPr>
      <w:r>
        <w:rPr>
          <w:rFonts w:ascii="Times New Roman" w:hAnsi="Times New Roman" w:cs="Times New Roman"/>
          <w:sz w:val="24"/>
          <w:szCs w:val="24"/>
        </w:rPr>
        <w:t xml:space="preserve">- </w:t>
      </w:r>
      <w:r w:rsidRPr="00AC0F99">
        <w:rPr>
          <w:rFonts w:ascii="Times New Roman" w:hAnsi="Times New Roman" w:cs="Times New Roman"/>
          <w:sz w:val="24"/>
          <w:szCs w:val="24"/>
        </w:rPr>
        <w:t>Резкое снижение повседневной активности;</w:t>
      </w:r>
    </w:p>
    <w:p w:rsidR="008C01C0" w:rsidRPr="00AC0F99" w:rsidRDefault="008C01C0" w:rsidP="008C01C0">
      <w:pPr>
        <w:spacing w:after="0" w:line="360" w:lineRule="auto"/>
        <w:ind w:left="1429"/>
        <w:jc w:val="both"/>
        <w:rPr>
          <w:rFonts w:ascii="Times New Roman" w:hAnsi="Times New Roman" w:cs="Times New Roman"/>
          <w:sz w:val="24"/>
          <w:szCs w:val="24"/>
        </w:rPr>
      </w:pPr>
      <w:r>
        <w:rPr>
          <w:rFonts w:ascii="Times New Roman" w:hAnsi="Times New Roman" w:cs="Times New Roman"/>
          <w:sz w:val="24"/>
          <w:szCs w:val="24"/>
        </w:rPr>
        <w:t xml:space="preserve">- </w:t>
      </w:r>
      <w:r w:rsidRPr="00AC0F99">
        <w:rPr>
          <w:rFonts w:ascii="Times New Roman" w:hAnsi="Times New Roman" w:cs="Times New Roman"/>
          <w:sz w:val="24"/>
          <w:szCs w:val="24"/>
        </w:rPr>
        <w:t>Изолирование себя от семьи и любимых людей;</w:t>
      </w:r>
    </w:p>
    <w:p w:rsidR="008C01C0" w:rsidRPr="00AC0F99" w:rsidRDefault="008C01C0" w:rsidP="008C01C0">
      <w:pPr>
        <w:spacing w:after="0" w:line="360" w:lineRule="auto"/>
        <w:ind w:left="1429"/>
        <w:jc w:val="both"/>
        <w:rPr>
          <w:rFonts w:ascii="Times New Roman" w:hAnsi="Times New Roman" w:cs="Times New Roman"/>
          <w:sz w:val="24"/>
          <w:szCs w:val="24"/>
        </w:rPr>
      </w:pPr>
      <w:r>
        <w:rPr>
          <w:rFonts w:ascii="Times New Roman" w:hAnsi="Times New Roman" w:cs="Times New Roman"/>
          <w:sz w:val="24"/>
          <w:szCs w:val="24"/>
        </w:rPr>
        <w:t xml:space="preserve">- </w:t>
      </w:r>
      <w:r w:rsidRPr="00AC0F99">
        <w:rPr>
          <w:rFonts w:ascii="Times New Roman" w:hAnsi="Times New Roman" w:cs="Times New Roman"/>
          <w:sz w:val="24"/>
          <w:szCs w:val="24"/>
        </w:rPr>
        <w:t>Вялость и безразличие. Замкнутость, отказ посещать школу, ОУ;</w:t>
      </w:r>
    </w:p>
    <w:p w:rsidR="008C01C0" w:rsidRPr="00AC0F99" w:rsidRDefault="008C01C0" w:rsidP="008C01C0">
      <w:pPr>
        <w:spacing w:after="0" w:line="360" w:lineRule="auto"/>
        <w:ind w:left="1429"/>
        <w:jc w:val="both"/>
        <w:rPr>
          <w:rFonts w:ascii="Times New Roman" w:hAnsi="Times New Roman" w:cs="Times New Roman"/>
          <w:sz w:val="24"/>
          <w:szCs w:val="24"/>
        </w:rPr>
      </w:pPr>
      <w:r>
        <w:rPr>
          <w:rFonts w:ascii="Times New Roman" w:hAnsi="Times New Roman" w:cs="Times New Roman"/>
          <w:sz w:val="24"/>
          <w:szCs w:val="24"/>
        </w:rPr>
        <w:t xml:space="preserve">- </w:t>
      </w:r>
      <w:r w:rsidRPr="00AC0F99">
        <w:rPr>
          <w:rFonts w:ascii="Times New Roman" w:hAnsi="Times New Roman" w:cs="Times New Roman"/>
          <w:sz w:val="24"/>
          <w:szCs w:val="24"/>
        </w:rPr>
        <w:t>Потеря интереса к увлечениям, спорту, работе                и школе;</w:t>
      </w:r>
    </w:p>
    <w:p w:rsidR="008C01C0" w:rsidRPr="00AC0F99" w:rsidRDefault="008C01C0" w:rsidP="008C01C0">
      <w:pPr>
        <w:spacing w:after="0" w:line="360" w:lineRule="auto"/>
        <w:ind w:left="1429"/>
        <w:jc w:val="both"/>
        <w:rPr>
          <w:rFonts w:ascii="Times New Roman" w:hAnsi="Times New Roman" w:cs="Times New Roman"/>
          <w:sz w:val="24"/>
          <w:szCs w:val="24"/>
        </w:rPr>
      </w:pPr>
      <w:r>
        <w:rPr>
          <w:rFonts w:ascii="Times New Roman" w:hAnsi="Times New Roman" w:cs="Times New Roman"/>
          <w:sz w:val="24"/>
          <w:szCs w:val="24"/>
        </w:rPr>
        <w:t xml:space="preserve">- </w:t>
      </w:r>
      <w:r w:rsidRPr="00AC0F99">
        <w:rPr>
          <w:rFonts w:ascii="Times New Roman" w:hAnsi="Times New Roman" w:cs="Times New Roman"/>
          <w:sz w:val="24"/>
          <w:szCs w:val="24"/>
        </w:rPr>
        <w:t>Несоблюдение правил личной гигиены и ухода за внешностью;</w:t>
      </w:r>
    </w:p>
    <w:p w:rsidR="008C01C0" w:rsidRPr="00AC0F99" w:rsidRDefault="008C01C0" w:rsidP="008C01C0">
      <w:pPr>
        <w:pStyle w:val="a9"/>
        <w:spacing w:line="360" w:lineRule="auto"/>
        <w:ind w:left="1429"/>
        <w:jc w:val="both"/>
        <w:rPr>
          <w:sz w:val="24"/>
          <w:szCs w:val="24"/>
        </w:rPr>
      </w:pPr>
      <w:r>
        <w:rPr>
          <w:sz w:val="24"/>
          <w:szCs w:val="24"/>
        </w:rPr>
        <w:t xml:space="preserve">- </w:t>
      </w:r>
      <w:r w:rsidRPr="00AC0F99">
        <w:rPr>
          <w:sz w:val="24"/>
          <w:szCs w:val="24"/>
        </w:rPr>
        <w:t>Чувство вины, упреки в свой адрес, ощущение бесполезности и низкая самооценка;</w:t>
      </w:r>
    </w:p>
    <w:p w:rsidR="008C01C0" w:rsidRPr="00AC0F99" w:rsidRDefault="008C01C0" w:rsidP="008C01C0">
      <w:pPr>
        <w:pStyle w:val="a9"/>
        <w:spacing w:line="360" w:lineRule="auto"/>
        <w:ind w:left="1429"/>
        <w:jc w:val="both"/>
        <w:rPr>
          <w:sz w:val="24"/>
          <w:szCs w:val="24"/>
        </w:rPr>
      </w:pPr>
      <w:r>
        <w:rPr>
          <w:sz w:val="24"/>
          <w:szCs w:val="24"/>
        </w:rPr>
        <w:t xml:space="preserve">- </w:t>
      </w:r>
      <w:r w:rsidRPr="00AC0F99">
        <w:rPr>
          <w:sz w:val="24"/>
          <w:szCs w:val="24"/>
        </w:rPr>
        <w:t>Стремление к тому, чтобы все «оставили в покое»;</w:t>
      </w:r>
    </w:p>
    <w:p w:rsidR="008C01C0" w:rsidRPr="00AC0F99" w:rsidRDefault="008C01C0" w:rsidP="008C01C0">
      <w:pPr>
        <w:spacing w:after="0" w:line="360" w:lineRule="auto"/>
        <w:ind w:left="1429"/>
        <w:jc w:val="both"/>
        <w:rPr>
          <w:rFonts w:ascii="Times New Roman" w:hAnsi="Times New Roman" w:cs="Times New Roman"/>
          <w:sz w:val="24"/>
          <w:szCs w:val="24"/>
        </w:rPr>
      </w:pPr>
      <w:r>
        <w:rPr>
          <w:rFonts w:ascii="Times New Roman" w:hAnsi="Times New Roman" w:cs="Times New Roman"/>
          <w:sz w:val="24"/>
          <w:szCs w:val="24"/>
        </w:rPr>
        <w:t xml:space="preserve">- </w:t>
      </w:r>
      <w:r w:rsidRPr="00AC0F99">
        <w:rPr>
          <w:rFonts w:ascii="Times New Roman" w:hAnsi="Times New Roman" w:cs="Times New Roman"/>
          <w:sz w:val="24"/>
          <w:szCs w:val="24"/>
        </w:rPr>
        <w:t>Неспособность принимать решения;</w:t>
      </w:r>
    </w:p>
    <w:p w:rsidR="008C01C0" w:rsidRPr="00AC0F99" w:rsidRDefault="008C01C0" w:rsidP="008C01C0">
      <w:pPr>
        <w:spacing w:after="0" w:line="360" w:lineRule="auto"/>
        <w:ind w:left="1429"/>
        <w:jc w:val="both"/>
        <w:rPr>
          <w:rFonts w:ascii="Times New Roman" w:hAnsi="Times New Roman" w:cs="Times New Roman"/>
          <w:sz w:val="24"/>
          <w:szCs w:val="24"/>
        </w:rPr>
      </w:pPr>
      <w:r>
        <w:rPr>
          <w:rFonts w:ascii="Times New Roman" w:hAnsi="Times New Roman" w:cs="Times New Roman"/>
          <w:sz w:val="24"/>
          <w:szCs w:val="24"/>
        </w:rPr>
        <w:t xml:space="preserve">- </w:t>
      </w:r>
      <w:r w:rsidRPr="00AC0F99">
        <w:rPr>
          <w:rFonts w:ascii="Times New Roman" w:hAnsi="Times New Roman" w:cs="Times New Roman"/>
          <w:sz w:val="24"/>
          <w:szCs w:val="24"/>
        </w:rPr>
        <w:t>Изменение привычек;</w:t>
      </w:r>
    </w:p>
    <w:p w:rsidR="008C01C0" w:rsidRPr="00AC0F99" w:rsidRDefault="008C01C0" w:rsidP="008C01C0">
      <w:pPr>
        <w:spacing w:after="0" w:line="360" w:lineRule="auto"/>
        <w:ind w:left="1429"/>
        <w:jc w:val="both"/>
        <w:rPr>
          <w:rFonts w:ascii="Times New Roman" w:hAnsi="Times New Roman" w:cs="Times New Roman"/>
          <w:sz w:val="24"/>
          <w:szCs w:val="24"/>
        </w:rPr>
      </w:pPr>
      <w:r>
        <w:rPr>
          <w:rFonts w:ascii="Times New Roman" w:hAnsi="Times New Roman" w:cs="Times New Roman"/>
          <w:sz w:val="24"/>
          <w:szCs w:val="24"/>
        </w:rPr>
        <w:t xml:space="preserve">- </w:t>
      </w:r>
      <w:r w:rsidRPr="00AC0F99">
        <w:rPr>
          <w:rFonts w:ascii="Times New Roman" w:hAnsi="Times New Roman" w:cs="Times New Roman"/>
          <w:sz w:val="24"/>
          <w:szCs w:val="24"/>
        </w:rPr>
        <w:t>Частое прослушивание грустной, траурной музыки;</w:t>
      </w:r>
    </w:p>
    <w:p w:rsidR="008C01C0" w:rsidRPr="00AC0F99" w:rsidRDefault="008C01C0" w:rsidP="008C01C0">
      <w:pPr>
        <w:spacing w:after="0" w:line="360" w:lineRule="auto"/>
        <w:ind w:left="1429"/>
        <w:jc w:val="both"/>
        <w:rPr>
          <w:rFonts w:ascii="Times New Roman" w:hAnsi="Times New Roman" w:cs="Times New Roman"/>
          <w:sz w:val="24"/>
          <w:szCs w:val="24"/>
        </w:rPr>
      </w:pPr>
      <w:r>
        <w:rPr>
          <w:rFonts w:ascii="Times New Roman" w:hAnsi="Times New Roman" w:cs="Times New Roman"/>
          <w:sz w:val="24"/>
          <w:szCs w:val="24"/>
        </w:rPr>
        <w:t xml:space="preserve">- </w:t>
      </w:r>
      <w:r w:rsidRPr="00AC0F99">
        <w:rPr>
          <w:rFonts w:ascii="Times New Roman" w:hAnsi="Times New Roman" w:cs="Times New Roman"/>
          <w:sz w:val="24"/>
          <w:szCs w:val="24"/>
        </w:rPr>
        <w:t>Приведение дел в порядок;</w:t>
      </w:r>
    </w:p>
    <w:p w:rsidR="008C01C0" w:rsidRPr="00AC0F99" w:rsidRDefault="008C01C0" w:rsidP="008C01C0">
      <w:pPr>
        <w:spacing w:after="0" w:line="360" w:lineRule="auto"/>
        <w:ind w:left="1429"/>
        <w:jc w:val="both"/>
        <w:rPr>
          <w:rFonts w:ascii="Times New Roman" w:hAnsi="Times New Roman" w:cs="Times New Roman"/>
          <w:sz w:val="24"/>
          <w:szCs w:val="24"/>
        </w:rPr>
      </w:pPr>
      <w:r>
        <w:rPr>
          <w:rFonts w:ascii="Times New Roman" w:hAnsi="Times New Roman" w:cs="Times New Roman"/>
          <w:sz w:val="24"/>
          <w:szCs w:val="24"/>
        </w:rPr>
        <w:t xml:space="preserve">- </w:t>
      </w:r>
      <w:r w:rsidRPr="00AC0F99">
        <w:rPr>
          <w:rFonts w:ascii="Times New Roman" w:hAnsi="Times New Roman" w:cs="Times New Roman"/>
          <w:sz w:val="24"/>
          <w:szCs w:val="24"/>
        </w:rPr>
        <w:t>Внезапные изменения в поведении, отдаляющие от людей;</w:t>
      </w:r>
    </w:p>
    <w:p w:rsidR="008C01C0" w:rsidRPr="00AC0F99" w:rsidRDefault="008C01C0" w:rsidP="008C01C0">
      <w:pPr>
        <w:spacing w:after="0" w:line="360" w:lineRule="auto"/>
        <w:ind w:left="1429"/>
        <w:jc w:val="both"/>
        <w:rPr>
          <w:rFonts w:ascii="Times New Roman" w:hAnsi="Times New Roman" w:cs="Times New Roman"/>
          <w:sz w:val="24"/>
          <w:szCs w:val="24"/>
        </w:rPr>
      </w:pPr>
      <w:r>
        <w:rPr>
          <w:rFonts w:ascii="Times New Roman" w:hAnsi="Times New Roman" w:cs="Times New Roman"/>
          <w:sz w:val="24"/>
          <w:szCs w:val="24"/>
        </w:rPr>
        <w:t xml:space="preserve">- </w:t>
      </w:r>
      <w:r w:rsidRPr="00AC0F99">
        <w:rPr>
          <w:rFonts w:ascii="Times New Roman" w:hAnsi="Times New Roman" w:cs="Times New Roman"/>
          <w:sz w:val="24"/>
          <w:szCs w:val="24"/>
        </w:rPr>
        <w:t>Склонность к рискованным поступкам;</w:t>
      </w:r>
    </w:p>
    <w:p w:rsidR="008C01C0" w:rsidRPr="00AC0F99" w:rsidRDefault="008C01C0" w:rsidP="008C01C0">
      <w:pPr>
        <w:spacing w:after="0" w:line="360" w:lineRule="auto"/>
        <w:ind w:left="1429"/>
        <w:jc w:val="both"/>
        <w:rPr>
          <w:rFonts w:ascii="Times New Roman" w:hAnsi="Times New Roman" w:cs="Times New Roman"/>
          <w:sz w:val="24"/>
          <w:szCs w:val="24"/>
        </w:rPr>
      </w:pPr>
      <w:r>
        <w:rPr>
          <w:rFonts w:ascii="Times New Roman" w:hAnsi="Times New Roman" w:cs="Times New Roman"/>
          <w:sz w:val="24"/>
          <w:szCs w:val="24"/>
        </w:rPr>
        <w:t xml:space="preserve">- </w:t>
      </w:r>
      <w:r w:rsidRPr="00AC0F99">
        <w:rPr>
          <w:rFonts w:ascii="Times New Roman" w:hAnsi="Times New Roman" w:cs="Times New Roman"/>
          <w:sz w:val="24"/>
          <w:szCs w:val="24"/>
        </w:rPr>
        <w:t>Посещение врача без причины;</w:t>
      </w:r>
    </w:p>
    <w:p w:rsidR="008C01C0" w:rsidRPr="00AC0F99" w:rsidRDefault="008C01C0" w:rsidP="008C01C0">
      <w:pPr>
        <w:spacing w:after="0" w:line="360" w:lineRule="auto"/>
        <w:ind w:left="1429"/>
        <w:jc w:val="both"/>
        <w:rPr>
          <w:rFonts w:ascii="Times New Roman" w:hAnsi="Times New Roman" w:cs="Times New Roman"/>
          <w:sz w:val="24"/>
          <w:szCs w:val="24"/>
        </w:rPr>
      </w:pPr>
      <w:r>
        <w:rPr>
          <w:rFonts w:ascii="Times New Roman" w:hAnsi="Times New Roman" w:cs="Times New Roman"/>
          <w:sz w:val="24"/>
          <w:szCs w:val="24"/>
        </w:rPr>
        <w:t xml:space="preserve">- </w:t>
      </w:r>
      <w:r w:rsidRPr="00AC0F99">
        <w:rPr>
          <w:rFonts w:ascii="Times New Roman" w:hAnsi="Times New Roman" w:cs="Times New Roman"/>
          <w:sz w:val="24"/>
          <w:szCs w:val="24"/>
        </w:rPr>
        <w:t>Нарушение дисциплины;</w:t>
      </w:r>
    </w:p>
    <w:p w:rsidR="008C01C0" w:rsidRPr="00AC0F99" w:rsidRDefault="008C01C0" w:rsidP="008C01C0">
      <w:pPr>
        <w:spacing w:after="0" w:line="360" w:lineRule="auto"/>
        <w:ind w:left="1429"/>
        <w:jc w:val="both"/>
        <w:rPr>
          <w:rFonts w:ascii="Times New Roman" w:hAnsi="Times New Roman" w:cs="Times New Roman"/>
          <w:sz w:val="24"/>
          <w:szCs w:val="24"/>
        </w:rPr>
      </w:pPr>
      <w:r>
        <w:rPr>
          <w:rFonts w:ascii="Times New Roman" w:hAnsi="Times New Roman" w:cs="Times New Roman"/>
          <w:sz w:val="24"/>
          <w:szCs w:val="24"/>
        </w:rPr>
        <w:t xml:space="preserve">- </w:t>
      </w:r>
      <w:r w:rsidRPr="00AC0F99">
        <w:rPr>
          <w:rFonts w:ascii="Times New Roman" w:hAnsi="Times New Roman" w:cs="Times New Roman"/>
          <w:sz w:val="24"/>
          <w:szCs w:val="24"/>
        </w:rPr>
        <w:t>Расставание с дорогими вещами;</w:t>
      </w:r>
    </w:p>
    <w:p w:rsidR="008C01C0" w:rsidRPr="00AC0F99" w:rsidRDefault="008C01C0" w:rsidP="008C01C0">
      <w:pPr>
        <w:spacing w:after="0" w:line="360" w:lineRule="auto"/>
        <w:ind w:left="1429"/>
        <w:jc w:val="both"/>
        <w:rPr>
          <w:rFonts w:ascii="Times New Roman" w:hAnsi="Times New Roman" w:cs="Times New Roman"/>
          <w:sz w:val="24"/>
          <w:szCs w:val="24"/>
        </w:rPr>
      </w:pPr>
      <w:r>
        <w:rPr>
          <w:rFonts w:ascii="Times New Roman" w:hAnsi="Times New Roman" w:cs="Times New Roman"/>
          <w:sz w:val="24"/>
          <w:szCs w:val="24"/>
        </w:rPr>
        <w:t xml:space="preserve">- </w:t>
      </w:r>
      <w:r w:rsidRPr="00AC0F99">
        <w:rPr>
          <w:rFonts w:ascii="Times New Roman" w:hAnsi="Times New Roman" w:cs="Times New Roman"/>
          <w:sz w:val="24"/>
          <w:szCs w:val="24"/>
        </w:rPr>
        <w:t>Приобретение сре</w:t>
      </w:r>
      <w:proofErr w:type="gramStart"/>
      <w:r w:rsidRPr="00AC0F99">
        <w:rPr>
          <w:rFonts w:ascii="Times New Roman" w:hAnsi="Times New Roman" w:cs="Times New Roman"/>
          <w:sz w:val="24"/>
          <w:szCs w:val="24"/>
        </w:rPr>
        <w:t>дств дл</w:t>
      </w:r>
      <w:proofErr w:type="gramEnd"/>
      <w:r w:rsidRPr="00AC0F99">
        <w:rPr>
          <w:rFonts w:ascii="Times New Roman" w:hAnsi="Times New Roman" w:cs="Times New Roman"/>
          <w:sz w:val="24"/>
          <w:szCs w:val="24"/>
        </w:rPr>
        <w:t>я  суицида.</w:t>
      </w:r>
    </w:p>
    <w:p w:rsidR="008C01C0" w:rsidRPr="00AC0F99" w:rsidRDefault="008C01C0" w:rsidP="0012437E">
      <w:pPr>
        <w:numPr>
          <w:ilvl w:val="1"/>
          <w:numId w:val="9"/>
        </w:num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Коммуникативные</w:t>
      </w:r>
    </w:p>
    <w:p w:rsidR="008C01C0" w:rsidRPr="00AC0F99" w:rsidRDefault="008C01C0" w:rsidP="008C01C0">
      <w:pPr>
        <w:pStyle w:val="a9"/>
        <w:spacing w:line="360" w:lineRule="auto"/>
        <w:ind w:firstLine="709"/>
        <w:jc w:val="both"/>
        <w:rPr>
          <w:sz w:val="24"/>
          <w:szCs w:val="24"/>
        </w:rPr>
      </w:pPr>
      <w:r>
        <w:rPr>
          <w:sz w:val="24"/>
          <w:szCs w:val="24"/>
        </w:rPr>
        <w:t xml:space="preserve">- </w:t>
      </w:r>
      <w:r w:rsidRPr="00AC0F99">
        <w:rPr>
          <w:sz w:val="24"/>
          <w:szCs w:val="24"/>
        </w:rPr>
        <w:t>Прямые сообщения о суицидальных намерениях «Хочу умереть», «Скоро все закончится» «Я подумываю о самоубийстве», «Было бы лучше умереть», или «Я не хочу больше жить!»;</w:t>
      </w:r>
    </w:p>
    <w:p w:rsidR="008C01C0" w:rsidRPr="00AC0F99" w:rsidRDefault="008C01C0" w:rsidP="008C01C0">
      <w:pPr>
        <w:pStyle w:val="a9"/>
        <w:spacing w:line="360" w:lineRule="auto"/>
        <w:ind w:firstLine="709"/>
        <w:jc w:val="both"/>
        <w:rPr>
          <w:sz w:val="24"/>
          <w:szCs w:val="24"/>
        </w:rPr>
      </w:pPr>
      <w:proofErr w:type="gramStart"/>
      <w:r>
        <w:rPr>
          <w:sz w:val="24"/>
          <w:szCs w:val="24"/>
        </w:rPr>
        <w:t xml:space="preserve">- </w:t>
      </w:r>
      <w:r w:rsidRPr="00AC0F99">
        <w:rPr>
          <w:sz w:val="24"/>
          <w:szCs w:val="24"/>
        </w:rPr>
        <w:t>Косвенные высказывания, например «Вам не придется, больше обо мне беспокоится» или «Мне все надоело», или «Они пожалеют, когда я уйду», «Может, кода меня не станет, тогда они будут любить меня?!»;</w:t>
      </w:r>
      <w:proofErr w:type="gramEnd"/>
    </w:p>
    <w:p w:rsidR="008C01C0" w:rsidRPr="00AC0F99" w:rsidRDefault="008C01C0" w:rsidP="008C01C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AC0F99">
        <w:rPr>
          <w:rFonts w:ascii="Times New Roman" w:hAnsi="Times New Roman" w:cs="Times New Roman"/>
          <w:sz w:val="24"/>
          <w:szCs w:val="24"/>
        </w:rPr>
        <w:t>Шутки, иронические высказывания о желании умереть, о бессмысленности жизни;</w:t>
      </w:r>
    </w:p>
    <w:p w:rsidR="008C01C0" w:rsidRPr="00AC0F99" w:rsidRDefault="008C01C0" w:rsidP="008C01C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AC0F99">
        <w:rPr>
          <w:rFonts w:ascii="Times New Roman" w:hAnsi="Times New Roman" w:cs="Times New Roman"/>
          <w:sz w:val="24"/>
          <w:szCs w:val="24"/>
        </w:rPr>
        <w:t>Неоднократное обращение к теме смерти в литературе и живописи;</w:t>
      </w:r>
    </w:p>
    <w:p w:rsidR="008C01C0" w:rsidRPr="00AC0F99" w:rsidRDefault="008C01C0" w:rsidP="008C01C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AC0F99">
        <w:rPr>
          <w:rFonts w:ascii="Times New Roman" w:hAnsi="Times New Roman" w:cs="Times New Roman"/>
          <w:sz w:val="24"/>
          <w:szCs w:val="24"/>
        </w:rPr>
        <w:t>Уверения о беспомощности и зависимости от других;</w:t>
      </w:r>
    </w:p>
    <w:p w:rsidR="008C01C0" w:rsidRPr="00AC0F99" w:rsidRDefault="008C01C0" w:rsidP="008C01C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AC0F99">
        <w:rPr>
          <w:rFonts w:ascii="Times New Roman" w:hAnsi="Times New Roman" w:cs="Times New Roman"/>
          <w:sz w:val="24"/>
          <w:szCs w:val="24"/>
        </w:rPr>
        <w:t>Сообщение о конкретном плане суицида;</w:t>
      </w:r>
    </w:p>
    <w:p w:rsidR="008C01C0" w:rsidRPr="00AC0F99" w:rsidRDefault="008C01C0" w:rsidP="008C01C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AC0F99">
        <w:rPr>
          <w:rFonts w:ascii="Times New Roman" w:hAnsi="Times New Roman" w:cs="Times New Roman"/>
          <w:sz w:val="24"/>
          <w:szCs w:val="24"/>
        </w:rPr>
        <w:t>Самообвинения;</w:t>
      </w:r>
    </w:p>
    <w:p w:rsidR="008C01C0" w:rsidRPr="00AC0F99" w:rsidRDefault="008C01C0" w:rsidP="008C01C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AC0F99">
        <w:rPr>
          <w:rFonts w:ascii="Times New Roman" w:hAnsi="Times New Roman" w:cs="Times New Roman"/>
          <w:sz w:val="24"/>
          <w:szCs w:val="24"/>
        </w:rPr>
        <w:t>Двойная оценка значимых событий;</w:t>
      </w:r>
    </w:p>
    <w:p w:rsidR="008C01C0" w:rsidRPr="00AC0F99" w:rsidRDefault="008C01C0" w:rsidP="008C01C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AC0F99">
        <w:rPr>
          <w:rFonts w:ascii="Times New Roman" w:hAnsi="Times New Roman" w:cs="Times New Roman"/>
          <w:sz w:val="24"/>
          <w:szCs w:val="24"/>
        </w:rPr>
        <w:t>Медленная маловыразительная речь.</w:t>
      </w:r>
    </w:p>
    <w:p w:rsidR="008C01C0" w:rsidRPr="00AC0F99" w:rsidRDefault="008C01C0" w:rsidP="0012437E">
      <w:pPr>
        <w:numPr>
          <w:ilvl w:val="1"/>
          <w:numId w:val="9"/>
        </w:num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Когнитивные</w:t>
      </w:r>
    </w:p>
    <w:p w:rsidR="008C01C0" w:rsidRPr="00AC0F99" w:rsidRDefault="008C01C0" w:rsidP="00222DDA">
      <w:p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w:t>
      </w:r>
      <w:r w:rsidRPr="00AC0F99">
        <w:rPr>
          <w:rFonts w:ascii="Times New Roman" w:hAnsi="Times New Roman" w:cs="Times New Roman"/>
          <w:sz w:val="24"/>
          <w:szCs w:val="24"/>
        </w:rPr>
        <w:t>Разрешающие установки относительно суицидального поведения;</w:t>
      </w:r>
    </w:p>
    <w:p w:rsidR="008C01C0" w:rsidRPr="00AC0F99" w:rsidRDefault="008C01C0" w:rsidP="00222DDA">
      <w:p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w:t>
      </w:r>
      <w:r w:rsidRPr="00AC0F99">
        <w:rPr>
          <w:rFonts w:ascii="Times New Roman" w:hAnsi="Times New Roman" w:cs="Times New Roman"/>
          <w:sz w:val="24"/>
          <w:szCs w:val="24"/>
        </w:rPr>
        <w:t>Негативные оценки своей личности, окружающего мира и будущего;</w:t>
      </w:r>
    </w:p>
    <w:p w:rsidR="008C01C0" w:rsidRPr="00AC0F99" w:rsidRDefault="008C01C0" w:rsidP="00222DDA">
      <w:pPr>
        <w:spacing w:after="0" w:line="360" w:lineRule="auto"/>
        <w:ind w:left="709"/>
        <w:jc w:val="both"/>
        <w:rPr>
          <w:rFonts w:ascii="Times New Roman" w:hAnsi="Times New Roman" w:cs="Times New Roman"/>
          <w:sz w:val="24"/>
          <w:szCs w:val="24"/>
        </w:rPr>
      </w:pPr>
      <w:proofErr w:type="gramStart"/>
      <w:r>
        <w:rPr>
          <w:rFonts w:ascii="Times New Roman" w:hAnsi="Times New Roman" w:cs="Times New Roman"/>
          <w:sz w:val="24"/>
          <w:szCs w:val="24"/>
        </w:rPr>
        <w:t xml:space="preserve">- </w:t>
      </w:r>
      <w:r w:rsidRPr="00AC0F99">
        <w:rPr>
          <w:rFonts w:ascii="Times New Roman" w:hAnsi="Times New Roman" w:cs="Times New Roman"/>
          <w:sz w:val="24"/>
          <w:szCs w:val="24"/>
        </w:rPr>
        <w:t>Представление о собственной личности, как о ничтожной, не имеющей права жить;</w:t>
      </w:r>
      <w:proofErr w:type="gramEnd"/>
    </w:p>
    <w:p w:rsidR="008C01C0" w:rsidRPr="00AC0F99" w:rsidRDefault="00222DDA" w:rsidP="00222DDA">
      <w:p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w:t>
      </w:r>
      <w:r w:rsidR="008C01C0" w:rsidRPr="00AC0F99">
        <w:rPr>
          <w:rFonts w:ascii="Times New Roman" w:hAnsi="Times New Roman" w:cs="Times New Roman"/>
          <w:sz w:val="24"/>
          <w:szCs w:val="24"/>
        </w:rPr>
        <w:t>Представление о будущем как бесперспективном, безнадежном;</w:t>
      </w:r>
    </w:p>
    <w:p w:rsidR="008C01C0" w:rsidRPr="00AC0F99" w:rsidRDefault="00222DDA" w:rsidP="00222DDA">
      <w:p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w:t>
      </w:r>
      <w:r w:rsidR="008C01C0" w:rsidRPr="00AC0F99">
        <w:rPr>
          <w:rFonts w:ascii="Times New Roman" w:hAnsi="Times New Roman" w:cs="Times New Roman"/>
          <w:sz w:val="24"/>
          <w:szCs w:val="24"/>
        </w:rPr>
        <w:t>Отсутствие планов на будущее;</w:t>
      </w:r>
    </w:p>
    <w:p w:rsidR="008C01C0" w:rsidRPr="00AC0F99" w:rsidRDefault="00222DDA" w:rsidP="00222DDA">
      <w:p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w:t>
      </w:r>
      <w:r w:rsidR="008C01C0" w:rsidRPr="00AC0F99">
        <w:rPr>
          <w:rFonts w:ascii="Times New Roman" w:hAnsi="Times New Roman" w:cs="Times New Roman"/>
          <w:sz w:val="24"/>
          <w:szCs w:val="24"/>
        </w:rPr>
        <w:t>Представление о мире как месте потерь и разочарований;</w:t>
      </w:r>
    </w:p>
    <w:p w:rsidR="008C01C0" w:rsidRPr="00AC0F99" w:rsidRDefault="00222DDA" w:rsidP="00222DDA">
      <w:p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w:t>
      </w:r>
      <w:r w:rsidR="008C01C0" w:rsidRPr="00AC0F99">
        <w:rPr>
          <w:rFonts w:ascii="Times New Roman" w:hAnsi="Times New Roman" w:cs="Times New Roman"/>
          <w:sz w:val="24"/>
          <w:szCs w:val="24"/>
        </w:rPr>
        <w:t>«Туннельное видение»;</w:t>
      </w:r>
    </w:p>
    <w:p w:rsidR="008C01C0" w:rsidRPr="00AC0F99" w:rsidRDefault="00222DDA" w:rsidP="00222DDA">
      <w:p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w:t>
      </w:r>
      <w:r w:rsidR="008C01C0" w:rsidRPr="00AC0F99">
        <w:rPr>
          <w:rFonts w:ascii="Times New Roman" w:hAnsi="Times New Roman" w:cs="Times New Roman"/>
          <w:sz w:val="24"/>
          <w:szCs w:val="24"/>
        </w:rPr>
        <w:t>Наличие  суицидальных мыслей, намерений, планов.</w:t>
      </w:r>
    </w:p>
    <w:p w:rsidR="00222DDA" w:rsidRDefault="008C01C0" w:rsidP="00222DDA">
      <w:pPr>
        <w:pStyle w:val="a9"/>
        <w:spacing w:line="360" w:lineRule="auto"/>
        <w:ind w:firstLine="709"/>
        <w:jc w:val="both"/>
        <w:rPr>
          <w:sz w:val="24"/>
          <w:szCs w:val="24"/>
        </w:rPr>
      </w:pPr>
      <w:r w:rsidRPr="00AC0F99">
        <w:rPr>
          <w:sz w:val="24"/>
          <w:szCs w:val="24"/>
        </w:rPr>
        <w:t>Следует помнить, что наличие отдельных  признаков у ребенка необязательно должно привести к трагедии или попыткам с его стороны совершить опасный шаг. Но в любом случае это – с</w:t>
      </w:r>
      <w:r w:rsidR="00222DDA">
        <w:rPr>
          <w:sz w:val="24"/>
          <w:szCs w:val="24"/>
        </w:rPr>
        <w:t>ерьезный повод задуматься</w:t>
      </w:r>
      <w:r w:rsidRPr="00AC0F99">
        <w:rPr>
          <w:sz w:val="24"/>
          <w:szCs w:val="24"/>
        </w:rPr>
        <w:t xml:space="preserve"> «Что же не так?»</w:t>
      </w:r>
    </w:p>
    <w:p w:rsidR="00B52C10" w:rsidRPr="00AC0F99" w:rsidRDefault="008C01C0" w:rsidP="00222DDA">
      <w:pPr>
        <w:pStyle w:val="a9"/>
        <w:spacing w:line="360" w:lineRule="auto"/>
        <w:ind w:firstLine="709"/>
        <w:jc w:val="both"/>
        <w:rPr>
          <w:sz w:val="24"/>
          <w:szCs w:val="24"/>
        </w:rPr>
      </w:pPr>
      <w:r w:rsidRPr="00AC0F99">
        <w:rPr>
          <w:sz w:val="24"/>
          <w:szCs w:val="24"/>
        </w:rPr>
        <w:t>И организовать своевременную помощь.</w:t>
      </w:r>
    </w:p>
    <w:p w:rsidR="00EF6EDA" w:rsidRPr="00AC0F99" w:rsidRDefault="00EF6EDA" w:rsidP="00222DDA">
      <w:pPr>
        <w:pStyle w:val="a7"/>
        <w:spacing w:line="360" w:lineRule="auto"/>
        <w:ind w:firstLine="709"/>
        <w:jc w:val="both"/>
        <w:rPr>
          <w:rFonts w:ascii="Times New Roman" w:hAnsi="Times New Roman"/>
          <w:spacing w:val="-11"/>
          <w:sz w:val="24"/>
          <w:szCs w:val="24"/>
        </w:rPr>
      </w:pPr>
      <w:r w:rsidRPr="00AC0F99">
        <w:rPr>
          <w:rFonts w:ascii="Times New Roman" w:hAnsi="Times New Roman"/>
          <w:bCs/>
          <w:sz w:val="24"/>
          <w:szCs w:val="24"/>
        </w:rPr>
        <w:t>Алгоритм действий педагога-психолога   ОУ по работе с группой риска</w:t>
      </w:r>
      <w:r w:rsidR="00222DDA">
        <w:rPr>
          <w:rFonts w:ascii="Times New Roman" w:hAnsi="Times New Roman"/>
          <w:bCs/>
          <w:sz w:val="24"/>
          <w:szCs w:val="24"/>
        </w:rPr>
        <w:t>.</w:t>
      </w:r>
    </w:p>
    <w:p w:rsidR="00EF6EDA" w:rsidRPr="00AC0F99" w:rsidRDefault="00EF6EDA" w:rsidP="00AC0F99">
      <w:pPr>
        <w:pStyle w:val="a7"/>
        <w:spacing w:line="360" w:lineRule="auto"/>
        <w:ind w:firstLine="709"/>
        <w:jc w:val="both"/>
        <w:rPr>
          <w:rFonts w:ascii="Times New Roman" w:hAnsi="Times New Roman"/>
          <w:sz w:val="24"/>
          <w:szCs w:val="24"/>
        </w:rPr>
      </w:pPr>
      <w:r w:rsidRPr="00AC0F99">
        <w:rPr>
          <w:rFonts w:ascii="Times New Roman" w:hAnsi="Times New Roman"/>
          <w:spacing w:val="-11"/>
          <w:sz w:val="24"/>
          <w:szCs w:val="24"/>
        </w:rPr>
        <w:t xml:space="preserve">1.  Сбор информации о социальном неблагополучии подростков, обучающихся в ОУ, или </w:t>
      </w:r>
      <w:r w:rsidRPr="00AC0F99">
        <w:rPr>
          <w:rFonts w:ascii="Times New Roman" w:hAnsi="Times New Roman"/>
          <w:sz w:val="24"/>
          <w:szCs w:val="24"/>
        </w:rPr>
        <w:t>подростках, совершивших правонарушения.</w:t>
      </w:r>
    </w:p>
    <w:p w:rsidR="00EF6EDA" w:rsidRPr="00AC0F99" w:rsidRDefault="00EF6EDA" w:rsidP="00AC0F99">
      <w:pPr>
        <w:pStyle w:val="a7"/>
        <w:spacing w:line="360" w:lineRule="auto"/>
        <w:ind w:firstLine="709"/>
        <w:jc w:val="both"/>
        <w:rPr>
          <w:rFonts w:ascii="Times New Roman" w:hAnsi="Times New Roman"/>
          <w:spacing w:val="-10"/>
          <w:sz w:val="24"/>
          <w:szCs w:val="24"/>
        </w:rPr>
      </w:pPr>
      <w:r w:rsidRPr="00AC0F99">
        <w:rPr>
          <w:rFonts w:ascii="Times New Roman" w:hAnsi="Times New Roman"/>
          <w:spacing w:val="-10"/>
          <w:sz w:val="24"/>
          <w:szCs w:val="24"/>
        </w:rPr>
        <w:t>2.  Проведение входящей диагностики.</w:t>
      </w:r>
    </w:p>
    <w:p w:rsidR="00EF6EDA" w:rsidRPr="00AC0F99" w:rsidRDefault="00EF6EDA" w:rsidP="00AC0F99">
      <w:pPr>
        <w:pStyle w:val="a7"/>
        <w:spacing w:line="360" w:lineRule="auto"/>
        <w:ind w:firstLine="709"/>
        <w:jc w:val="both"/>
        <w:rPr>
          <w:rFonts w:ascii="Times New Roman" w:hAnsi="Times New Roman"/>
          <w:sz w:val="24"/>
          <w:szCs w:val="24"/>
        </w:rPr>
      </w:pPr>
      <w:r w:rsidRPr="00AC0F99">
        <w:rPr>
          <w:rFonts w:ascii="Times New Roman" w:hAnsi="Times New Roman"/>
          <w:spacing w:val="-10"/>
          <w:sz w:val="24"/>
          <w:szCs w:val="24"/>
        </w:rPr>
        <w:t xml:space="preserve">3. Изучение психолого-педагогических особенностей личности подростка, его микросреды (посещение семьи на дому, индивидуальные беседы с подростком и родителями), выявление интересов и потребностей трудностей и проблем, конфликтных ситуаций, </w:t>
      </w:r>
      <w:r w:rsidRPr="00AC0F99">
        <w:rPr>
          <w:rFonts w:ascii="Times New Roman" w:hAnsi="Times New Roman"/>
          <w:sz w:val="24"/>
          <w:szCs w:val="24"/>
        </w:rPr>
        <w:t>отклонений и поведении обучающегося (анкетирование, индивидуальные беседы с подро</w:t>
      </w:r>
      <w:r w:rsidR="00222DDA">
        <w:rPr>
          <w:rFonts w:ascii="Times New Roman" w:hAnsi="Times New Roman"/>
          <w:sz w:val="24"/>
          <w:szCs w:val="24"/>
        </w:rPr>
        <w:t>стком, классным руководителем).</w:t>
      </w:r>
    </w:p>
    <w:p w:rsidR="00EF6EDA" w:rsidRPr="00AC0F99" w:rsidRDefault="00EF6EDA" w:rsidP="00AC0F99">
      <w:pPr>
        <w:pStyle w:val="a7"/>
        <w:spacing w:line="360" w:lineRule="auto"/>
        <w:ind w:firstLine="709"/>
        <w:jc w:val="both"/>
        <w:rPr>
          <w:rFonts w:ascii="Times New Roman" w:hAnsi="Times New Roman"/>
          <w:sz w:val="24"/>
          <w:szCs w:val="24"/>
        </w:rPr>
      </w:pPr>
      <w:r w:rsidRPr="00AC0F99">
        <w:rPr>
          <w:rFonts w:ascii="Times New Roman" w:hAnsi="Times New Roman"/>
          <w:spacing w:val="-11"/>
          <w:sz w:val="24"/>
          <w:szCs w:val="24"/>
        </w:rPr>
        <w:t>3. Составление индивидуальной карты сопровождения подростка по оказанию психолого-</w:t>
      </w:r>
      <w:r w:rsidRPr="00AC0F99">
        <w:rPr>
          <w:rFonts w:ascii="Times New Roman" w:hAnsi="Times New Roman"/>
          <w:spacing w:val="-10"/>
          <w:sz w:val="24"/>
          <w:szCs w:val="24"/>
        </w:rPr>
        <w:t xml:space="preserve">педагогической помощи и поддержки (проведение тренингов, индивидуальных бесед, </w:t>
      </w:r>
      <w:r w:rsidRPr="00AC0F99">
        <w:rPr>
          <w:rFonts w:ascii="Times New Roman" w:hAnsi="Times New Roman"/>
          <w:sz w:val="24"/>
          <w:szCs w:val="24"/>
        </w:rPr>
        <w:t>корректирующих занятий).</w:t>
      </w:r>
    </w:p>
    <w:p w:rsidR="00EF6EDA" w:rsidRPr="00AC0F99" w:rsidRDefault="00EF6EDA" w:rsidP="00AC0F99">
      <w:pPr>
        <w:pStyle w:val="a7"/>
        <w:spacing w:line="360" w:lineRule="auto"/>
        <w:ind w:firstLine="709"/>
        <w:jc w:val="both"/>
        <w:rPr>
          <w:rFonts w:ascii="Times New Roman" w:hAnsi="Times New Roman"/>
          <w:sz w:val="24"/>
          <w:szCs w:val="24"/>
        </w:rPr>
      </w:pPr>
      <w:r w:rsidRPr="00AC0F99">
        <w:rPr>
          <w:rFonts w:ascii="Times New Roman" w:hAnsi="Times New Roman"/>
          <w:spacing w:val="-18"/>
          <w:sz w:val="24"/>
          <w:szCs w:val="24"/>
        </w:rPr>
        <w:t>4.     </w:t>
      </w:r>
      <w:r w:rsidRPr="00AC0F99">
        <w:rPr>
          <w:rFonts w:ascii="Times New Roman" w:hAnsi="Times New Roman"/>
          <w:spacing w:val="-8"/>
          <w:sz w:val="24"/>
          <w:szCs w:val="24"/>
        </w:rPr>
        <w:t xml:space="preserve">Составление индивидуальной психолого-педагогической карты семьи подростка </w:t>
      </w:r>
      <w:r w:rsidRPr="00AC0F99">
        <w:rPr>
          <w:rFonts w:ascii="Times New Roman" w:hAnsi="Times New Roman"/>
          <w:spacing w:val="-11"/>
          <w:sz w:val="24"/>
          <w:szCs w:val="24"/>
        </w:rPr>
        <w:t xml:space="preserve">(коррекция взаимоотношений в семье, общение между родителями и ребенком, проведение </w:t>
      </w:r>
      <w:r w:rsidRPr="00AC0F99">
        <w:rPr>
          <w:rFonts w:ascii="Times New Roman" w:hAnsi="Times New Roman"/>
          <w:sz w:val="24"/>
          <w:szCs w:val="24"/>
        </w:rPr>
        <w:t>индивидуальных консультаций, тестирования).</w:t>
      </w:r>
    </w:p>
    <w:p w:rsidR="00EF6EDA" w:rsidRPr="00AC0F99" w:rsidRDefault="00EF6EDA" w:rsidP="00AC0F99">
      <w:pPr>
        <w:pStyle w:val="a7"/>
        <w:spacing w:line="360" w:lineRule="auto"/>
        <w:ind w:firstLine="709"/>
        <w:jc w:val="both"/>
        <w:rPr>
          <w:rFonts w:ascii="Times New Roman" w:hAnsi="Times New Roman"/>
          <w:sz w:val="24"/>
          <w:szCs w:val="24"/>
        </w:rPr>
      </w:pPr>
      <w:r w:rsidRPr="00AC0F99">
        <w:rPr>
          <w:rFonts w:ascii="Times New Roman" w:hAnsi="Times New Roman"/>
          <w:spacing w:val="-23"/>
          <w:sz w:val="24"/>
          <w:szCs w:val="24"/>
        </w:rPr>
        <w:t xml:space="preserve">5.  </w:t>
      </w:r>
      <w:r w:rsidRPr="00AC0F99">
        <w:rPr>
          <w:rFonts w:ascii="Times New Roman" w:hAnsi="Times New Roman"/>
          <w:spacing w:val="-11"/>
          <w:sz w:val="24"/>
          <w:szCs w:val="24"/>
        </w:rPr>
        <w:t xml:space="preserve">Осуществление взаимодействия со всеми субъектами профилактики, при необходимости </w:t>
      </w:r>
      <w:r w:rsidRPr="00AC0F99">
        <w:rPr>
          <w:rFonts w:ascii="Times New Roman" w:hAnsi="Times New Roman"/>
          <w:sz w:val="24"/>
          <w:szCs w:val="24"/>
        </w:rPr>
        <w:t>привлечение соответствующих служб для работы с подростком.</w:t>
      </w:r>
    </w:p>
    <w:p w:rsidR="00EF6EDA" w:rsidRPr="00AC0F99" w:rsidRDefault="00EF6EDA" w:rsidP="00AC0F99">
      <w:pPr>
        <w:pStyle w:val="a7"/>
        <w:spacing w:line="360" w:lineRule="auto"/>
        <w:ind w:firstLine="709"/>
        <w:jc w:val="both"/>
        <w:rPr>
          <w:rFonts w:ascii="Times New Roman" w:hAnsi="Times New Roman"/>
          <w:sz w:val="24"/>
          <w:szCs w:val="24"/>
        </w:rPr>
      </w:pPr>
      <w:r w:rsidRPr="00AC0F99">
        <w:rPr>
          <w:rFonts w:ascii="Times New Roman" w:hAnsi="Times New Roman"/>
          <w:spacing w:val="-21"/>
          <w:sz w:val="24"/>
          <w:szCs w:val="24"/>
        </w:rPr>
        <w:lastRenderedPageBreak/>
        <w:t xml:space="preserve">6.        </w:t>
      </w:r>
      <w:r w:rsidRPr="00AC0F99">
        <w:rPr>
          <w:rFonts w:ascii="Times New Roman" w:hAnsi="Times New Roman"/>
          <w:spacing w:val="-11"/>
          <w:sz w:val="24"/>
          <w:szCs w:val="24"/>
        </w:rPr>
        <w:t xml:space="preserve">Информирование педагогического коллектива школы, Совета профилактики о результатах </w:t>
      </w:r>
      <w:r w:rsidRPr="00AC0F99">
        <w:rPr>
          <w:rFonts w:ascii="Times New Roman" w:hAnsi="Times New Roman"/>
          <w:sz w:val="24"/>
          <w:szCs w:val="24"/>
        </w:rPr>
        <w:t>психолого-педагогической коррекции подростка.</w:t>
      </w:r>
    </w:p>
    <w:p w:rsidR="00EF6EDA" w:rsidRDefault="00EF6EDA" w:rsidP="00AC0F99">
      <w:pPr>
        <w:pStyle w:val="a7"/>
        <w:spacing w:line="360" w:lineRule="auto"/>
        <w:ind w:firstLine="709"/>
        <w:jc w:val="both"/>
        <w:rPr>
          <w:rFonts w:ascii="Times New Roman" w:hAnsi="Times New Roman"/>
          <w:sz w:val="24"/>
          <w:szCs w:val="24"/>
        </w:rPr>
      </w:pPr>
      <w:r w:rsidRPr="00AC0F99">
        <w:rPr>
          <w:rFonts w:ascii="Times New Roman" w:hAnsi="Times New Roman"/>
          <w:spacing w:val="-11"/>
          <w:sz w:val="24"/>
          <w:szCs w:val="24"/>
        </w:rPr>
        <w:t xml:space="preserve">7. Участие в заседаниях Совета профилактики школы и при необходимости внесение </w:t>
      </w:r>
      <w:r w:rsidRPr="00AC0F99">
        <w:rPr>
          <w:rFonts w:ascii="Times New Roman" w:hAnsi="Times New Roman"/>
          <w:sz w:val="24"/>
          <w:szCs w:val="24"/>
        </w:rPr>
        <w:t>предложений о снятии с учета. </w:t>
      </w:r>
    </w:p>
    <w:p w:rsidR="00804FEF" w:rsidRDefault="00804FEF" w:rsidP="00AC0F99">
      <w:pPr>
        <w:pStyle w:val="a7"/>
        <w:spacing w:line="360" w:lineRule="auto"/>
        <w:ind w:firstLine="709"/>
        <w:jc w:val="both"/>
        <w:rPr>
          <w:rFonts w:ascii="Times New Roman" w:hAnsi="Times New Roman"/>
          <w:sz w:val="24"/>
          <w:szCs w:val="24"/>
        </w:rPr>
      </w:pPr>
    </w:p>
    <w:p w:rsidR="00511C39" w:rsidRPr="00AC0F99" w:rsidRDefault="00511C39" w:rsidP="00AC0F99">
      <w:pPr>
        <w:pStyle w:val="a7"/>
        <w:spacing w:line="360" w:lineRule="auto"/>
        <w:ind w:firstLine="709"/>
        <w:jc w:val="both"/>
        <w:rPr>
          <w:rFonts w:ascii="Times New Roman" w:hAnsi="Times New Roman"/>
          <w:sz w:val="24"/>
          <w:szCs w:val="24"/>
        </w:rPr>
      </w:pPr>
    </w:p>
    <w:p w:rsidR="00222DDA" w:rsidRDefault="00667067" w:rsidP="00222DDA">
      <w:pPr>
        <w:spacing w:after="0" w:line="360" w:lineRule="auto"/>
        <w:ind w:firstLine="709"/>
        <w:jc w:val="center"/>
        <w:rPr>
          <w:rFonts w:ascii="Times New Roman" w:hAnsi="Times New Roman" w:cs="Times New Roman"/>
          <w:b/>
          <w:sz w:val="24"/>
          <w:szCs w:val="24"/>
        </w:rPr>
      </w:pPr>
      <w:r>
        <w:rPr>
          <w:rFonts w:ascii="Times New Roman" w:hAnsi="Times New Roman" w:cs="Times New Roman"/>
          <w:b/>
          <w:sz w:val="24"/>
          <w:szCs w:val="24"/>
        </w:rPr>
        <w:t>1.5</w:t>
      </w:r>
      <w:r w:rsidR="00222DDA">
        <w:rPr>
          <w:rFonts w:ascii="Times New Roman" w:hAnsi="Times New Roman" w:cs="Times New Roman"/>
          <w:b/>
          <w:sz w:val="24"/>
          <w:szCs w:val="24"/>
        </w:rPr>
        <w:t>. Факторы, повышающие риск развития депрессии</w:t>
      </w:r>
    </w:p>
    <w:p w:rsidR="00804FEF" w:rsidRPr="00195A4A" w:rsidRDefault="00804FEF" w:rsidP="00804FEF">
      <w:pPr>
        <w:spacing w:after="0" w:line="360" w:lineRule="auto"/>
        <w:ind w:firstLine="709"/>
        <w:jc w:val="both"/>
        <w:rPr>
          <w:rFonts w:ascii="Times New Roman" w:eastAsia="Times New Roman" w:hAnsi="Times New Roman" w:cs="Times New Roman"/>
          <w:sz w:val="24"/>
          <w:szCs w:val="24"/>
          <w:lang w:eastAsia="ru-RU"/>
        </w:rPr>
      </w:pPr>
      <w:r w:rsidRPr="00195A4A">
        <w:rPr>
          <w:rFonts w:ascii="Times New Roman" w:eastAsia="Times New Roman" w:hAnsi="Times New Roman" w:cs="Times New Roman"/>
          <w:sz w:val="24"/>
          <w:szCs w:val="24"/>
          <w:lang w:eastAsia="ru-RU"/>
        </w:rPr>
        <w:t>Установлены и подтверждены многочисленные факторы, влияющие на формирование депрессивных состояний. В большинстве клинически зафиксированных случаев, расстройство, возникшее в возрастном периоде от 12 до 25 лет, имеет наследственную природу (генетическая предрасположенность к патологиям психической сферы). Депрессия у детей и подростков значительно чаще наблюдается в тех случаях, когда в семье один или оба родителя страдают данным недугом в тяжелой форме и периодически проходят психотерапевтическое лечение.</w:t>
      </w:r>
    </w:p>
    <w:p w:rsidR="00804FEF" w:rsidRPr="00195A4A" w:rsidRDefault="00804FEF" w:rsidP="00804FEF">
      <w:pPr>
        <w:spacing w:after="0" w:line="360" w:lineRule="auto"/>
        <w:ind w:firstLine="709"/>
        <w:jc w:val="both"/>
        <w:rPr>
          <w:rFonts w:ascii="Times New Roman" w:eastAsia="Times New Roman" w:hAnsi="Times New Roman" w:cs="Times New Roman"/>
          <w:sz w:val="24"/>
          <w:szCs w:val="24"/>
          <w:lang w:eastAsia="ru-RU"/>
        </w:rPr>
      </w:pPr>
      <w:r w:rsidRPr="00195A4A">
        <w:rPr>
          <w:rFonts w:ascii="Times New Roman" w:eastAsia="Times New Roman" w:hAnsi="Times New Roman" w:cs="Times New Roman"/>
          <w:sz w:val="24"/>
          <w:szCs w:val="24"/>
          <w:lang w:eastAsia="ru-RU"/>
        </w:rPr>
        <w:t xml:space="preserve">Вторым по значимости фактором, провоцирующим депрессию, выступает неблагополучная атмосфера в семье. Взросление в неполной семье, пьющие родители, отсутствие единой </w:t>
      </w:r>
      <w:r>
        <w:rPr>
          <w:rFonts w:ascii="Times New Roman" w:eastAsia="Times New Roman" w:hAnsi="Times New Roman" w:cs="Times New Roman"/>
          <w:sz w:val="24"/>
          <w:szCs w:val="24"/>
          <w:lang w:eastAsia="ru-RU"/>
        </w:rPr>
        <w:t>стратегии воспитания детей</w:t>
      </w:r>
      <w:r w:rsidRPr="00195A4A">
        <w:rPr>
          <w:rFonts w:ascii="Times New Roman" w:eastAsia="Times New Roman" w:hAnsi="Times New Roman" w:cs="Times New Roman"/>
          <w:sz w:val="24"/>
          <w:szCs w:val="24"/>
          <w:lang w:eastAsia="ru-RU"/>
        </w:rPr>
        <w:t>, частые ссоры и выяснения отношений между родственниками, завышенные, несправедливые требования к ребенку оказывают огромное негативное влияние на детскую психику.</w:t>
      </w:r>
    </w:p>
    <w:p w:rsidR="00804FEF" w:rsidRPr="00195A4A" w:rsidRDefault="00804FEF" w:rsidP="00804FEF">
      <w:pPr>
        <w:spacing w:after="0" w:line="360" w:lineRule="auto"/>
        <w:ind w:firstLine="709"/>
        <w:jc w:val="both"/>
        <w:rPr>
          <w:rFonts w:ascii="Times New Roman" w:eastAsia="Times New Roman" w:hAnsi="Times New Roman" w:cs="Times New Roman"/>
          <w:sz w:val="24"/>
          <w:szCs w:val="24"/>
          <w:lang w:eastAsia="ru-RU"/>
        </w:rPr>
      </w:pPr>
      <w:r w:rsidRPr="00195A4A">
        <w:rPr>
          <w:rFonts w:ascii="Times New Roman" w:eastAsia="Times New Roman" w:hAnsi="Times New Roman" w:cs="Times New Roman"/>
          <w:sz w:val="24"/>
          <w:szCs w:val="24"/>
          <w:lang w:eastAsia="ru-RU"/>
        </w:rPr>
        <w:t xml:space="preserve">Толчком для развития расстройства у </w:t>
      </w:r>
      <w:r>
        <w:rPr>
          <w:rFonts w:ascii="Times New Roman" w:eastAsia="Times New Roman" w:hAnsi="Times New Roman" w:cs="Times New Roman"/>
          <w:sz w:val="24"/>
          <w:szCs w:val="24"/>
          <w:lang w:eastAsia="ru-RU"/>
        </w:rPr>
        <w:t xml:space="preserve">подростков </w:t>
      </w:r>
      <w:r w:rsidRPr="00195A4A">
        <w:rPr>
          <w:rFonts w:ascii="Times New Roman" w:eastAsia="Times New Roman" w:hAnsi="Times New Roman" w:cs="Times New Roman"/>
          <w:sz w:val="24"/>
          <w:szCs w:val="24"/>
          <w:lang w:eastAsia="ru-RU"/>
        </w:rPr>
        <w:t>являются разнообразные факторы, в основе которых – влияние окружающей среды при изъянах личной иде</w:t>
      </w:r>
      <w:r>
        <w:rPr>
          <w:rFonts w:ascii="Times New Roman" w:eastAsia="Times New Roman" w:hAnsi="Times New Roman" w:cs="Times New Roman"/>
          <w:sz w:val="24"/>
          <w:szCs w:val="24"/>
          <w:lang w:eastAsia="ru-RU"/>
        </w:rPr>
        <w:t>нтификации ребенка (неадекватное</w:t>
      </w:r>
      <w:r w:rsidRPr="00195A4A">
        <w:rPr>
          <w:rFonts w:ascii="Times New Roman" w:eastAsia="Times New Roman" w:hAnsi="Times New Roman" w:cs="Times New Roman"/>
          <w:sz w:val="24"/>
          <w:szCs w:val="24"/>
          <w:lang w:eastAsia="ru-RU"/>
        </w:rPr>
        <w:t xml:space="preserve"> либо неверное представление о самом себе). Непонимание близких, недостаточный уровень успеваемости в школе, низкий социальный статус семьи, отсутствие авторитета среди сверстников, искаженная сексуальная ориентация, невозможность достичь видимых высот в спорте – веские аргументы для сознания отреагировать на происходящее депрессией.</w:t>
      </w:r>
    </w:p>
    <w:p w:rsidR="00804FEF" w:rsidRPr="00195A4A" w:rsidRDefault="00804FEF" w:rsidP="00804FEF">
      <w:pPr>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Подростков</w:t>
      </w:r>
      <w:r w:rsidRPr="00195A4A">
        <w:rPr>
          <w:rFonts w:ascii="Times New Roman" w:eastAsia="Times New Roman" w:hAnsi="Times New Roman" w:cs="Times New Roman"/>
          <w:sz w:val="24"/>
          <w:szCs w:val="24"/>
          <w:lang w:eastAsia="ru-RU"/>
        </w:rPr>
        <w:t>ый возраст — кризисный период психологического взросления, совпадающий с масштабной гормональной перестройкой в ходе полового созревания. Гормональные изменения вызывают сбой в работе нейромедиаторов, управляющих эмоциональной сферой, и возникающий дефицит определенных химических веществ запускает механизмы развития депрессии. В пубертатный период отчетливо проявляется подростковый комплекс:</w:t>
      </w:r>
    </w:p>
    <w:p w:rsidR="00804FEF" w:rsidRPr="00195A4A" w:rsidRDefault="00804FEF" w:rsidP="0012437E">
      <w:pPr>
        <w:numPr>
          <w:ilvl w:val="0"/>
          <w:numId w:val="25"/>
        </w:numPr>
        <w:tabs>
          <w:tab w:val="clear" w:pos="720"/>
          <w:tab w:val="num" w:pos="0"/>
        </w:tabs>
        <w:spacing w:after="0" w:line="360" w:lineRule="auto"/>
        <w:ind w:firstLine="131"/>
        <w:jc w:val="both"/>
        <w:rPr>
          <w:rFonts w:ascii="Times New Roman" w:eastAsia="Times New Roman" w:hAnsi="Times New Roman" w:cs="Times New Roman"/>
          <w:sz w:val="24"/>
          <w:szCs w:val="24"/>
          <w:lang w:eastAsia="ru-RU"/>
        </w:rPr>
      </w:pPr>
      <w:r w:rsidRPr="00195A4A">
        <w:rPr>
          <w:rFonts w:ascii="Times New Roman" w:eastAsia="Times New Roman" w:hAnsi="Times New Roman" w:cs="Times New Roman"/>
          <w:sz w:val="24"/>
          <w:szCs w:val="24"/>
          <w:lang w:eastAsia="ru-RU"/>
        </w:rPr>
        <w:t>дети сверхчувствительны к оценке посторонними их внешности и способностям,</w:t>
      </w:r>
    </w:p>
    <w:p w:rsidR="00804FEF" w:rsidRPr="00195A4A" w:rsidRDefault="00804FEF" w:rsidP="0012437E">
      <w:pPr>
        <w:numPr>
          <w:ilvl w:val="0"/>
          <w:numId w:val="25"/>
        </w:numPr>
        <w:tabs>
          <w:tab w:val="clear" w:pos="720"/>
          <w:tab w:val="num" w:pos="0"/>
        </w:tabs>
        <w:spacing w:after="0" w:line="360" w:lineRule="auto"/>
        <w:ind w:firstLine="131"/>
        <w:jc w:val="both"/>
        <w:rPr>
          <w:rFonts w:ascii="Times New Roman" w:eastAsia="Times New Roman" w:hAnsi="Times New Roman" w:cs="Times New Roman"/>
          <w:sz w:val="24"/>
          <w:szCs w:val="24"/>
          <w:lang w:eastAsia="ru-RU"/>
        </w:rPr>
      </w:pPr>
      <w:r w:rsidRPr="00195A4A">
        <w:rPr>
          <w:rFonts w:ascii="Times New Roman" w:eastAsia="Times New Roman" w:hAnsi="Times New Roman" w:cs="Times New Roman"/>
          <w:sz w:val="24"/>
          <w:szCs w:val="24"/>
          <w:lang w:eastAsia="ru-RU"/>
        </w:rPr>
        <w:t>их поведение сочетает крайнюю самонадеянность и ультимативные суждения,</w:t>
      </w:r>
    </w:p>
    <w:p w:rsidR="00804FEF" w:rsidRPr="00195A4A" w:rsidRDefault="00804FEF" w:rsidP="0012437E">
      <w:pPr>
        <w:numPr>
          <w:ilvl w:val="0"/>
          <w:numId w:val="25"/>
        </w:numPr>
        <w:tabs>
          <w:tab w:val="clear" w:pos="720"/>
          <w:tab w:val="num" w:pos="0"/>
        </w:tabs>
        <w:spacing w:after="0" w:line="360" w:lineRule="auto"/>
        <w:ind w:firstLine="131"/>
        <w:jc w:val="both"/>
        <w:rPr>
          <w:rFonts w:ascii="Times New Roman" w:eastAsia="Times New Roman" w:hAnsi="Times New Roman" w:cs="Times New Roman"/>
          <w:sz w:val="24"/>
          <w:szCs w:val="24"/>
          <w:lang w:eastAsia="ru-RU"/>
        </w:rPr>
      </w:pPr>
      <w:r w:rsidRPr="00195A4A">
        <w:rPr>
          <w:rFonts w:ascii="Times New Roman" w:eastAsia="Times New Roman" w:hAnsi="Times New Roman" w:cs="Times New Roman"/>
          <w:sz w:val="24"/>
          <w:szCs w:val="24"/>
          <w:lang w:eastAsia="ru-RU"/>
        </w:rPr>
        <w:lastRenderedPageBreak/>
        <w:t>душевная чуткость и внимательность уживаются с бездушием и черствостью,</w:t>
      </w:r>
    </w:p>
    <w:p w:rsidR="00804FEF" w:rsidRPr="00195A4A" w:rsidRDefault="00804FEF" w:rsidP="0012437E">
      <w:pPr>
        <w:numPr>
          <w:ilvl w:val="0"/>
          <w:numId w:val="25"/>
        </w:numPr>
        <w:tabs>
          <w:tab w:val="clear" w:pos="720"/>
          <w:tab w:val="num" w:pos="0"/>
        </w:tabs>
        <w:spacing w:after="0" w:line="360" w:lineRule="auto"/>
        <w:ind w:firstLine="131"/>
        <w:jc w:val="both"/>
        <w:rPr>
          <w:rFonts w:ascii="Times New Roman" w:eastAsia="Times New Roman" w:hAnsi="Times New Roman" w:cs="Times New Roman"/>
          <w:sz w:val="24"/>
          <w:szCs w:val="24"/>
          <w:lang w:eastAsia="ru-RU"/>
        </w:rPr>
      </w:pPr>
      <w:r w:rsidRPr="00195A4A">
        <w:rPr>
          <w:rFonts w:ascii="Times New Roman" w:eastAsia="Times New Roman" w:hAnsi="Times New Roman" w:cs="Times New Roman"/>
          <w:sz w:val="24"/>
          <w:szCs w:val="24"/>
          <w:lang w:eastAsia="ru-RU"/>
        </w:rPr>
        <w:t>застенчивость и скромность чередуются с развязностью и вульгарностью,</w:t>
      </w:r>
    </w:p>
    <w:p w:rsidR="00804FEF" w:rsidRPr="00195A4A" w:rsidRDefault="00804FEF" w:rsidP="0012437E">
      <w:pPr>
        <w:numPr>
          <w:ilvl w:val="0"/>
          <w:numId w:val="25"/>
        </w:numPr>
        <w:tabs>
          <w:tab w:val="clear" w:pos="720"/>
          <w:tab w:val="num" w:pos="0"/>
        </w:tabs>
        <w:spacing w:after="0" w:line="360" w:lineRule="auto"/>
        <w:ind w:firstLine="131"/>
        <w:jc w:val="both"/>
        <w:rPr>
          <w:rFonts w:ascii="Times New Roman" w:eastAsia="Times New Roman" w:hAnsi="Times New Roman" w:cs="Times New Roman"/>
          <w:sz w:val="24"/>
          <w:szCs w:val="24"/>
          <w:lang w:eastAsia="ru-RU"/>
        </w:rPr>
      </w:pPr>
      <w:r w:rsidRPr="00195A4A">
        <w:rPr>
          <w:rFonts w:ascii="Times New Roman" w:eastAsia="Times New Roman" w:hAnsi="Times New Roman" w:cs="Times New Roman"/>
          <w:sz w:val="24"/>
          <w:szCs w:val="24"/>
          <w:lang w:eastAsia="ru-RU"/>
        </w:rPr>
        <w:t>стремление быть признанным обществом соседствует с демонстративной независимостью и свободолюбием,</w:t>
      </w:r>
    </w:p>
    <w:p w:rsidR="00804FEF" w:rsidRPr="00195A4A" w:rsidRDefault="00804FEF" w:rsidP="0012437E">
      <w:pPr>
        <w:numPr>
          <w:ilvl w:val="0"/>
          <w:numId w:val="25"/>
        </w:numPr>
        <w:tabs>
          <w:tab w:val="clear" w:pos="720"/>
          <w:tab w:val="num" w:pos="0"/>
        </w:tabs>
        <w:spacing w:after="0" w:line="360" w:lineRule="auto"/>
        <w:ind w:firstLine="131"/>
        <w:jc w:val="both"/>
        <w:rPr>
          <w:rFonts w:ascii="Times New Roman" w:eastAsia="Times New Roman" w:hAnsi="Times New Roman" w:cs="Times New Roman"/>
          <w:sz w:val="24"/>
          <w:szCs w:val="24"/>
          <w:lang w:eastAsia="ru-RU"/>
        </w:rPr>
      </w:pPr>
      <w:r w:rsidRPr="00195A4A">
        <w:rPr>
          <w:rFonts w:ascii="Times New Roman" w:eastAsia="Times New Roman" w:hAnsi="Times New Roman" w:cs="Times New Roman"/>
          <w:sz w:val="24"/>
          <w:szCs w:val="24"/>
          <w:lang w:eastAsia="ru-RU"/>
        </w:rPr>
        <w:t>непринятие общепринятых норм и правил, отрицание авторитетов идет в ногу с сотворением и обожествлением кумиров.</w:t>
      </w:r>
    </w:p>
    <w:p w:rsidR="00804FEF" w:rsidRPr="00195A4A" w:rsidRDefault="00804FEF" w:rsidP="00804FEF">
      <w:pPr>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Важным фактором в развитии депрессии </w:t>
      </w:r>
      <w:r w:rsidRPr="00195A4A">
        <w:rPr>
          <w:rFonts w:ascii="Times New Roman" w:eastAsia="Times New Roman" w:hAnsi="Times New Roman" w:cs="Times New Roman"/>
          <w:sz w:val="24"/>
          <w:szCs w:val="24"/>
          <w:lang w:eastAsia="ru-RU"/>
        </w:rPr>
        <w:t>является неустойчивость и конфликтность самооценок, имеющих ригидный (негибкий), сильно колеблющийся, дезорганизующий характер. Низкий уровень самооценки, образование самомнения под влиянием внешних оценок, отрицательный окрас ретроспективного, актуального и прогностического взгляда на свою личность – идеальная платформа для психических патологий. </w:t>
      </w:r>
    </w:p>
    <w:p w:rsidR="00222DDA" w:rsidRDefault="00222DDA" w:rsidP="00696E59">
      <w:pPr>
        <w:spacing w:after="0" w:line="360" w:lineRule="auto"/>
        <w:jc w:val="both"/>
        <w:rPr>
          <w:rFonts w:ascii="Times New Roman" w:hAnsi="Times New Roman" w:cs="Times New Roman"/>
          <w:b/>
          <w:sz w:val="24"/>
          <w:szCs w:val="24"/>
        </w:rPr>
      </w:pPr>
    </w:p>
    <w:p w:rsidR="00EF6EDA" w:rsidRPr="00511C39" w:rsidRDefault="00511C39" w:rsidP="00511C39">
      <w:pPr>
        <w:pStyle w:val="a6"/>
        <w:spacing w:after="0" w:line="360" w:lineRule="auto"/>
        <w:ind w:left="1800"/>
        <w:jc w:val="center"/>
        <w:rPr>
          <w:rFonts w:ascii="Times New Roman" w:hAnsi="Times New Roman"/>
          <w:b/>
          <w:sz w:val="24"/>
          <w:szCs w:val="24"/>
        </w:rPr>
      </w:pPr>
      <w:r>
        <w:rPr>
          <w:rFonts w:ascii="Times New Roman" w:hAnsi="Times New Roman"/>
          <w:b/>
          <w:sz w:val="24"/>
          <w:szCs w:val="24"/>
        </w:rPr>
        <w:t>1.6.</w:t>
      </w:r>
      <w:r w:rsidR="00EF6EDA" w:rsidRPr="00511C39">
        <w:rPr>
          <w:rFonts w:ascii="Times New Roman" w:hAnsi="Times New Roman"/>
          <w:b/>
          <w:sz w:val="24"/>
          <w:szCs w:val="24"/>
        </w:rPr>
        <w:t>Алгоритм оперативного межведомственного взаимодействия в области организации профессиональной помощи детям с угрозой для жизни и здоровья</w:t>
      </w:r>
    </w:p>
    <w:tbl>
      <w:tblPr>
        <w:tblW w:w="1054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81"/>
        <w:gridCol w:w="2580"/>
        <w:gridCol w:w="4680"/>
        <w:gridCol w:w="1800"/>
        <w:gridCol w:w="804"/>
      </w:tblGrid>
      <w:tr w:rsidR="00EF6EDA" w:rsidRPr="00AC0F99" w:rsidTr="006D5E37">
        <w:tc>
          <w:tcPr>
            <w:tcW w:w="681" w:type="dxa"/>
          </w:tcPr>
          <w:p w:rsidR="00EF6EDA" w:rsidRPr="00AC0F99" w:rsidRDefault="00EF6EDA" w:rsidP="00696E59">
            <w:pPr>
              <w:spacing w:after="0" w:line="240" w:lineRule="auto"/>
              <w:jc w:val="both"/>
              <w:rPr>
                <w:rFonts w:ascii="Times New Roman" w:hAnsi="Times New Roman" w:cs="Times New Roman"/>
                <w:sz w:val="24"/>
                <w:szCs w:val="24"/>
              </w:rPr>
            </w:pPr>
            <w:r w:rsidRPr="00AC0F99">
              <w:rPr>
                <w:rFonts w:ascii="Times New Roman" w:hAnsi="Times New Roman" w:cs="Times New Roman"/>
                <w:sz w:val="24"/>
                <w:szCs w:val="24"/>
              </w:rPr>
              <w:t>№</w:t>
            </w:r>
          </w:p>
        </w:tc>
        <w:tc>
          <w:tcPr>
            <w:tcW w:w="2580" w:type="dxa"/>
          </w:tcPr>
          <w:p w:rsidR="00EF6EDA" w:rsidRPr="00AC0F99" w:rsidRDefault="00EF6EDA" w:rsidP="00696E59">
            <w:pPr>
              <w:spacing w:after="0" w:line="240" w:lineRule="auto"/>
              <w:jc w:val="both"/>
              <w:rPr>
                <w:rFonts w:ascii="Times New Roman" w:hAnsi="Times New Roman" w:cs="Times New Roman"/>
                <w:sz w:val="24"/>
                <w:szCs w:val="24"/>
              </w:rPr>
            </w:pPr>
            <w:r w:rsidRPr="00AC0F99">
              <w:rPr>
                <w:rFonts w:ascii="Times New Roman" w:hAnsi="Times New Roman" w:cs="Times New Roman"/>
                <w:sz w:val="24"/>
                <w:szCs w:val="24"/>
              </w:rPr>
              <w:t>Ведомства, орган,</w:t>
            </w:r>
          </w:p>
          <w:p w:rsidR="00EF6EDA" w:rsidRPr="00AC0F99" w:rsidRDefault="00EF6EDA" w:rsidP="00696E59">
            <w:pPr>
              <w:spacing w:after="0" w:line="240" w:lineRule="auto"/>
              <w:jc w:val="both"/>
              <w:rPr>
                <w:rFonts w:ascii="Times New Roman" w:hAnsi="Times New Roman" w:cs="Times New Roman"/>
                <w:sz w:val="24"/>
                <w:szCs w:val="24"/>
              </w:rPr>
            </w:pPr>
            <w:r w:rsidRPr="00AC0F99">
              <w:rPr>
                <w:rFonts w:ascii="Times New Roman" w:hAnsi="Times New Roman" w:cs="Times New Roman"/>
                <w:sz w:val="24"/>
                <w:szCs w:val="24"/>
              </w:rPr>
              <w:t>учреждение</w:t>
            </w:r>
          </w:p>
        </w:tc>
        <w:tc>
          <w:tcPr>
            <w:tcW w:w="4680" w:type="dxa"/>
          </w:tcPr>
          <w:p w:rsidR="00EF6EDA" w:rsidRPr="00AC0F99" w:rsidRDefault="00EF6EDA" w:rsidP="00696E59">
            <w:pPr>
              <w:spacing w:after="0" w:line="240" w:lineRule="auto"/>
              <w:jc w:val="both"/>
              <w:rPr>
                <w:rFonts w:ascii="Times New Roman" w:hAnsi="Times New Roman" w:cs="Times New Roman"/>
                <w:sz w:val="24"/>
                <w:szCs w:val="24"/>
              </w:rPr>
            </w:pPr>
            <w:r w:rsidRPr="00AC0F99">
              <w:rPr>
                <w:rFonts w:ascii="Times New Roman" w:hAnsi="Times New Roman" w:cs="Times New Roman"/>
                <w:sz w:val="24"/>
                <w:szCs w:val="24"/>
              </w:rPr>
              <w:t>Действия</w:t>
            </w:r>
          </w:p>
        </w:tc>
        <w:tc>
          <w:tcPr>
            <w:tcW w:w="1800" w:type="dxa"/>
          </w:tcPr>
          <w:p w:rsidR="00EF6EDA" w:rsidRPr="00AC0F99" w:rsidRDefault="00EF6EDA" w:rsidP="00696E59">
            <w:pPr>
              <w:spacing w:after="0" w:line="240" w:lineRule="auto"/>
              <w:jc w:val="both"/>
              <w:rPr>
                <w:rFonts w:ascii="Times New Roman" w:hAnsi="Times New Roman" w:cs="Times New Roman"/>
                <w:sz w:val="24"/>
                <w:szCs w:val="24"/>
              </w:rPr>
            </w:pPr>
            <w:r w:rsidRPr="00AC0F99">
              <w:rPr>
                <w:rFonts w:ascii="Times New Roman" w:hAnsi="Times New Roman" w:cs="Times New Roman"/>
                <w:sz w:val="24"/>
                <w:szCs w:val="24"/>
              </w:rPr>
              <w:t>Сроки</w:t>
            </w:r>
          </w:p>
        </w:tc>
        <w:tc>
          <w:tcPr>
            <w:tcW w:w="804" w:type="dxa"/>
          </w:tcPr>
          <w:p w:rsidR="00EF6EDA" w:rsidRPr="00AC0F99" w:rsidRDefault="00EF6EDA" w:rsidP="00696E59">
            <w:pPr>
              <w:spacing w:after="0" w:line="240" w:lineRule="auto"/>
              <w:jc w:val="both"/>
              <w:rPr>
                <w:rFonts w:ascii="Times New Roman" w:hAnsi="Times New Roman" w:cs="Times New Roman"/>
                <w:sz w:val="24"/>
                <w:szCs w:val="24"/>
              </w:rPr>
            </w:pPr>
            <w:r w:rsidRPr="00AC0F99">
              <w:rPr>
                <w:rFonts w:ascii="Times New Roman" w:hAnsi="Times New Roman" w:cs="Times New Roman"/>
                <w:sz w:val="24"/>
                <w:szCs w:val="24"/>
              </w:rPr>
              <w:t>Правовая</w:t>
            </w:r>
          </w:p>
          <w:p w:rsidR="00EF6EDA" w:rsidRPr="00AC0F99" w:rsidRDefault="00EF6EDA" w:rsidP="00696E59">
            <w:pPr>
              <w:spacing w:after="0" w:line="240" w:lineRule="auto"/>
              <w:jc w:val="both"/>
              <w:rPr>
                <w:rFonts w:ascii="Times New Roman" w:hAnsi="Times New Roman" w:cs="Times New Roman"/>
                <w:sz w:val="24"/>
                <w:szCs w:val="24"/>
              </w:rPr>
            </w:pPr>
            <w:r w:rsidRPr="00AC0F99">
              <w:rPr>
                <w:rFonts w:ascii="Times New Roman" w:hAnsi="Times New Roman" w:cs="Times New Roman"/>
                <w:sz w:val="24"/>
                <w:szCs w:val="24"/>
              </w:rPr>
              <w:t>основа</w:t>
            </w:r>
          </w:p>
        </w:tc>
      </w:tr>
      <w:tr w:rsidR="00EF6EDA" w:rsidRPr="00AC0F99" w:rsidTr="006D5E37">
        <w:tc>
          <w:tcPr>
            <w:tcW w:w="681" w:type="dxa"/>
          </w:tcPr>
          <w:p w:rsidR="00EF6EDA" w:rsidRPr="00AC0F99" w:rsidRDefault="00EF6EDA" w:rsidP="00696E59">
            <w:pPr>
              <w:spacing w:after="0" w:line="240" w:lineRule="auto"/>
              <w:jc w:val="both"/>
              <w:rPr>
                <w:rFonts w:ascii="Times New Roman" w:hAnsi="Times New Roman" w:cs="Times New Roman"/>
                <w:sz w:val="24"/>
                <w:szCs w:val="24"/>
              </w:rPr>
            </w:pPr>
            <w:r w:rsidRPr="00AC0F99">
              <w:rPr>
                <w:rFonts w:ascii="Times New Roman" w:hAnsi="Times New Roman" w:cs="Times New Roman"/>
                <w:sz w:val="24"/>
                <w:szCs w:val="24"/>
              </w:rPr>
              <w:t>1.</w:t>
            </w:r>
          </w:p>
        </w:tc>
        <w:tc>
          <w:tcPr>
            <w:tcW w:w="2580" w:type="dxa"/>
          </w:tcPr>
          <w:p w:rsidR="00EF6EDA" w:rsidRPr="00AC0F99" w:rsidRDefault="00EF6EDA" w:rsidP="00696E59">
            <w:pPr>
              <w:spacing w:after="0" w:line="240" w:lineRule="auto"/>
              <w:jc w:val="both"/>
              <w:rPr>
                <w:rFonts w:ascii="Times New Roman" w:hAnsi="Times New Roman" w:cs="Times New Roman"/>
                <w:sz w:val="24"/>
                <w:szCs w:val="24"/>
              </w:rPr>
            </w:pPr>
            <w:r w:rsidRPr="00AC0F99">
              <w:rPr>
                <w:rFonts w:ascii="Times New Roman" w:hAnsi="Times New Roman" w:cs="Times New Roman"/>
                <w:sz w:val="24"/>
                <w:szCs w:val="24"/>
              </w:rPr>
              <w:t>Все субъекты профилактики</w:t>
            </w:r>
          </w:p>
        </w:tc>
        <w:tc>
          <w:tcPr>
            <w:tcW w:w="4680" w:type="dxa"/>
          </w:tcPr>
          <w:p w:rsidR="00EF6EDA" w:rsidRPr="00AC0F99" w:rsidRDefault="00EF6EDA" w:rsidP="00696E59">
            <w:pPr>
              <w:spacing w:after="0" w:line="240" w:lineRule="auto"/>
              <w:jc w:val="both"/>
              <w:rPr>
                <w:rFonts w:ascii="Times New Roman" w:hAnsi="Times New Roman" w:cs="Times New Roman"/>
                <w:sz w:val="24"/>
                <w:szCs w:val="24"/>
              </w:rPr>
            </w:pPr>
            <w:r w:rsidRPr="00AC0F99">
              <w:rPr>
                <w:rFonts w:ascii="Times New Roman" w:hAnsi="Times New Roman" w:cs="Times New Roman"/>
                <w:sz w:val="24"/>
                <w:szCs w:val="24"/>
              </w:rPr>
              <w:t>1. Направляют сообщение (информацию)</w:t>
            </w:r>
          </w:p>
          <w:p w:rsidR="00EF6EDA" w:rsidRPr="00AC0F99" w:rsidRDefault="00EF6EDA" w:rsidP="00696E59">
            <w:pPr>
              <w:spacing w:after="0" w:line="240" w:lineRule="auto"/>
              <w:jc w:val="both"/>
              <w:rPr>
                <w:rFonts w:ascii="Times New Roman" w:hAnsi="Times New Roman" w:cs="Times New Roman"/>
                <w:sz w:val="24"/>
                <w:szCs w:val="24"/>
              </w:rPr>
            </w:pPr>
            <w:r w:rsidRPr="00AC0F99">
              <w:rPr>
                <w:rFonts w:ascii="Times New Roman" w:hAnsi="Times New Roman" w:cs="Times New Roman"/>
                <w:sz w:val="24"/>
                <w:szCs w:val="24"/>
              </w:rPr>
              <w:t xml:space="preserve">- о выявленном факте насилия по отношению к несовершеннолетнему в ОВД, КДН и прокуратуру для дальнейшего разбирательства по существу и принятия мер; </w:t>
            </w:r>
          </w:p>
          <w:p w:rsidR="00EF6EDA" w:rsidRPr="00AC0F99" w:rsidRDefault="00EF6EDA" w:rsidP="00696E59">
            <w:pPr>
              <w:spacing w:after="0" w:line="240" w:lineRule="auto"/>
              <w:jc w:val="both"/>
              <w:rPr>
                <w:rFonts w:ascii="Times New Roman" w:hAnsi="Times New Roman" w:cs="Times New Roman"/>
                <w:sz w:val="24"/>
                <w:szCs w:val="24"/>
              </w:rPr>
            </w:pPr>
            <w:r w:rsidRPr="00AC0F99">
              <w:rPr>
                <w:rFonts w:ascii="Times New Roman" w:hAnsi="Times New Roman" w:cs="Times New Roman"/>
                <w:sz w:val="24"/>
                <w:szCs w:val="24"/>
              </w:rPr>
              <w:t>-о непосредственной угрозе жизни ребенка или его здоровью, носящей прямой и явный характер, не вызывающий сомнения в возможности наступления суицидальных действий (попытка суицида) в учреждения здравоохранения для оказания скорой медицинской помощи, при необходимости консультации РПБ, ОВД и др.</w:t>
            </w:r>
          </w:p>
          <w:p w:rsidR="00EF6EDA" w:rsidRPr="00AC0F99" w:rsidRDefault="00EF6EDA" w:rsidP="00696E59">
            <w:pPr>
              <w:spacing w:after="0" w:line="240" w:lineRule="auto"/>
              <w:jc w:val="both"/>
              <w:rPr>
                <w:rFonts w:ascii="Times New Roman" w:hAnsi="Times New Roman" w:cs="Times New Roman"/>
                <w:sz w:val="24"/>
                <w:szCs w:val="24"/>
              </w:rPr>
            </w:pPr>
            <w:r w:rsidRPr="00AC0F99">
              <w:rPr>
                <w:rFonts w:ascii="Times New Roman" w:hAnsi="Times New Roman" w:cs="Times New Roman"/>
                <w:sz w:val="24"/>
                <w:szCs w:val="24"/>
              </w:rPr>
              <w:t xml:space="preserve">2. Направляют  информацию в комиссии по делам несовершеннолетних и защите их прав для осуществления  </w:t>
            </w:r>
            <w:proofErr w:type="gramStart"/>
            <w:r w:rsidRPr="00AC0F99">
              <w:rPr>
                <w:rFonts w:ascii="Times New Roman" w:hAnsi="Times New Roman" w:cs="Times New Roman"/>
                <w:sz w:val="24"/>
                <w:szCs w:val="24"/>
              </w:rPr>
              <w:t>контроля за</w:t>
            </w:r>
            <w:proofErr w:type="gramEnd"/>
            <w:r w:rsidRPr="00AC0F99">
              <w:rPr>
                <w:rFonts w:ascii="Times New Roman" w:hAnsi="Times New Roman" w:cs="Times New Roman"/>
                <w:sz w:val="24"/>
                <w:szCs w:val="24"/>
              </w:rPr>
              <w:t xml:space="preserve"> обеспечением прав ребенка.</w:t>
            </w:r>
          </w:p>
          <w:p w:rsidR="00EF6EDA" w:rsidRPr="00AC0F99" w:rsidRDefault="00EF6EDA" w:rsidP="00696E59">
            <w:pPr>
              <w:spacing w:after="0" w:line="240" w:lineRule="auto"/>
              <w:jc w:val="both"/>
              <w:rPr>
                <w:rFonts w:ascii="Times New Roman" w:hAnsi="Times New Roman" w:cs="Times New Roman"/>
                <w:sz w:val="24"/>
                <w:szCs w:val="24"/>
              </w:rPr>
            </w:pPr>
            <w:r w:rsidRPr="00AC0F99">
              <w:rPr>
                <w:rFonts w:ascii="Times New Roman" w:hAnsi="Times New Roman" w:cs="Times New Roman"/>
                <w:sz w:val="24"/>
                <w:szCs w:val="24"/>
              </w:rPr>
              <w:t>-обеспечивают доступность информации о местах, куда можно обратиться за помощью в случае угрозы насилия.</w:t>
            </w:r>
          </w:p>
          <w:p w:rsidR="00EF6EDA" w:rsidRPr="00AC0F99" w:rsidRDefault="00EF6EDA" w:rsidP="00696E59">
            <w:pPr>
              <w:spacing w:after="0" w:line="240" w:lineRule="auto"/>
              <w:jc w:val="both"/>
              <w:rPr>
                <w:rFonts w:ascii="Times New Roman" w:hAnsi="Times New Roman" w:cs="Times New Roman"/>
                <w:sz w:val="24"/>
                <w:szCs w:val="24"/>
              </w:rPr>
            </w:pPr>
            <w:r w:rsidRPr="00AC0F99">
              <w:rPr>
                <w:rFonts w:ascii="Times New Roman" w:hAnsi="Times New Roman" w:cs="Times New Roman"/>
                <w:sz w:val="24"/>
                <w:szCs w:val="24"/>
              </w:rPr>
              <w:t xml:space="preserve">-формируют через СМИ общественное мнение о роли и месте семьи в обществе, о здоровом образе жизни, о негативном отношении к насилию и жестокости в семье. Привлекают общественное мнение </w:t>
            </w:r>
            <w:r w:rsidRPr="00AC0F99">
              <w:rPr>
                <w:rFonts w:ascii="Times New Roman" w:hAnsi="Times New Roman" w:cs="Times New Roman"/>
                <w:sz w:val="24"/>
                <w:szCs w:val="24"/>
              </w:rPr>
              <w:lastRenderedPageBreak/>
              <w:t>к решению этих проблем и их профилактике.</w:t>
            </w:r>
          </w:p>
        </w:tc>
        <w:tc>
          <w:tcPr>
            <w:tcW w:w="1800" w:type="dxa"/>
          </w:tcPr>
          <w:p w:rsidR="00EF6EDA" w:rsidRPr="00AC0F99" w:rsidRDefault="00EF6EDA" w:rsidP="00696E59">
            <w:pPr>
              <w:spacing w:after="0" w:line="240" w:lineRule="auto"/>
              <w:jc w:val="both"/>
              <w:rPr>
                <w:rFonts w:ascii="Times New Roman" w:hAnsi="Times New Roman" w:cs="Times New Roman"/>
                <w:sz w:val="24"/>
                <w:szCs w:val="24"/>
              </w:rPr>
            </w:pPr>
          </w:p>
          <w:p w:rsidR="00EF6EDA" w:rsidRPr="00AC0F99" w:rsidRDefault="00EF6EDA" w:rsidP="00696E59">
            <w:pPr>
              <w:spacing w:after="0" w:line="240" w:lineRule="auto"/>
              <w:jc w:val="both"/>
              <w:rPr>
                <w:rFonts w:ascii="Times New Roman" w:hAnsi="Times New Roman" w:cs="Times New Roman"/>
                <w:sz w:val="24"/>
                <w:szCs w:val="24"/>
              </w:rPr>
            </w:pPr>
            <w:r w:rsidRPr="00AC0F99">
              <w:rPr>
                <w:rFonts w:ascii="Times New Roman" w:hAnsi="Times New Roman" w:cs="Times New Roman"/>
                <w:sz w:val="24"/>
                <w:szCs w:val="24"/>
              </w:rPr>
              <w:t>незамедлительно</w:t>
            </w:r>
          </w:p>
          <w:p w:rsidR="00EF6EDA" w:rsidRPr="00AC0F99" w:rsidRDefault="00EF6EDA" w:rsidP="00696E59">
            <w:pPr>
              <w:spacing w:after="0" w:line="240" w:lineRule="auto"/>
              <w:jc w:val="both"/>
              <w:rPr>
                <w:rFonts w:ascii="Times New Roman" w:hAnsi="Times New Roman" w:cs="Times New Roman"/>
                <w:sz w:val="24"/>
                <w:szCs w:val="24"/>
              </w:rPr>
            </w:pPr>
          </w:p>
          <w:p w:rsidR="00EF6EDA" w:rsidRPr="00AC0F99" w:rsidRDefault="00EF6EDA" w:rsidP="00696E59">
            <w:pPr>
              <w:spacing w:after="0" w:line="240" w:lineRule="auto"/>
              <w:jc w:val="both"/>
              <w:rPr>
                <w:rFonts w:ascii="Times New Roman" w:hAnsi="Times New Roman" w:cs="Times New Roman"/>
                <w:sz w:val="24"/>
                <w:szCs w:val="24"/>
              </w:rPr>
            </w:pPr>
          </w:p>
          <w:p w:rsidR="00EF6EDA" w:rsidRPr="00AC0F99" w:rsidRDefault="00EF6EDA" w:rsidP="00696E59">
            <w:pPr>
              <w:spacing w:after="0" w:line="240" w:lineRule="auto"/>
              <w:jc w:val="both"/>
              <w:rPr>
                <w:rFonts w:ascii="Times New Roman" w:hAnsi="Times New Roman" w:cs="Times New Roman"/>
                <w:sz w:val="24"/>
                <w:szCs w:val="24"/>
              </w:rPr>
            </w:pPr>
          </w:p>
          <w:p w:rsidR="00EF6EDA" w:rsidRPr="00AC0F99" w:rsidRDefault="00EF6EDA" w:rsidP="00696E59">
            <w:pPr>
              <w:spacing w:after="0" w:line="240" w:lineRule="auto"/>
              <w:jc w:val="both"/>
              <w:rPr>
                <w:rFonts w:ascii="Times New Roman" w:hAnsi="Times New Roman" w:cs="Times New Roman"/>
                <w:sz w:val="24"/>
                <w:szCs w:val="24"/>
              </w:rPr>
            </w:pPr>
            <w:r w:rsidRPr="00AC0F99">
              <w:rPr>
                <w:rFonts w:ascii="Times New Roman" w:hAnsi="Times New Roman" w:cs="Times New Roman"/>
                <w:sz w:val="24"/>
                <w:szCs w:val="24"/>
              </w:rPr>
              <w:t>в течение суток</w:t>
            </w:r>
          </w:p>
          <w:p w:rsidR="00EF6EDA" w:rsidRPr="00AC0F99" w:rsidRDefault="00EF6EDA" w:rsidP="00696E59">
            <w:pPr>
              <w:spacing w:after="0" w:line="240" w:lineRule="auto"/>
              <w:jc w:val="both"/>
              <w:rPr>
                <w:rFonts w:ascii="Times New Roman" w:hAnsi="Times New Roman" w:cs="Times New Roman"/>
                <w:sz w:val="24"/>
                <w:szCs w:val="24"/>
              </w:rPr>
            </w:pPr>
          </w:p>
          <w:p w:rsidR="00EF6EDA" w:rsidRPr="00AC0F99" w:rsidRDefault="00EF6EDA" w:rsidP="00696E59">
            <w:pPr>
              <w:spacing w:after="0" w:line="240" w:lineRule="auto"/>
              <w:jc w:val="both"/>
              <w:rPr>
                <w:rFonts w:ascii="Times New Roman" w:hAnsi="Times New Roman" w:cs="Times New Roman"/>
                <w:sz w:val="24"/>
                <w:szCs w:val="24"/>
              </w:rPr>
            </w:pPr>
          </w:p>
          <w:p w:rsidR="00EF6EDA" w:rsidRPr="00AC0F99" w:rsidRDefault="00EF6EDA" w:rsidP="00696E59">
            <w:pPr>
              <w:spacing w:after="0" w:line="240" w:lineRule="auto"/>
              <w:jc w:val="both"/>
              <w:rPr>
                <w:rFonts w:ascii="Times New Roman" w:hAnsi="Times New Roman" w:cs="Times New Roman"/>
                <w:sz w:val="24"/>
                <w:szCs w:val="24"/>
              </w:rPr>
            </w:pPr>
          </w:p>
          <w:p w:rsidR="00EF6EDA" w:rsidRPr="00AC0F99" w:rsidRDefault="00EF6EDA" w:rsidP="00696E59">
            <w:pPr>
              <w:spacing w:after="0" w:line="240" w:lineRule="auto"/>
              <w:jc w:val="both"/>
              <w:rPr>
                <w:rFonts w:ascii="Times New Roman" w:hAnsi="Times New Roman" w:cs="Times New Roman"/>
                <w:sz w:val="24"/>
                <w:szCs w:val="24"/>
              </w:rPr>
            </w:pPr>
          </w:p>
          <w:p w:rsidR="00EF6EDA" w:rsidRPr="00AC0F99" w:rsidRDefault="00EF6EDA" w:rsidP="00696E59">
            <w:pPr>
              <w:spacing w:after="0" w:line="240" w:lineRule="auto"/>
              <w:jc w:val="both"/>
              <w:rPr>
                <w:rFonts w:ascii="Times New Roman" w:hAnsi="Times New Roman" w:cs="Times New Roman"/>
                <w:sz w:val="24"/>
                <w:szCs w:val="24"/>
              </w:rPr>
            </w:pPr>
          </w:p>
          <w:p w:rsidR="00EF6EDA" w:rsidRPr="00AC0F99" w:rsidRDefault="00EF6EDA" w:rsidP="00696E59">
            <w:pPr>
              <w:spacing w:after="0" w:line="240" w:lineRule="auto"/>
              <w:jc w:val="both"/>
              <w:rPr>
                <w:rFonts w:ascii="Times New Roman" w:hAnsi="Times New Roman" w:cs="Times New Roman"/>
                <w:sz w:val="24"/>
                <w:szCs w:val="24"/>
              </w:rPr>
            </w:pPr>
          </w:p>
          <w:p w:rsidR="00EF6EDA" w:rsidRPr="00AC0F99" w:rsidRDefault="00EF6EDA" w:rsidP="00696E59">
            <w:pPr>
              <w:spacing w:after="0" w:line="240" w:lineRule="auto"/>
              <w:jc w:val="both"/>
              <w:rPr>
                <w:rFonts w:ascii="Times New Roman" w:hAnsi="Times New Roman" w:cs="Times New Roman"/>
                <w:sz w:val="24"/>
                <w:szCs w:val="24"/>
              </w:rPr>
            </w:pPr>
            <w:r w:rsidRPr="00AC0F99">
              <w:rPr>
                <w:rFonts w:ascii="Times New Roman" w:hAnsi="Times New Roman" w:cs="Times New Roman"/>
                <w:sz w:val="24"/>
                <w:szCs w:val="24"/>
              </w:rPr>
              <w:t>незамедлительно</w:t>
            </w:r>
          </w:p>
          <w:p w:rsidR="00EF6EDA" w:rsidRPr="00AC0F99" w:rsidRDefault="00EF6EDA" w:rsidP="00696E59">
            <w:pPr>
              <w:spacing w:after="0" w:line="240" w:lineRule="auto"/>
              <w:jc w:val="both"/>
              <w:rPr>
                <w:rFonts w:ascii="Times New Roman" w:hAnsi="Times New Roman" w:cs="Times New Roman"/>
                <w:sz w:val="24"/>
                <w:szCs w:val="24"/>
              </w:rPr>
            </w:pPr>
          </w:p>
        </w:tc>
        <w:tc>
          <w:tcPr>
            <w:tcW w:w="804" w:type="dxa"/>
          </w:tcPr>
          <w:p w:rsidR="00EF6EDA" w:rsidRPr="00AC0F99" w:rsidRDefault="00EF6EDA" w:rsidP="00696E59">
            <w:pPr>
              <w:spacing w:after="0" w:line="240" w:lineRule="auto"/>
              <w:jc w:val="both"/>
              <w:rPr>
                <w:rFonts w:ascii="Times New Roman" w:hAnsi="Times New Roman" w:cs="Times New Roman"/>
                <w:sz w:val="24"/>
                <w:szCs w:val="24"/>
              </w:rPr>
            </w:pPr>
            <w:r w:rsidRPr="00AC0F99">
              <w:rPr>
                <w:rFonts w:ascii="Times New Roman" w:hAnsi="Times New Roman" w:cs="Times New Roman"/>
                <w:sz w:val="24"/>
                <w:szCs w:val="24"/>
              </w:rPr>
              <w:t>ФЗ № 120</w:t>
            </w:r>
          </w:p>
          <w:p w:rsidR="00EF6EDA" w:rsidRPr="00AC0F99" w:rsidRDefault="00EF6EDA" w:rsidP="00696E59">
            <w:pPr>
              <w:spacing w:after="0" w:line="240" w:lineRule="auto"/>
              <w:jc w:val="both"/>
              <w:rPr>
                <w:rFonts w:ascii="Times New Roman" w:hAnsi="Times New Roman" w:cs="Times New Roman"/>
                <w:sz w:val="24"/>
                <w:szCs w:val="24"/>
              </w:rPr>
            </w:pPr>
            <w:r w:rsidRPr="00AC0F99">
              <w:rPr>
                <w:rFonts w:ascii="Times New Roman" w:hAnsi="Times New Roman" w:cs="Times New Roman"/>
                <w:sz w:val="24"/>
                <w:szCs w:val="24"/>
              </w:rPr>
              <w:t>От 24.06.1999</w:t>
            </w:r>
          </w:p>
          <w:p w:rsidR="00EF6EDA" w:rsidRPr="00AC0F99" w:rsidRDefault="00EF6EDA" w:rsidP="00696E59">
            <w:pPr>
              <w:spacing w:after="0" w:line="240" w:lineRule="auto"/>
              <w:jc w:val="both"/>
              <w:rPr>
                <w:rFonts w:ascii="Times New Roman" w:hAnsi="Times New Roman" w:cs="Times New Roman"/>
                <w:sz w:val="24"/>
                <w:szCs w:val="24"/>
              </w:rPr>
            </w:pPr>
          </w:p>
        </w:tc>
      </w:tr>
      <w:tr w:rsidR="00EF6EDA" w:rsidRPr="00AC0F99" w:rsidTr="006D5E37">
        <w:tc>
          <w:tcPr>
            <w:tcW w:w="681" w:type="dxa"/>
          </w:tcPr>
          <w:p w:rsidR="00EF6EDA" w:rsidRPr="00AC0F99" w:rsidRDefault="00EF6EDA" w:rsidP="00696E59">
            <w:pPr>
              <w:spacing w:after="0" w:line="240" w:lineRule="auto"/>
              <w:jc w:val="both"/>
              <w:rPr>
                <w:rFonts w:ascii="Times New Roman" w:hAnsi="Times New Roman" w:cs="Times New Roman"/>
                <w:sz w:val="24"/>
                <w:szCs w:val="24"/>
              </w:rPr>
            </w:pPr>
            <w:r w:rsidRPr="00AC0F99">
              <w:rPr>
                <w:rFonts w:ascii="Times New Roman" w:hAnsi="Times New Roman" w:cs="Times New Roman"/>
                <w:sz w:val="24"/>
                <w:szCs w:val="24"/>
              </w:rPr>
              <w:lastRenderedPageBreak/>
              <w:t>2.</w:t>
            </w:r>
          </w:p>
        </w:tc>
        <w:tc>
          <w:tcPr>
            <w:tcW w:w="2580" w:type="dxa"/>
          </w:tcPr>
          <w:p w:rsidR="00EF6EDA" w:rsidRPr="00AC0F99" w:rsidRDefault="00EF6EDA" w:rsidP="00696E59">
            <w:pPr>
              <w:spacing w:after="0" w:line="240" w:lineRule="auto"/>
              <w:jc w:val="both"/>
              <w:rPr>
                <w:rFonts w:ascii="Times New Roman" w:hAnsi="Times New Roman" w:cs="Times New Roman"/>
                <w:sz w:val="24"/>
                <w:szCs w:val="24"/>
              </w:rPr>
            </w:pPr>
            <w:r w:rsidRPr="00AC0F99">
              <w:rPr>
                <w:rFonts w:ascii="Times New Roman" w:hAnsi="Times New Roman" w:cs="Times New Roman"/>
                <w:sz w:val="24"/>
                <w:szCs w:val="24"/>
              </w:rPr>
              <w:t>Органы внутренних дел</w:t>
            </w:r>
          </w:p>
        </w:tc>
        <w:tc>
          <w:tcPr>
            <w:tcW w:w="4680" w:type="dxa"/>
          </w:tcPr>
          <w:p w:rsidR="00EF6EDA" w:rsidRPr="00AC0F99" w:rsidRDefault="00EF6EDA" w:rsidP="00696E59">
            <w:pPr>
              <w:spacing w:after="0" w:line="240" w:lineRule="auto"/>
              <w:jc w:val="both"/>
              <w:rPr>
                <w:rFonts w:ascii="Times New Roman" w:hAnsi="Times New Roman" w:cs="Times New Roman"/>
                <w:sz w:val="24"/>
                <w:szCs w:val="24"/>
              </w:rPr>
            </w:pPr>
            <w:r w:rsidRPr="00AC0F99">
              <w:rPr>
                <w:rFonts w:ascii="Times New Roman" w:hAnsi="Times New Roman" w:cs="Times New Roman"/>
                <w:sz w:val="24"/>
                <w:szCs w:val="24"/>
              </w:rPr>
              <w:t>Принимают меры (совместно с органами опеки и попечительства) по защите ребенка, если его жизни и здоровью угрожает опасность: – изъятие из семьи и помещение в детское учреждение;</w:t>
            </w:r>
          </w:p>
          <w:p w:rsidR="00EF6EDA" w:rsidRPr="00AC0F99" w:rsidRDefault="00EF6EDA" w:rsidP="00696E59">
            <w:pPr>
              <w:spacing w:after="0" w:line="240" w:lineRule="auto"/>
              <w:jc w:val="both"/>
              <w:rPr>
                <w:rFonts w:ascii="Times New Roman" w:hAnsi="Times New Roman" w:cs="Times New Roman"/>
                <w:sz w:val="24"/>
                <w:szCs w:val="24"/>
              </w:rPr>
            </w:pPr>
            <w:r w:rsidRPr="00AC0F99">
              <w:rPr>
                <w:rFonts w:ascii="Times New Roman" w:hAnsi="Times New Roman" w:cs="Times New Roman"/>
                <w:sz w:val="24"/>
                <w:szCs w:val="24"/>
              </w:rPr>
              <w:t>-при необходимости назначение судебно-медицинской экспертизы;</w:t>
            </w:r>
          </w:p>
          <w:p w:rsidR="00EF6EDA" w:rsidRPr="00AC0F99" w:rsidRDefault="00EF6EDA" w:rsidP="00696E59">
            <w:pPr>
              <w:spacing w:after="0" w:line="240" w:lineRule="auto"/>
              <w:jc w:val="both"/>
              <w:rPr>
                <w:rFonts w:ascii="Times New Roman" w:hAnsi="Times New Roman" w:cs="Times New Roman"/>
                <w:sz w:val="24"/>
                <w:szCs w:val="24"/>
              </w:rPr>
            </w:pPr>
            <w:r w:rsidRPr="00AC0F99">
              <w:rPr>
                <w:rFonts w:ascii="Times New Roman" w:hAnsi="Times New Roman" w:cs="Times New Roman"/>
                <w:sz w:val="24"/>
                <w:szCs w:val="24"/>
              </w:rPr>
              <w:t xml:space="preserve">-установление в действиях родителей состава административного правонарушения, составление протокола и направление на рассмотрение в комиссию по делам несовершеннолетних и защите их прав; </w:t>
            </w:r>
          </w:p>
          <w:p w:rsidR="00EF6EDA" w:rsidRPr="00AC0F99" w:rsidRDefault="00EF6EDA" w:rsidP="00696E59">
            <w:pPr>
              <w:spacing w:after="0" w:line="240" w:lineRule="auto"/>
              <w:jc w:val="both"/>
              <w:rPr>
                <w:rFonts w:ascii="Times New Roman" w:hAnsi="Times New Roman" w:cs="Times New Roman"/>
                <w:sz w:val="24"/>
                <w:szCs w:val="24"/>
              </w:rPr>
            </w:pPr>
            <w:r w:rsidRPr="00AC0F99">
              <w:rPr>
                <w:rFonts w:ascii="Times New Roman" w:hAnsi="Times New Roman" w:cs="Times New Roman"/>
                <w:sz w:val="24"/>
                <w:szCs w:val="24"/>
              </w:rPr>
              <w:t>-информирование органов опеки и попечительства о необходимости сбора материалов на лишение родительских прав в отношении родителей, допускающих насилие или жестокое обращение с детьми и направлении дела в суд;</w:t>
            </w:r>
          </w:p>
          <w:p w:rsidR="00EF6EDA" w:rsidRPr="00AC0F99" w:rsidRDefault="00EF6EDA" w:rsidP="00696E59">
            <w:pPr>
              <w:spacing w:after="0" w:line="240" w:lineRule="auto"/>
              <w:jc w:val="both"/>
              <w:rPr>
                <w:rFonts w:ascii="Times New Roman" w:hAnsi="Times New Roman" w:cs="Times New Roman"/>
                <w:sz w:val="24"/>
                <w:szCs w:val="24"/>
              </w:rPr>
            </w:pPr>
            <w:r w:rsidRPr="00AC0F99">
              <w:rPr>
                <w:rFonts w:ascii="Times New Roman" w:hAnsi="Times New Roman" w:cs="Times New Roman"/>
                <w:sz w:val="24"/>
                <w:szCs w:val="24"/>
              </w:rPr>
              <w:t xml:space="preserve">-при установлении в действиях родителей состава преступления  возбуждают уголовное дело; </w:t>
            </w:r>
          </w:p>
          <w:p w:rsidR="00EF6EDA" w:rsidRPr="00AC0F99" w:rsidRDefault="00EF6EDA" w:rsidP="00696E59">
            <w:pPr>
              <w:spacing w:after="0" w:line="240" w:lineRule="auto"/>
              <w:jc w:val="both"/>
              <w:rPr>
                <w:rFonts w:ascii="Times New Roman" w:hAnsi="Times New Roman" w:cs="Times New Roman"/>
                <w:sz w:val="24"/>
                <w:szCs w:val="24"/>
              </w:rPr>
            </w:pPr>
            <w:r w:rsidRPr="00AC0F99">
              <w:rPr>
                <w:rFonts w:ascii="Times New Roman" w:hAnsi="Times New Roman" w:cs="Times New Roman"/>
                <w:sz w:val="24"/>
                <w:szCs w:val="24"/>
              </w:rPr>
              <w:t>-постановка на учет в ПДН ОВД неблагополучных родителей (иных законных представителей), проведение с ними профилактической работы.</w:t>
            </w:r>
          </w:p>
        </w:tc>
        <w:tc>
          <w:tcPr>
            <w:tcW w:w="1800" w:type="dxa"/>
          </w:tcPr>
          <w:p w:rsidR="00EF6EDA" w:rsidRPr="00AC0F99" w:rsidRDefault="00EF6EDA" w:rsidP="00696E59">
            <w:pPr>
              <w:spacing w:after="0" w:line="240" w:lineRule="auto"/>
              <w:jc w:val="both"/>
              <w:rPr>
                <w:rFonts w:ascii="Times New Roman" w:hAnsi="Times New Roman" w:cs="Times New Roman"/>
                <w:sz w:val="24"/>
                <w:szCs w:val="24"/>
              </w:rPr>
            </w:pPr>
            <w:r w:rsidRPr="00AC0F99">
              <w:rPr>
                <w:rFonts w:ascii="Times New Roman" w:hAnsi="Times New Roman" w:cs="Times New Roman"/>
                <w:sz w:val="24"/>
                <w:szCs w:val="24"/>
              </w:rPr>
              <w:t>незамедлительно</w:t>
            </w:r>
          </w:p>
          <w:p w:rsidR="00EF6EDA" w:rsidRPr="00AC0F99" w:rsidRDefault="00EF6EDA" w:rsidP="00696E59">
            <w:pPr>
              <w:spacing w:after="0" w:line="240" w:lineRule="auto"/>
              <w:jc w:val="both"/>
              <w:rPr>
                <w:rFonts w:ascii="Times New Roman" w:hAnsi="Times New Roman" w:cs="Times New Roman"/>
                <w:sz w:val="24"/>
                <w:szCs w:val="24"/>
              </w:rPr>
            </w:pPr>
          </w:p>
          <w:p w:rsidR="00EF6EDA" w:rsidRPr="00AC0F99" w:rsidRDefault="00EF6EDA" w:rsidP="00696E59">
            <w:pPr>
              <w:spacing w:after="0" w:line="240" w:lineRule="auto"/>
              <w:jc w:val="both"/>
              <w:rPr>
                <w:rFonts w:ascii="Times New Roman" w:hAnsi="Times New Roman" w:cs="Times New Roman"/>
                <w:sz w:val="24"/>
                <w:szCs w:val="24"/>
              </w:rPr>
            </w:pPr>
          </w:p>
          <w:p w:rsidR="00EF6EDA" w:rsidRPr="00AC0F99" w:rsidRDefault="00EF6EDA" w:rsidP="00696E59">
            <w:pPr>
              <w:spacing w:after="0" w:line="240" w:lineRule="auto"/>
              <w:jc w:val="both"/>
              <w:rPr>
                <w:rFonts w:ascii="Times New Roman" w:hAnsi="Times New Roman" w:cs="Times New Roman"/>
                <w:sz w:val="24"/>
                <w:szCs w:val="24"/>
              </w:rPr>
            </w:pPr>
          </w:p>
          <w:p w:rsidR="00EF6EDA" w:rsidRPr="00AC0F99" w:rsidRDefault="00EF6EDA" w:rsidP="00696E59">
            <w:pPr>
              <w:spacing w:after="0" w:line="240" w:lineRule="auto"/>
              <w:jc w:val="both"/>
              <w:rPr>
                <w:rFonts w:ascii="Times New Roman" w:hAnsi="Times New Roman" w:cs="Times New Roman"/>
                <w:sz w:val="24"/>
                <w:szCs w:val="24"/>
              </w:rPr>
            </w:pPr>
            <w:r w:rsidRPr="00AC0F99">
              <w:rPr>
                <w:rFonts w:ascii="Times New Roman" w:hAnsi="Times New Roman" w:cs="Times New Roman"/>
                <w:sz w:val="24"/>
                <w:szCs w:val="24"/>
              </w:rPr>
              <w:t>в течение суток</w:t>
            </w:r>
          </w:p>
          <w:p w:rsidR="00EF6EDA" w:rsidRPr="00AC0F99" w:rsidRDefault="00EF6EDA" w:rsidP="00696E59">
            <w:pPr>
              <w:spacing w:after="0" w:line="240" w:lineRule="auto"/>
              <w:jc w:val="both"/>
              <w:rPr>
                <w:rFonts w:ascii="Times New Roman" w:hAnsi="Times New Roman" w:cs="Times New Roman"/>
                <w:sz w:val="24"/>
                <w:szCs w:val="24"/>
              </w:rPr>
            </w:pPr>
            <w:r w:rsidRPr="00AC0F99">
              <w:rPr>
                <w:rFonts w:ascii="Times New Roman" w:hAnsi="Times New Roman" w:cs="Times New Roman"/>
                <w:sz w:val="24"/>
                <w:szCs w:val="24"/>
              </w:rPr>
              <w:t>в течение суток</w:t>
            </w:r>
          </w:p>
          <w:p w:rsidR="00EF6EDA" w:rsidRPr="00AC0F99" w:rsidRDefault="00EF6EDA" w:rsidP="00696E59">
            <w:pPr>
              <w:spacing w:after="0" w:line="240" w:lineRule="auto"/>
              <w:jc w:val="both"/>
              <w:rPr>
                <w:rFonts w:ascii="Times New Roman" w:hAnsi="Times New Roman" w:cs="Times New Roman"/>
                <w:sz w:val="24"/>
                <w:szCs w:val="24"/>
              </w:rPr>
            </w:pPr>
          </w:p>
          <w:p w:rsidR="00EF6EDA" w:rsidRPr="00AC0F99" w:rsidRDefault="00EF6EDA" w:rsidP="00696E59">
            <w:pPr>
              <w:spacing w:after="0" w:line="240" w:lineRule="auto"/>
              <w:jc w:val="both"/>
              <w:rPr>
                <w:rFonts w:ascii="Times New Roman" w:hAnsi="Times New Roman" w:cs="Times New Roman"/>
                <w:sz w:val="24"/>
                <w:szCs w:val="24"/>
              </w:rPr>
            </w:pPr>
          </w:p>
          <w:p w:rsidR="00EF6EDA" w:rsidRPr="00AC0F99" w:rsidRDefault="00EF6EDA" w:rsidP="00696E59">
            <w:pPr>
              <w:spacing w:after="0" w:line="240" w:lineRule="auto"/>
              <w:jc w:val="both"/>
              <w:rPr>
                <w:rFonts w:ascii="Times New Roman" w:hAnsi="Times New Roman" w:cs="Times New Roman"/>
                <w:sz w:val="24"/>
                <w:szCs w:val="24"/>
              </w:rPr>
            </w:pPr>
          </w:p>
          <w:p w:rsidR="00EF6EDA" w:rsidRPr="00AC0F99" w:rsidRDefault="00EF6EDA" w:rsidP="00696E59">
            <w:pPr>
              <w:spacing w:after="0" w:line="240" w:lineRule="auto"/>
              <w:jc w:val="both"/>
              <w:rPr>
                <w:rFonts w:ascii="Times New Roman" w:hAnsi="Times New Roman" w:cs="Times New Roman"/>
                <w:sz w:val="24"/>
                <w:szCs w:val="24"/>
              </w:rPr>
            </w:pPr>
          </w:p>
          <w:p w:rsidR="00EF6EDA" w:rsidRPr="00AC0F99" w:rsidRDefault="00EF6EDA" w:rsidP="00696E59">
            <w:pPr>
              <w:spacing w:after="0" w:line="240" w:lineRule="auto"/>
              <w:jc w:val="both"/>
              <w:rPr>
                <w:rFonts w:ascii="Times New Roman" w:hAnsi="Times New Roman" w:cs="Times New Roman"/>
                <w:sz w:val="24"/>
                <w:szCs w:val="24"/>
              </w:rPr>
            </w:pPr>
            <w:r w:rsidRPr="00AC0F99">
              <w:rPr>
                <w:rFonts w:ascii="Times New Roman" w:hAnsi="Times New Roman" w:cs="Times New Roman"/>
                <w:sz w:val="24"/>
                <w:szCs w:val="24"/>
              </w:rPr>
              <w:t>незамедлительно</w:t>
            </w:r>
          </w:p>
          <w:p w:rsidR="00EF6EDA" w:rsidRPr="00AC0F99" w:rsidRDefault="00EF6EDA" w:rsidP="00696E59">
            <w:pPr>
              <w:spacing w:after="0" w:line="240" w:lineRule="auto"/>
              <w:jc w:val="both"/>
              <w:rPr>
                <w:rFonts w:ascii="Times New Roman" w:hAnsi="Times New Roman" w:cs="Times New Roman"/>
                <w:sz w:val="24"/>
                <w:szCs w:val="24"/>
              </w:rPr>
            </w:pPr>
          </w:p>
          <w:p w:rsidR="00EF6EDA" w:rsidRPr="00AC0F99" w:rsidRDefault="00EF6EDA" w:rsidP="00696E59">
            <w:pPr>
              <w:spacing w:after="0" w:line="240" w:lineRule="auto"/>
              <w:jc w:val="both"/>
              <w:rPr>
                <w:rFonts w:ascii="Times New Roman" w:hAnsi="Times New Roman" w:cs="Times New Roman"/>
                <w:sz w:val="24"/>
                <w:szCs w:val="24"/>
              </w:rPr>
            </w:pPr>
            <w:r w:rsidRPr="00AC0F99">
              <w:rPr>
                <w:rFonts w:ascii="Times New Roman" w:hAnsi="Times New Roman" w:cs="Times New Roman"/>
                <w:sz w:val="24"/>
                <w:szCs w:val="24"/>
              </w:rPr>
              <w:t>в течение 3-х суток</w:t>
            </w:r>
          </w:p>
          <w:p w:rsidR="00EF6EDA" w:rsidRPr="00AC0F99" w:rsidRDefault="00EF6EDA" w:rsidP="00696E59">
            <w:pPr>
              <w:spacing w:after="0" w:line="240" w:lineRule="auto"/>
              <w:jc w:val="both"/>
              <w:rPr>
                <w:rFonts w:ascii="Times New Roman" w:hAnsi="Times New Roman" w:cs="Times New Roman"/>
                <w:sz w:val="24"/>
                <w:szCs w:val="24"/>
              </w:rPr>
            </w:pPr>
          </w:p>
          <w:p w:rsidR="00EF6EDA" w:rsidRPr="00AC0F99" w:rsidRDefault="00EF6EDA" w:rsidP="00696E59">
            <w:pPr>
              <w:spacing w:after="0" w:line="240" w:lineRule="auto"/>
              <w:jc w:val="both"/>
              <w:rPr>
                <w:rFonts w:ascii="Times New Roman" w:hAnsi="Times New Roman" w:cs="Times New Roman"/>
                <w:sz w:val="24"/>
                <w:szCs w:val="24"/>
              </w:rPr>
            </w:pPr>
          </w:p>
          <w:p w:rsidR="00EF6EDA" w:rsidRPr="00AC0F99" w:rsidRDefault="00EF6EDA" w:rsidP="00696E59">
            <w:pPr>
              <w:spacing w:after="0" w:line="240" w:lineRule="auto"/>
              <w:jc w:val="both"/>
              <w:rPr>
                <w:rFonts w:ascii="Times New Roman" w:hAnsi="Times New Roman" w:cs="Times New Roman"/>
                <w:sz w:val="24"/>
                <w:szCs w:val="24"/>
              </w:rPr>
            </w:pPr>
          </w:p>
          <w:p w:rsidR="00EF6EDA" w:rsidRPr="00AC0F99" w:rsidRDefault="00EF6EDA" w:rsidP="00696E59">
            <w:pPr>
              <w:spacing w:after="0" w:line="240" w:lineRule="auto"/>
              <w:jc w:val="both"/>
              <w:rPr>
                <w:rFonts w:ascii="Times New Roman" w:hAnsi="Times New Roman" w:cs="Times New Roman"/>
                <w:sz w:val="24"/>
                <w:szCs w:val="24"/>
              </w:rPr>
            </w:pPr>
          </w:p>
          <w:p w:rsidR="00EF6EDA" w:rsidRPr="00AC0F99" w:rsidRDefault="00EF6EDA" w:rsidP="00696E59">
            <w:pPr>
              <w:spacing w:after="0" w:line="240" w:lineRule="auto"/>
              <w:jc w:val="both"/>
              <w:rPr>
                <w:rFonts w:ascii="Times New Roman" w:hAnsi="Times New Roman" w:cs="Times New Roman"/>
                <w:sz w:val="24"/>
                <w:szCs w:val="24"/>
              </w:rPr>
            </w:pPr>
          </w:p>
        </w:tc>
        <w:tc>
          <w:tcPr>
            <w:tcW w:w="804" w:type="dxa"/>
          </w:tcPr>
          <w:p w:rsidR="00EF6EDA" w:rsidRPr="00AC0F99" w:rsidRDefault="00EF6EDA" w:rsidP="00696E59">
            <w:pPr>
              <w:spacing w:after="0" w:line="240" w:lineRule="auto"/>
              <w:jc w:val="both"/>
              <w:rPr>
                <w:rFonts w:ascii="Times New Roman" w:hAnsi="Times New Roman" w:cs="Times New Roman"/>
                <w:sz w:val="24"/>
                <w:szCs w:val="24"/>
              </w:rPr>
            </w:pPr>
          </w:p>
          <w:p w:rsidR="00EF6EDA" w:rsidRPr="00AC0F99" w:rsidRDefault="00EF6EDA" w:rsidP="00696E59">
            <w:pPr>
              <w:spacing w:after="0" w:line="240" w:lineRule="auto"/>
              <w:jc w:val="both"/>
              <w:rPr>
                <w:rFonts w:ascii="Times New Roman" w:hAnsi="Times New Roman" w:cs="Times New Roman"/>
                <w:sz w:val="24"/>
                <w:szCs w:val="24"/>
              </w:rPr>
            </w:pPr>
          </w:p>
          <w:p w:rsidR="00EF6EDA" w:rsidRPr="00AC0F99" w:rsidRDefault="00EF6EDA" w:rsidP="00696E59">
            <w:pPr>
              <w:spacing w:after="0" w:line="240" w:lineRule="auto"/>
              <w:jc w:val="both"/>
              <w:rPr>
                <w:rFonts w:ascii="Times New Roman" w:hAnsi="Times New Roman" w:cs="Times New Roman"/>
                <w:sz w:val="24"/>
                <w:szCs w:val="24"/>
              </w:rPr>
            </w:pPr>
          </w:p>
          <w:p w:rsidR="00EF6EDA" w:rsidRPr="00AC0F99" w:rsidRDefault="00EF6EDA" w:rsidP="00696E59">
            <w:pPr>
              <w:spacing w:after="0" w:line="240" w:lineRule="auto"/>
              <w:jc w:val="both"/>
              <w:rPr>
                <w:rFonts w:ascii="Times New Roman" w:hAnsi="Times New Roman" w:cs="Times New Roman"/>
                <w:sz w:val="24"/>
                <w:szCs w:val="24"/>
              </w:rPr>
            </w:pPr>
          </w:p>
          <w:p w:rsidR="00EF6EDA" w:rsidRPr="00AC0F99" w:rsidRDefault="00EF6EDA" w:rsidP="00696E59">
            <w:pPr>
              <w:spacing w:after="0" w:line="240" w:lineRule="auto"/>
              <w:jc w:val="both"/>
              <w:rPr>
                <w:rFonts w:ascii="Times New Roman" w:hAnsi="Times New Roman" w:cs="Times New Roman"/>
                <w:sz w:val="24"/>
                <w:szCs w:val="24"/>
              </w:rPr>
            </w:pPr>
          </w:p>
          <w:p w:rsidR="00EF6EDA" w:rsidRPr="00AC0F99" w:rsidRDefault="00EF6EDA" w:rsidP="00696E59">
            <w:pPr>
              <w:spacing w:after="0" w:line="240" w:lineRule="auto"/>
              <w:jc w:val="both"/>
              <w:rPr>
                <w:rFonts w:ascii="Times New Roman" w:hAnsi="Times New Roman" w:cs="Times New Roman"/>
                <w:sz w:val="24"/>
                <w:szCs w:val="24"/>
              </w:rPr>
            </w:pPr>
          </w:p>
          <w:p w:rsidR="00EF6EDA" w:rsidRPr="00AC0F99" w:rsidRDefault="00EF6EDA" w:rsidP="00696E59">
            <w:pPr>
              <w:spacing w:after="0" w:line="240" w:lineRule="auto"/>
              <w:jc w:val="both"/>
              <w:rPr>
                <w:rFonts w:ascii="Times New Roman" w:hAnsi="Times New Roman" w:cs="Times New Roman"/>
                <w:sz w:val="24"/>
                <w:szCs w:val="24"/>
              </w:rPr>
            </w:pPr>
            <w:r w:rsidRPr="00AC0F99">
              <w:rPr>
                <w:rFonts w:ascii="Times New Roman" w:hAnsi="Times New Roman" w:cs="Times New Roman"/>
                <w:sz w:val="24"/>
                <w:szCs w:val="24"/>
              </w:rPr>
              <w:t>КоАП РФ</w:t>
            </w:r>
          </w:p>
          <w:p w:rsidR="00EF6EDA" w:rsidRPr="00AC0F99" w:rsidRDefault="00EF6EDA" w:rsidP="00696E59">
            <w:pPr>
              <w:spacing w:after="0" w:line="240" w:lineRule="auto"/>
              <w:jc w:val="both"/>
              <w:rPr>
                <w:rFonts w:ascii="Times New Roman" w:hAnsi="Times New Roman" w:cs="Times New Roman"/>
                <w:sz w:val="24"/>
                <w:szCs w:val="24"/>
              </w:rPr>
            </w:pPr>
          </w:p>
          <w:p w:rsidR="00EF6EDA" w:rsidRPr="00AC0F99" w:rsidRDefault="00EF6EDA" w:rsidP="00696E59">
            <w:pPr>
              <w:spacing w:after="0" w:line="240" w:lineRule="auto"/>
              <w:jc w:val="both"/>
              <w:rPr>
                <w:rFonts w:ascii="Times New Roman" w:hAnsi="Times New Roman" w:cs="Times New Roman"/>
                <w:sz w:val="24"/>
                <w:szCs w:val="24"/>
              </w:rPr>
            </w:pPr>
          </w:p>
          <w:p w:rsidR="00EF6EDA" w:rsidRPr="00AC0F99" w:rsidRDefault="00EF6EDA" w:rsidP="00696E59">
            <w:pPr>
              <w:spacing w:after="0" w:line="240" w:lineRule="auto"/>
              <w:jc w:val="both"/>
              <w:rPr>
                <w:rFonts w:ascii="Times New Roman" w:hAnsi="Times New Roman" w:cs="Times New Roman"/>
                <w:sz w:val="24"/>
                <w:szCs w:val="24"/>
              </w:rPr>
            </w:pPr>
          </w:p>
          <w:p w:rsidR="00EF6EDA" w:rsidRPr="00AC0F99" w:rsidRDefault="00EF6EDA" w:rsidP="00696E59">
            <w:pPr>
              <w:spacing w:after="0" w:line="240" w:lineRule="auto"/>
              <w:jc w:val="both"/>
              <w:rPr>
                <w:rFonts w:ascii="Times New Roman" w:hAnsi="Times New Roman" w:cs="Times New Roman"/>
                <w:sz w:val="24"/>
                <w:szCs w:val="24"/>
              </w:rPr>
            </w:pPr>
            <w:r w:rsidRPr="00AC0F99">
              <w:rPr>
                <w:rFonts w:ascii="Times New Roman" w:hAnsi="Times New Roman" w:cs="Times New Roman"/>
                <w:sz w:val="24"/>
                <w:szCs w:val="24"/>
              </w:rPr>
              <w:t xml:space="preserve">УПК </w:t>
            </w:r>
            <w:proofErr w:type="gramStart"/>
            <w:r w:rsidRPr="00AC0F99">
              <w:rPr>
                <w:rFonts w:ascii="Times New Roman" w:hAnsi="Times New Roman" w:cs="Times New Roman"/>
                <w:sz w:val="24"/>
                <w:szCs w:val="24"/>
              </w:rPr>
              <w:t>Р</w:t>
            </w:r>
            <w:proofErr w:type="gramEnd"/>
            <w:r w:rsidRPr="00AC0F99">
              <w:rPr>
                <w:rFonts w:ascii="Times New Roman" w:hAnsi="Times New Roman" w:cs="Times New Roman"/>
                <w:sz w:val="24"/>
                <w:szCs w:val="24"/>
              </w:rPr>
              <w:t xml:space="preserve"> Приказ МВД РФ </w:t>
            </w:r>
          </w:p>
          <w:p w:rsidR="00EF6EDA" w:rsidRPr="00AC0F99" w:rsidRDefault="00EF6EDA" w:rsidP="00696E59">
            <w:pPr>
              <w:spacing w:after="0" w:line="240" w:lineRule="auto"/>
              <w:jc w:val="both"/>
              <w:rPr>
                <w:rFonts w:ascii="Times New Roman" w:hAnsi="Times New Roman" w:cs="Times New Roman"/>
                <w:sz w:val="24"/>
                <w:szCs w:val="24"/>
              </w:rPr>
            </w:pPr>
            <w:r w:rsidRPr="00AC0F99">
              <w:rPr>
                <w:rFonts w:ascii="Times New Roman" w:hAnsi="Times New Roman" w:cs="Times New Roman"/>
                <w:sz w:val="24"/>
                <w:szCs w:val="24"/>
              </w:rPr>
              <w:t>№ 569-2000г.Ф.</w:t>
            </w:r>
          </w:p>
          <w:p w:rsidR="00EF6EDA" w:rsidRPr="00AC0F99" w:rsidRDefault="00EF6EDA" w:rsidP="00696E59">
            <w:pPr>
              <w:spacing w:after="0" w:line="240" w:lineRule="auto"/>
              <w:jc w:val="both"/>
              <w:rPr>
                <w:rFonts w:ascii="Times New Roman" w:hAnsi="Times New Roman" w:cs="Times New Roman"/>
                <w:sz w:val="24"/>
                <w:szCs w:val="24"/>
              </w:rPr>
            </w:pPr>
          </w:p>
          <w:p w:rsidR="00EF6EDA" w:rsidRPr="00AC0F99" w:rsidRDefault="00EF6EDA" w:rsidP="00696E59">
            <w:pPr>
              <w:spacing w:after="0" w:line="240" w:lineRule="auto"/>
              <w:jc w:val="both"/>
              <w:rPr>
                <w:rFonts w:ascii="Times New Roman" w:hAnsi="Times New Roman" w:cs="Times New Roman"/>
                <w:sz w:val="24"/>
                <w:szCs w:val="24"/>
              </w:rPr>
            </w:pPr>
          </w:p>
        </w:tc>
      </w:tr>
      <w:tr w:rsidR="00EF6EDA" w:rsidRPr="00AC0F99" w:rsidTr="006D5E37">
        <w:tc>
          <w:tcPr>
            <w:tcW w:w="681" w:type="dxa"/>
          </w:tcPr>
          <w:p w:rsidR="00EF6EDA" w:rsidRPr="00AC0F99" w:rsidRDefault="00EF6EDA" w:rsidP="00696E59">
            <w:pPr>
              <w:spacing w:after="0" w:line="240" w:lineRule="auto"/>
              <w:jc w:val="both"/>
              <w:rPr>
                <w:rFonts w:ascii="Times New Roman" w:hAnsi="Times New Roman" w:cs="Times New Roman"/>
                <w:sz w:val="24"/>
                <w:szCs w:val="24"/>
              </w:rPr>
            </w:pPr>
            <w:r w:rsidRPr="00AC0F99">
              <w:rPr>
                <w:rFonts w:ascii="Times New Roman" w:hAnsi="Times New Roman" w:cs="Times New Roman"/>
                <w:sz w:val="24"/>
                <w:szCs w:val="24"/>
              </w:rPr>
              <w:t>3.</w:t>
            </w:r>
          </w:p>
        </w:tc>
        <w:tc>
          <w:tcPr>
            <w:tcW w:w="2580" w:type="dxa"/>
          </w:tcPr>
          <w:p w:rsidR="00EF6EDA" w:rsidRPr="00AC0F99" w:rsidRDefault="00EF6EDA" w:rsidP="00696E59">
            <w:pPr>
              <w:spacing w:after="0" w:line="240" w:lineRule="auto"/>
              <w:jc w:val="both"/>
              <w:rPr>
                <w:rFonts w:ascii="Times New Roman" w:hAnsi="Times New Roman" w:cs="Times New Roman"/>
                <w:sz w:val="24"/>
                <w:szCs w:val="24"/>
              </w:rPr>
            </w:pPr>
            <w:r w:rsidRPr="00AC0F99">
              <w:rPr>
                <w:rFonts w:ascii="Times New Roman" w:hAnsi="Times New Roman" w:cs="Times New Roman"/>
                <w:sz w:val="24"/>
                <w:szCs w:val="24"/>
              </w:rPr>
              <w:t>Комиссии по делам несовершеннолетних и защите их прав</w:t>
            </w:r>
          </w:p>
        </w:tc>
        <w:tc>
          <w:tcPr>
            <w:tcW w:w="4680" w:type="dxa"/>
          </w:tcPr>
          <w:p w:rsidR="00EF6EDA" w:rsidRPr="00AC0F99" w:rsidRDefault="00EF6EDA" w:rsidP="00696E59">
            <w:pPr>
              <w:spacing w:after="0" w:line="240" w:lineRule="auto"/>
              <w:jc w:val="both"/>
              <w:rPr>
                <w:rFonts w:ascii="Times New Roman" w:hAnsi="Times New Roman" w:cs="Times New Roman"/>
                <w:bCs/>
                <w:sz w:val="24"/>
                <w:szCs w:val="24"/>
              </w:rPr>
            </w:pPr>
            <w:r w:rsidRPr="00AC0F99">
              <w:rPr>
                <w:rFonts w:ascii="Times New Roman" w:hAnsi="Times New Roman" w:cs="Times New Roman"/>
                <w:bCs/>
                <w:sz w:val="24"/>
                <w:szCs w:val="24"/>
              </w:rPr>
              <w:t>Принимает сообщение о факте насилия, угрозе жизни и здоровью,  анализирует имеющуюся информацию о данной семье:</w:t>
            </w:r>
          </w:p>
          <w:p w:rsidR="00EF6EDA" w:rsidRPr="00AC0F99" w:rsidRDefault="00EF6EDA" w:rsidP="00696E59">
            <w:pPr>
              <w:pStyle w:val="ab"/>
              <w:spacing w:before="0" w:beforeAutospacing="0" w:after="0" w:afterAutospacing="0"/>
              <w:jc w:val="both"/>
            </w:pPr>
            <w:r w:rsidRPr="00AC0F99">
              <w:t xml:space="preserve">1) поступающую информацию от органов и учреждений системы профилактики безнадзорности и правонарушений несовершеннолетних: </w:t>
            </w:r>
          </w:p>
          <w:p w:rsidR="00EF6EDA" w:rsidRPr="00AC0F99" w:rsidRDefault="00EF6EDA" w:rsidP="00696E59">
            <w:pPr>
              <w:pStyle w:val="ab"/>
              <w:spacing w:before="0" w:beforeAutospacing="0" w:after="0" w:afterAutospacing="0"/>
              <w:jc w:val="both"/>
            </w:pPr>
            <w:r w:rsidRPr="00AC0F99">
              <w:t xml:space="preserve">-зафиксировать в документах по делопроизводству; </w:t>
            </w:r>
          </w:p>
          <w:p w:rsidR="00EF6EDA" w:rsidRPr="00AC0F99" w:rsidRDefault="00EF6EDA" w:rsidP="00696E59">
            <w:pPr>
              <w:spacing w:after="0" w:line="240" w:lineRule="auto"/>
              <w:jc w:val="both"/>
              <w:rPr>
                <w:rFonts w:ascii="Times New Roman" w:hAnsi="Times New Roman" w:cs="Times New Roman"/>
                <w:sz w:val="24"/>
                <w:szCs w:val="24"/>
              </w:rPr>
            </w:pPr>
            <w:r w:rsidRPr="00AC0F99">
              <w:rPr>
                <w:rFonts w:ascii="Times New Roman" w:hAnsi="Times New Roman" w:cs="Times New Roman"/>
                <w:sz w:val="24"/>
                <w:szCs w:val="24"/>
              </w:rPr>
              <w:t>-поставить на учет семьи, находящиеся в кризисном состоянии, в социально опасном положении;</w:t>
            </w:r>
          </w:p>
          <w:p w:rsidR="00EF6EDA" w:rsidRPr="00AC0F99" w:rsidRDefault="00EF6EDA" w:rsidP="00696E59">
            <w:pPr>
              <w:spacing w:after="0" w:line="240" w:lineRule="auto"/>
              <w:jc w:val="both"/>
              <w:rPr>
                <w:rFonts w:ascii="Times New Roman" w:hAnsi="Times New Roman" w:cs="Times New Roman"/>
                <w:sz w:val="24"/>
                <w:szCs w:val="24"/>
              </w:rPr>
            </w:pPr>
            <w:r w:rsidRPr="00AC0F99">
              <w:rPr>
                <w:rFonts w:ascii="Times New Roman" w:hAnsi="Times New Roman" w:cs="Times New Roman"/>
                <w:sz w:val="24"/>
                <w:szCs w:val="24"/>
              </w:rPr>
              <w:t>при необходимости запрашивает информацию в других ведомствах</w:t>
            </w:r>
          </w:p>
          <w:p w:rsidR="00EF6EDA" w:rsidRPr="00AC0F99" w:rsidRDefault="00EF6EDA" w:rsidP="00696E59">
            <w:pPr>
              <w:pStyle w:val="ab"/>
              <w:spacing w:before="0" w:beforeAutospacing="0" w:after="0" w:afterAutospacing="0"/>
              <w:jc w:val="both"/>
            </w:pPr>
            <w:r w:rsidRPr="00AC0F99">
              <w:t xml:space="preserve">-анализирует и выявляет причины и условия, способствовавшие жестокому обращению с ребенком; </w:t>
            </w:r>
          </w:p>
          <w:p w:rsidR="00EF6EDA" w:rsidRPr="00AC0F99" w:rsidRDefault="00EF6EDA" w:rsidP="00696E59">
            <w:pPr>
              <w:pStyle w:val="ab"/>
              <w:spacing w:before="0" w:beforeAutospacing="0" w:after="0" w:afterAutospacing="0"/>
              <w:jc w:val="both"/>
            </w:pPr>
            <w:r w:rsidRPr="00AC0F99">
              <w:t xml:space="preserve">организует профилактическую работу по предупреждению данных явлений; </w:t>
            </w:r>
          </w:p>
          <w:p w:rsidR="00EF6EDA" w:rsidRPr="00AC0F99" w:rsidRDefault="00EF6EDA" w:rsidP="00696E59">
            <w:pPr>
              <w:pStyle w:val="ab"/>
              <w:spacing w:before="0" w:beforeAutospacing="0" w:after="0" w:afterAutospacing="0"/>
              <w:jc w:val="both"/>
            </w:pPr>
            <w:r w:rsidRPr="00AC0F99">
              <w:t xml:space="preserve">организует индивидуально - профилактическую работу по реабилитации несовершеннолетних жертв насилия. </w:t>
            </w:r>
          </w:p>
          <w:p w:rsidR="00EF6EDA" w:rsidRPr="00AC0F99" w:rsidRDefault="00EF6EDA" w:rsidP="00696E59">
            <w:pPr>
              <w:pStyle w:val="ab"/>
              <w:spacing w:before="0" w:beforeAutospacing="0" w:after="0" w:afterAutospacing="0"/>
              <w:jc w:val="both"/>
            </w:pPr>
            <w:r w:rsidRPr="00AC0F99">
              <w:t>2) при поступлении информации о жестоком обращении с ребенком от граждан:</w:t>
            </w:r>
          </w:p>
          <w:p w:rsidR="00EF6EDA" w:rsidRPr="00AC0F99" w:rsidRDefault="00EF6EDA" w:rsidP="00696E59">
            <w:pPr>
              <w:pStyle w:val="ab"/>
              <w:spacing w:before="0" w:beforeAutospacing="0" w:after="0" w:afterAutospacing="0"/>
              <w:jc w:val="both"/>
            </w:pPr>
            <w:r w:rsidRPr="00AC0F99">
              <w:lastRenderedPageBreak/>
              <w:t xml:space="preserve">- дать поручение социальным педагогам или сотрудникам учреждений соцзащитны провести обследование условий жизни и воспитания ребенка; </w:t>
            </w:r>
          </w:p>
          <w:p w:rsidR="00EF6EDA" w:rsidRPr="00AC0F99" w:rsidRDefault="00EF6EDA" w:rsidP="00696E59">
            <w:pPr>
              <w:pStyle w:val="ab"/>
              <w:spacing w:before="0" w:beforeAutospacing="0" w:after="0" w:afterAutospacing="0"/>
              <w:jc w:val="both"/>
            </w:pPr>
            <w:r w:rsidRPr="00AC0F99">
              <w:t xml:space="preserve">-по результатам акта обследования направить сообщение в правоохранительные органы для привлечения к установленной законом ответственности, зафиксировав номер исходящего сообщения (форма - приложение №1), </w:t>
            </w:r>
            <w:proofErr w:type="gramStart"/>
            <w:r w:rsidRPr="00AC0F99">
              <w:t>оставив копии сообщений и прилагаемых материалов остаются</w:t>
            </w:r>
            <w:proofErr w:type="gramEnd"/>
            <w:r w:rsidRPr="00AC0F99">
              <w:t xml:space="preserve"> в документах по делопроизводству; </w:t>
            </w:r>
          </w:p>
          <w:p w:rsidR="00EF6EDA" w:rsidRPr="00AC0F99" w:rsidRDefault="00EF6EDA" w:rsidP="00696E59">
            <w:pPr>
              <w:pStyle w:val="ab"/>
              <w:spacing w:before="0" w:beforeAutospacing="0" w:after="0" w:afterAutospacing="0"/>
              <w:jc w:val="both"/>
            </w:pPr>
            <w:proofErr w:type="gramStart"/>
            <w:r w:rsidRPr="00AC0F99">
              <w:t>3) при получении административного протокола, составленного на родителей по статье 5.35 КоАП РФ (неисполнение родительских обязанностей), в материалах к которому содержится информация об антисанитарном содержании жилья, несоблюдении элементарных правил гигиены, отсутствии в доме спальных мест, постельных принадлежностей, одежды, пищи и иных предметов, необходимых для обеспечения должного ухода за детьми, о систематическом пьянстве родителей, даже если ранее родители не привлекались к</w:t>
            </w:r>
            <w:proofErr w:type="gramEnd"/>
            <w:r w:rsidRPr="00AC0F99">
              <w:t xml:space="preserve"> административной ответственности по указанной статье, необходимо направить сообщение в правоохранительные органы для проведения соответствующей проверки и решения вопроса о возбуждении уголовного дела в отношении родителей, жестоко обращающихся с детьми. </w:t>
            </w:r>
          </w:p>
          <w:p w:rsidR="00EF6EDA" w:rsidRPr="00AC0F99" w:rsidRDefault="00EF6EDA" w:rsidP="00696E59">
            <w:pPr>
              <w:spacing w:after="0" w:line="240" w:lineRule="auto"/>
              <w:jc w:val="both"/>
              <w:rPr>
                <w:rFonts w:ascii="Times New Roman" w:hAnsi="Times New Roman" w:cs="Times New Roman"/>
                <w:sz w:val="24"/>
                <w:szCs w:val="24"/>
              </w:rPr>
            </w:pPr>
            <w:r w:rsidRPr="00AC0F99">
              <w:rPr>
                <w:rFonts w:ascii="Times New Roman" w:hAnsi="Times New Roman" w:cs="Times New Roman"/>
                <w:sz w:val="24"/>
                <w:szCs w:val="24"/>
              </w:rPr>
              <w:t>-организуют сбор материалов на лишение родительских прав, составляют мотивированное заключение и направляют материалы по лишению родительских прав в прокуратуру или суд</w:t>
            </w:r>
          </w:p>
          <w:p w:rsidR="00EF6EDA" w:rsidRPr="00AC0F99" w:rsidRDefault="00EF6EDA" w:rsidP="00696E59">
            <w:pPr>
              <w:spacing w:after="0" w:line="240" w:lineRule="auto"/>
              <w:jc w:val="both"/>
              <w:rPr>
                <w:rFonts w:ascii="Times New Roman" w:hAnsi="Times New Roman" w:cs="Times New Roman"/>
                <w:sz w:val="24"/>
                <w:szCs w:val="24"/>
              </w:rPr>
            </w:pPr>
            <w:r w:rsidRPr="00AC0F99">
              <w:rPr>
                <w:rFonts w:ascii="Times New Roman" w:hAnsi="Times New Roman" w:cs="Times New Roman"/>
                <w:sz w:val="24"/>
                <w:szCs w:val="24"/>
              </w:rPr>
              <w:t>-участвует при необходимости  в судебном разбирательстве.</w:t>
            </w:r>
          </w:p>
          <w:p w:rsidR="00EF6EDA" w:rsidRPr="00AC0F99" w:rsidRDefault="00EF6EDA" w:rsidP="00696E59">
            <w:pPr>
              <w:spacing w:after="0" w:line="240" w:lineRule="auto"/>
              <w:jc w:val="both"/>
              <w:rPr>
                <w:rFonts w:ascii="Times New Roman" w:hAnsi="Times New Roman" w:cs="Times New Roman"/>
                <w:sz w:val="24"/>
                <w:szCs w:val="24"/>
              </w:rPr>
            </w:pPr>
            <w:r w:rsidRPr="00AC0F99">
              <w:rPr>
                <w:rFonts w:ascii="Times New Roman" w:hAnsi="Times New Roman" w:cs="Times New Roman"/>
                <w:sz w:val="24"/>
                <w:szCs w:val="24"/>
              </w:rPr>
              <w:t>-ставит семью на контроль до окончательного разрешения вопроса.</w:t>
            </w:r>
          </w:p>
          <w:p w:rsidR="00EF6EDA" w:rsidRPr="00AC0F99" w:rsidRDefault="00EF6EDA" w:rsidP="00696E59">
            <w:pPr>
              <w:spacing w:after="0" w:line="240" w:lineRule="auto"/>
              <w:jc w:val="both"/>
              <w:rPr>
                <w:rFonts w:ascii="Times New Roman" w:hAnsi="Times New Roman" w:cs="Times New Roman"/>
                <w:sz w:val="24"/>
                <w:szCs w:val="24"/>
              </w:rPr>
            </w:pPr>
            <w:r w:rsidRPr="00AC0F99">
              <w:rPr>
                <w:rFonts w:ascii="Times New Roman" w:hAnsi="Times New Roman" w:cs="Times New Roman"/>
                <w:sz w:val="24"/>
                <w:szCs w:val="24"/>
              </w:rPr>
              <w:t>-координирует и контролирует проведение социальной реабилитации либо устройства ребенка, а также профилактику семьи ведомствами в случае оставления ребенка в семье, если факты насилия не подтвердились, однако в действиях родителей усматривается уклонение от исполнения родительских обязанностей либо отрицательное влияние на детей.</w:t>
            </w:r>
          </w:p>
        </w:tc>
        <w:tc>
          <w:tcPr>
            <w:tcW w:w="1800" w:type="dxa"/>
          </w:tcPr>
          <w:p w:rsidR="00EF6EDA" w:rsidRPr="00AC0F99" w:rsidRDefault="00EF6EDA" w:rsidP="00696E59">
            <w:pPr>
              <w:spacing w:after="0" w:line="240" w:lineRule="auto"/>
              <w:jc w:val="both"/>
              <w:rPr>
                <w:rFonts w:ascii="Times New Roman" w:hAnsi="Times New Roman" w:cs="Times New Roman"/>
                <w:sz w:val="24"/>
                <w:szCs w:val="24"/>
              </w:rPr>
            </w:pPr>
            <w:r w:rsidRPr="00AC0F99">
              <w:rPr>
                <w:rFonts w:ascii="Times New Roman" w:hAnsi="Times New Roman" w:cs="Times New Roman"/>
                <w:sz w:val="24"/>
                <w:szCs w:val="24"/>
              </w:rPr>
              <w:lastRenderedPageBreak/>
              <w:t>весь период</w:t>
            </w:r>
          </w:p>
          <w:p w:rsidR="00EF6EDA" w:rsidRPr="00AC0F99" w:rsidRDefault="00EF6EDA" w:rsidP="00696E59">
            <w:pPr>
              <w:spacing w:after="0" w:line="240" w:lineRule="auto"/>
              <w:jc w:val="both"/>
              <w:rPr>
                <w:rFonts w:ascii="Times New Roman" w:hAnsi="Times New Roman" w:cs="Times New Roman"/>
                <w:sz w:val="24"/>
                <w:szCs w:val="24"/>
              </w:rPr>
            </w:pPr>
          </w:p>
          <w:p w:rsidR="00EF6EDA" w:rsidRPr="00AC0F99" w:rsidRDefault="00EF6EDA" w:rsidP="00696E59">
            <w:pPr>
              <w:spacing w:after="0" w:line="240" w:lineRule="auto"/>
              <w:jc w:val="both"/>
              <w:rPr>
                <w:rFonts w:ascii="Times New Roman" w:hAnsi="Times New Roman" w:cs="Times New Roman"/>
                <w:sz w:val="24"/>
                <w:szCs w:val="24"/>
              </w:rPr>
            </w:pPr>
          </w:p>
          <w:p w:rsidR="00EF6EDA" w:rsidRPr="00AC0F99" w:rsidRDefault="00EF6EDA" w:rsidP="00696E59">
            <w:pPr>
              <w:spacing w:after="0" w:line="240" w:lineRule="auto"/>
              <w:jc w:val="both"/>
              <w:rPr>
                <w:rFonts w:ascii="Times New Roman" w:hAnsi="Times New Roman" w:cs="Times New Roman"/>
                <w:sz w:val="24"/>
                <w:szCs w:val="24"/>
              </w:rPr>
            </w:pPr>
          </w:p>
          <w:p w:rsidR="00EF6EDA" w:rsidRPr="00AC0F99" w:rsidRDefault="00EF6EDA" w:rsidP="00696E59">
            <w:pPr>
              <w:spacing w:after="0" w:line="240" w:lineRule="auto"/>
              <w:jc w:val="both"/>
              <w:rPr>
                <w:rFonts w:ascii="Times New Roman" w:hAnsi="Times New Roman" w:cs="Times New Roman"/>
                <w:sz w:val="24"/>
                <w:szCs w:val="24"/>
              </w:rPr>
            </w:pPr>
            <w:r w:rsidRPr="00AC0F99">
              <w:rPr>
                <w:rFonts w:ascii="Times New Roman" w:hAnsi="Times New Roman" w:cs="Times New Roman"/>
                <w:sz w:val="24"/>
                <w:szCs w:val="24"/>
              </w:rPr>
              <w:t>в течение 15 дней со дня поступления</w:t>
            </w:r>
          </w:p>
          <w:p w:rsidR="00EF6EDA" w:rsidRPr="00AC0F99" w:rsidRDefault="00EF6EDA" w:rsidP="00696E59">
            <w:pPr>
              <w:spacing w:after="0" w:line="240" w:lineRule="auto"/>
              <w:jc w:val="both"/>
              <w:rPr>
                <w:rFonts w:ascii="Times New Roman" w:hAnsi="Times New Roman" w:cs="Times New Roman"/>
                <w:sz w:val="24"/>
                <w:szCs w:val="24"/>
              </w:rPr>
            </w:pPr>
          </w:p>
          <w:p w:rsidR="00EF6EDA" w:rsidRPr="00AC0F99" w:rsidRDefault="00EF6EDA" w:rsidP="00696E59">
            <w:pPr>
              <w:spacing w:after="0" w:line="240" w:lineRule="auto"/>
              <w:jc w:val="both"/>
              <w:rPr>
                <w:rFonts w:ascii="Times New Roman" w:hAnsi="Times New Roman" w:cs="Times New Roman"/>
                <w:sz w:val="24"/>
                <w:szCs w:val="24"/>
              </w:rPr>
            </w:pPr>
          </w:p>
          <w:p w:rsidR="00EF6EDA" w:rsidRPr="00AC0F99" w:rsidRDefault="00EF6EDA" w:rsidP="00696E59">
            <w:pPr>
              <w:spacing w:after="0" w:line="240" w:lineRule="auto"/>
              <w:jc w:val="both"/>
              <w:rPr>
                <w:rFonts w:ascii="Times New Roman" w:hAnsi="Times New Roman" w:cs="Times New Roman"/>
                <w:sz w:val="24"/>
                <w:szCs w:val="24"/>
              </w:rPr>
            </w:pPr>
            <w:r w:rsidRPr="00AC0F99">
              <w:rPr>
                <w:rFonts w:ascii="Times New Roman" w:hAnsi="Times New Roman" w:cs="Times New Roman"/>
                <w:sz w:val="24"/>
                <w:szCs w:val="24"/>
              </w:rPr>
              <w:t>в течение 7 дней</w:t>
            </w:r>
          </w:p>
        </w:tc>
        <w:tc>
          <w:tcPr>
            <w:tcW w:w="804" w:type="dxa"/>
          </w:tcPr>
          <w:p w:rsidR="00EF6EDA" w:rsidRPr="00AC0F99" w:rsidRDefault="00EF6EDA" w:rsidP="00696E59">
            <w:pPr>
              <w:spacing w:after="0" w:line="240" w:lineRule="auto"/>
              <w:jc w:val="both"/>
              <w:rPr>
                <w:rFonts w:ascii="Times New Roman" w:hAnsi="Times New Roman" w:cs="Times New Roman"/>
                <w:sz w:val="24"/>
                <w:szCs w:val="24"/>
              </w:rPr>
            </w:pPr>
            <w:r w:rsidRPr="00AC0F99">
              <w:rPr>
                <w:rFonts w:ascii="Times New Roman" w:hAnsi="Times New Roman" w:cs="Times New Roman"/>
                <w:sz w:val="24"/>
                <w:szCs w:val="24"/>
              </w:rPr>
              <w:t>ФЗ № 120</w:t>
            </w:r>
          </w:p>
          <w:p w:rsidR="00EF6EDA" w:rsidRPr="00AC0F99" w:rsidRDefault="00EF6EDA" w:rsidP="00696E59">
            <w:pPr>
              <w:spacing w:after="0" w:line="240" w:lineRule="auto"/>
              <w:jc w:val="both"/>
              <w:rPr>
                <w:rFonts w:ascii="Times New Roman" w:hAnsi="Times New Roman" w:cs="Times New Roman"/>
                <w:sz w:val="24"/>
                <w:szCs w:val="24"/>
              </w:rPr>
            </w:pPr>
            <w:r w:rsidRPr="00AC0F99">
              <w:rPr>
                <w:rFonts w:ascii="Times New Roman" w:hAnsi="Times New Roman" w:cs="Times New Roman"/>
                <w:sz w:val="24"/>
                <w:szCs w:val="24"/>
              </w:rPr>
              <w:t>От 24.06.1999</w:t>
            </w:r>
          </w:p>
          <w:p w:rsidR="00EF6EDA" w:rsidRPr="00AC0F99" w:rsidRDefault="00EF6EDA" w:rsidP="00696E59">
            <w:pPr>
              <w:spacing w:after="0" w:line="240" w:lineRule="auto"/>
              <w:jc w:val="both"/>
              <w:rPr>
                <w:rFonts w:ascii="Times New Roman" w:hAnsi="Times New Roman" w:cs="Times New Roman"/>
                <w:sz w:val="24"/>
                <w:szCs w:val="24"/>
              </w:rPr>
            </w:pPr>
          </w:p>
          <w:p w:rsidR="00EF6EDA" w:rsidRPr="00AC0F99" w:rsidRDefault="00EF6EDA" w:rsidP="00696E59">
            <w:pPr>
              <w:spacing w:after="0" w:line="240" w:lineRule="auto"/>
              <w:jc w:val="both"/>
              <w:rPr>
                <w:rFonts w:ascii="Times New Roman" w:hAnsi="Times New Roman" w:cs="Times New Roman"/>
                <w:sz w:val="24"/>
                <w:szCs w:val="24"/>
              </w:rPr>
            </w:pPr>
            <w:r w:rsidRPr="00AC0F99">
              <w:rPr>
                <w:rFonts w:ascii="Times New Roman" w:hAnsi="Times New Roman" w:cs="Times New Roman"/>
                <w:sz w:val="24"/>
                <w:szCs w:val="24"/>
              </w:rPr>
              <w:t>КоАП РФ</w:t>
            </w:r>
          </w:p>
          <w:p w:rsidR="00EF6EDA" w:rsidRPr="00AC0F99" w:rsidRDefault="00EF6EDA" w:rsidP="00696E59">
            <w:pPr>
              <w:spacing w:after="0" w:line="240" w:lineRule="auto"/>
              <w:jc w:val="both"/>
              <w:rPr>
                <w:rFonts w:ascii="Times New Roman" w:hAnsi="Times New Roman" w:cs="Times New Roman"/>
                <w:sz w:val="24"/>
                <w:szCs w:val="24"/>
              </w:rPr>
            </w:pPr>
            <w:r w:rsidRPr="00AC0F99">
              <w:rPr>
                <w:rFonts w:ascii="Times New Roman" w:hAnsi="Times New Roman" w:cs="Times New Roman"/>
                <w:sz w:val="24"/>
                <w:szCs w:val="24"/>
              </w:rPr>
              <w:t>Семейный кодекс РФ</w:t>
            </w:r>
          </w:p>
        </w:tc>
      </w:tr>
      <w:tr w:rsidR="00EF6EDA" w:rsidRPr="00AC0F99" w:rsidTr="006D5E37">
        <w:tc>
          <w:tcPr>
            <w:tcW w:w="681" w:type="dxa"/>
          </w:tcPr>
          <w:p w:rsidR="00EF6EDA" w:rsidRPr="00AC0F99" w:rsidRDefault="00EF6EDA" w:rsidP="00696E59">
            <w:pPr>
              <w:spacing w:after="0" w:line="240" w:lineRule="auto"/>
              <w:jc w:val="both"/>
              <w:rPr>
                <w:rFonts w:ascii="Times New Roman" w:hAnsi="Times New Roman" w:cs="Times New Roman"/>
                <w:sz w:val="24"/>
                <w:szCs w:val="24"/>
              </w:rPr>
            </w:pPr>
            <w:r w:rsidRPr="00AC0F99">
              <w:rPr>
                <w:rFonts w:ascii="Times New Roman" w:hAnsi="Times New Roman" w:cs="Times New Roman"/>
                <w:sz w:val="24"/>
                <w:szCs w:val="24"/>
              </w:rPr>
              <w:lastRenderedPageBreak/>
              <w:t>4.</w:t>
            </w:r>
          </w:p>
        </w:tc>
        <w:tc>
          <w:tcPr>
            <w:tcW w:w="2580" w:type="dxa"/>
          </w:tcPr>
          <w:p w:rsidR="00EF6EDA" w:rsidRPr="00AC0F99" w:rsidRDefault="00EF6EDA" w:rsidP="00696E59">
            <w:pPr>
              <w:spacing w:after="0" w:line="240" w:lineRule="auto"/>
              <w:jc w:val="both"/>
              <w:rPr>
                <w:rFonts w:ascii="Times New Roman" w:hAnsi="Times New Roman" w:cs="Times New Roman"/>
                <w:sz w:val="24"/>
                <w:szCs w:val="24"/>
              </w:rPr>
            </w:pPr>
            <w:r w:rsidRPr="00AC0F99">
              <w:rPr>
                <w:rFonts w:ascii="Times New Roman" w:hAnsi="Times New Roman" w:cs="Times New Roman"/>
                <w:sz w:val="24"/>
                <w:szCs w:val="24"/>
              </w:rPr>
              <w:t>Органы опеки и попечительства</w:t>
            </w:r>
          </w:p>
        </w:tc>
        <w:tc>
          <w:tcPr>
            <w:tcW w:w="4680" w:type="dxa"/>
          </w:tcPr>
          <w:p w:rsidR="00EF6EDA" w:rsidRPr="00AC0F99" w:rsidRDefault="00EF6EDA" w:rsidP="00696E59">
            <w:pPr>
              <w:spacing w:after="0" w:line="240" w:lineRule="auto"/>
              <w:jc w:val="both"/>
              <w:rPr>
                <w:rFonts w:ascii="Times New Roman" w:hAnsi="Times New Roman" w:cs="Times New Roman"/>
                <w:sz w:val="24"/>
                <w:szCs w:val="24"/>
              </w:rPr>
            </w:pPr>
            <w:r w:rsidRPr="00AC0F99">
              <w:rPr>
                <w:rFonts w:ascii="Times New Roman" w:hAnsi="Times New Roman" w:cs="Times New Roman"/>
                <w:sz w:val="24"/>
                <w:szCs w:val="24"/>
              </w:rPr>
              <w:t>Принимают меры по защите прав и законных интересов ребенка:</w:t>
            </w:r>
          </w:p>
          <w:p w:rsidR="00EF6EDA" w:rsidRPr="00AC0F99" w:rsidRDefault="00EF6EDA" w:rsidP="00696E59">
            <w:pPr>
              <w:pStyle w:val="ab"/>
              <w:spacing w:before="0" w:beforeAutospacing="0" w:after="0" w:afterAutospacing="0"/>
              <w:jc w:val="both"/>
            </w:pPr>
            <w:r w:rsidRPr="00AC0F99">
              <w:t xml:space="preserve">-при получении информации о непосредственной угрозе жизни ребенка или его здоровью, носящей прямой и явный характер, не вызывающей сомнения в возможности наступления суицидальных последствий, причинения телесных повреждений или иного вреда здоровью ребенка в силу самых разнообразных причин (избиения родителями, от голода из-за не предоставления пищи, истязаний и т.п.): </w:t>
            </w:r>
          </w:p>
          <w:p w:rsidR="00EF6EDA" w:rsidRPr="00AC0F99" w:rsidRDefault="00EF6EDA" w:rsidP="00696E59">
            <w:pPr>
              <w:pStyle w:val="ab"/>
              <w:spacing w:before="0" w:beforeAutospacing="0" w:after="0" w:afterAutospacing="0"/>
              <w:jc w:val="both"/>
            </w:pPr>
            <w:r w:rsidRPr="00AC0F99">
              <w:t xml:space="preserve">1) выйти на место для обследования условий жизни и воспитания ребенка (при необходимости - с участием сотрудников правоохранительных органов), составить соответствующий акт; </w:t>
            </w:r>
          </w:p>
          <w:p w:rsidR="00EF6EDA" w:rsidRPr="00AC0F99" w:rsidRDefault="00EF6EDA" w:rsidP="00696E59">
            <w:pPr>
              <w:pStyle w:val="ab"/>
              <w:spacing w:before="0" w:beforeAutospacing="0" w:after="0" w:afterAutospacing="0"/>
              <w:jc w:val="both"/>
            </w:pPr>
            <w:r w:rsidRPr="00AC0F99">
              <w:t xml:space="preserve">2) вынести по результатам рассмотрения сообщения о наличии такой угрозы акт об отобрании ребенка (постановление, распоряжение главы администрации муниципального образования); </w:t>
            </w:r>
          </w:p>
          <w:p w:rsidR="00EF6EDA" w:rsidRPr="00AC0F99" w:rsidRDefault="00EF6EDA" w:rsidP="00696E59">
            <w:pPr>
              <w:pStyle w:val="ab"/>
              <w:spacing w:before="0" w:beforeAutospacing="0" w:after="0" w:afterAutospacing="0"/>
              <w:jc w:val="both"/>
            </w:pPr>
            <w:r w:rsidRPr="00AC0F99">
              <w:t xml:space="preserve">3) исполнить данный акт немедленно (при необходимости - с участием сотрудников правоохранительных органов); </w:t>
            </w:r>
          </w:p>
          <w:p w:rsidR="00EF6EDA" w:rsidRPr="00AC0F99" w:rsidRDefault="00EF6EDA" w:rsidP="00696E59">
            <w:pPr>
              <w:pStyle w:val="ab"/>
              <w:spacing w:before="0" w:beforeAutospacing="0" w:after="0" w:afterAutospacing="0"/>
              <w:jc w:val="both"/>
            </w:pPr>
            <w:r w:rsidRPr="00AC0F99">
              <w:t xml:space="preserve">4) незамедлительно уведомить об отобрании ребенка у родителей прокурора, который при наличии соответствующих оснований принимает меры, предусмотренные законом; </w:t>
            </w:r>
          </w:p>
          <w:p w:rsidR="00EF6EDA" w:rsidRPr="00AC0F99" w:rsidRDefault="00EF6EDA" w:rsidP="00696E59">
            <w:pPr>
              <w:pStyle w:val="ab"/>
              <w:spacing w:before="0" w:beforeAutospacing="0" w:after="0" w:afterAutospacing="0"/>
              <w:jc w:val="both"/>
            </w:pPr>
            <w:r w:rsidRPr="00AC0F99">
              <w:t xml:space="preserve">5) обеспечить временное устройство ребенка (поместить в гостиницу, социально-психологический центр для несовершеннолетних и др.; </w:t>
            </w:r>
          </w:p>
          <w:p w:rsidR="00EF6EDA" w:rsidRPr="00AC0F99" w:rsidRDefault="00EF6EDA" w:rsidP="00696E59">
            <w:pPr>
              <w:pStyle w:val="ab"/>
              <w:spacing w:before="0" w:beforeAutospacing="0" w:after="0" w:afterAutospacing="0"/>
              <w:jc w:val="both"/>
            </w:pPr>
            <w:r w:rsidRPr="00AC0F99">
              <w:t>6) в течение семи дней после издания акта об отобрании ребенка обратиться с иском в суд о лишении родителей родительских прав или об ограничении их родительских прав</w:t>
            </w:r>
            <w:proofErr w:type="gramStart"/>
            <w:r w:rsidRPr="00AC0F99">
              <w:t xml:space="preserve"> .</w:t>
            </w:r>
            <w:proofErr w:type="gramEnd"/>
          </w:p>
          <w:p w:rsidR="00EF6EDA" w:rsidRPr="00AC0F99" w:rsidRDefault="00EF6EDA" w:rsidP="00696E59">
            <w:pPr>
              <w:pStyle w:val="ab"/>
              <w:spacing w:before="0" w:beforeAutospacing="0" w:after="0" w:afterAutospacing="0"/>
              <w:jc w:val="both"/>
            </w:pPr>
            <w:r w:rsidRPr="00AC0F99">
              <w:t xml:space="preserve">При поступлении информации о жестоком обращении родителей с ребенком: </w:t>
            </w:r>
          </w:p>
          <w:p w:rsidR="00EF6EDA" w:rsidRPr="00AC0F99" w:rsidRDefault="00EF6EDA" w:rsidP="00696E59">
            <w:pPr>
              <w:pStyle w:val="ab"/>
              <w:spacing w:before="0" w:beforeAutospacing="0" w:after="0" w:afterAutospacing="0"/>
              <w:jc w:val="both"/>
            </w:pPr>
            <w:r w:rsidRPr="00AC0F99">
              <w:t xml:space="preserve">1) направить сообщение в правоохранительные органы для привлечения к установленной законом ответственности, зафиксировав номер исходящего сообщения (форма - приложение №1), оставив копии в документах по делопроизводству; </w:t>
            </w:r>
          </w:p>
          <w:p w:rsidR="00EF6EDA" w:rsidRPr="00AC0F99" w:rsidRDefault="00EF6EDA" w:rsidP="00696E59">
            <w:pPr>
              <w:pStyle w:val="ab"/>
              <w:spacing w:before="0" w:beforeAutospacing="0" w:after="0" w:afterAutospacing="0"/>
              <w:jc w:val="both"/>
            </w:pPr>
            <w:r w:rsidRPr="00AC0F99">
              <w:t xml:space="preserve">2) направить сообщение в комиссию по делам несовершеннолетних и защите их прав, зафиксировав номер исходящего сообщения (форма - приложение №1), оставив копии в документах по </w:t>
            </w:r>
            <w:r w:rsidRPr="00AC0F99">
              <w:lastRenderedPageBreak/>
              <w:t xml:space="preserve">делопроизводству; </w:t>
            </w:r>
          </w:p>
          <w:p w:rsidR="00EF6EDA" w:rsidRPr="00AC0F99" w:rsidRDefault="00EF6EDA" w:rsidP="00E41A83">
            <w:pPr>
              <w:pStyle w:val="ab"/>
              <w:spacing w:before="0" w:beforeAutospacing="0" w:after="0" w:afterAutospacing="0"/>
              <w:jc w:val="both"/>
            </w:pPr>
            <w:r w:rsidRPr="00AC0F99">
              <w:t xml:space="preserve">3) готовить материалы в суд для возбуждения дела о лишении родительских прав. </w:t>
            </w:r>
          </w:p>
          <w:p w:rsidR="00EF6EDA" w:rsidRPr="00AC0F99" w:rsidRDefault="00EF6EDA" w:rsidP="00696E59">
            <w:pPr>
              <w:spacing w:after="0" w:line="240" w:lineRule="auto"/>
              <w:jc w:val="both"/>
              <w:rPr>
                <w:rFonts w:ascii="Times New Roman" w:hAnsi="Times New Roman" w:cs="Times New Roman"/>
                <w:sz w:val="24"/>
                <w:szCs w:val="24"/>
              </w:rPr>
            </w:pPr>
            <w:r w:rsidRPr="00AC0F99">
              <w:rPr>
                <w:rFonts w:ascii="Times New Roman" w:hAnsi="Times New Roman" w:cs="Times New Roman"/>
                <w:sz w:val="24"/>
                <w:szCs w:val="24"/>
              </w:rPr>
              <w:t>Решают вопросы по восстановлению необходимых документов и защите имущественных прав ребенка (свидетельство о рождении, справки о жилье, о закрепление жилья за ребенком и т.д.).</w:t>
            </w:r>
          </w:p>
          <w:p w:rsidR="00EF6EDA" w:rsidRPr="00AC0F99" w:rsidRDefault="00EF6EDA" w:rsidP="00696E59">
            <w:pPr>
              <w:spacing w:after="0" w:line="240" w:lineRule="auto"/>
              <w:jc w:val="both"/>
              <w:rPr>
                <w:rFonts w:ascii="Times New Roman" w:hAnsi="Times New Roman" w:cs="Times New Roman"/>
                <w:sz w:val="24"/>
                <w:szCs w:val="24"/>
              </w:rPr>
            </w:pPr>
            <w:r w:rsidRPr="00AC0F99">
              <w:rPr>
                <w:rFonts w:ascii="Times New Roman" w:hAnsi="Times New Roman" w:cs="Times New Roman"/>
                <w:sz w:val="24"/>
                <w:szCs w:val="24"/>
              </w:rPr>
              <w:t>Привлекают правоохранительные, социальные, медицинские, образовательные учреждения и другие органы, занимающиеся защитой прав ребенка для участия в мероприятиях по обеспечению защиты прав и законных интересов ребенка, которые    несут ответственность за работу по воспитанию, образованию, охране здоровья, социальной поддержке и социальному обслуживанию ребенка</w:t>
            </w:r>
          </w:p>
        </w:tc>
        <w:tc>
          <w:tcPr>
            <w:tcW w:w="1800" w:type="dxa"/>
          </w:tcPr>
          <w:p w:rsidR="00EF6EDA" w:rsidRPr="00AC0F99" w:rsidRDefault="00EF6EDA" w:rsidP="00696E59">
            <w:pPr>
              <w:spacing w:after="0" w:line="240" w:lineRule="auto"/>
              <w:jc w:val="both"/>
              <w:rPr>
                <w:rFonts w:ascii="Times New Roman" w:hAnsi="Times New Roman" w:cs="Times New Roman"/>
                <w:sz w:val="24"/>
                <w:szCs w:val="24"/>
              </w:rPr>
            </w:pPr>
            <w:r w:rsidRPr="00AC0F99">
              <w:rPr>
                <w:rFonts w:ascii="Times New Roman" w:hAnsi="Times New Roman" w:cs="Times New Roman"/>
                <w:sz w:val="24"/>
                <w:szCs w:val="24"/>
              </w:rPr>
              <w:lastRenderedPageBreak/>
              <w:t>весь период</w:t>
            </w:r>
          </w:p>
          <w:p w:rsidR="00EF6EDA" w:rsidRPr="00AC0F99" w:rsidRDefault="00EF6EDA" w:rsidP="00696E59">
            <w:pPr>
              <w:spacing w:after="0" w:line="240" w:lineRule="auto"/>
              <w:jc w:val="both"/>
              <w:rPr>
                <w:rFonts w:ascii="Times New Roman" w:hAnsi="Times New Roman" w:cs="Times New Roman"/>
                <w:sz w:val="24"/>
                <w:szCs w:val="24"/>
              </w:rPr>
            </w:pPr>
          </w:p>
          <w:p w:rsidR="00EF6EDA" w:rsidRPr="00AC0F99" w:rsidRDefault="00EF6EDA" w:rsidP="00696E59">
            <w:pPr>
              <w:spacing w:after="0" w:line="240" w:lineRule="auto"/>
              <w:jc w:val="both"/>
              <w:rPr>
                <w:rFonts w:ascii="Times New Roman" w:hAnsi="Times New Roman" w:cs="Times New Roman"/>
                <w:sz w:val="24"/>
                <w:szCs w:val="24"/>
              </w:rPr>
            </w:pPr>
          </w:p>
          <w:p w:rsidR="00EF6EDA" w:rsidRPr="00AC0F99" w:rsidRDefault="00EF6EDA" w:rsidP="00696E59">
            <w:pPr>
              <w:spacing w:after="0" w:line="240" w:lineRule="auto"/>
              <w:jc w:val="both"/>
              <w:rPr>
                <w:rFonts w:ascii="Times New Roman" w:hAnsi="Times New Roman" w:cs="Times New Roman"/>
                <w:sz w:val="24"/>
                <w:szCs w:val="24"/>
              </w:rPr>
            </w:pPr>
          </w:p>
          <w:p w:rsidR="00EF6EDA" w:rsidRPr="00AC0F99" w:rsidRDefault="00EF6EDA" w:rsidP="00696E59">
            <w:pPr>
              <w:spacing w:after="0" w:line="240" w:lineRule="auto"/>
              <w:jc w:val="both"/>
              <w:rPr>
                <w:rFonts w:ascii="Times New Roman" w:hAnsi="Times New Roman" w:cs="Times New Roman"/>
                <w:sz w:val="24"/>
                <w:szCs w:val="24"/>
              </w:rPr>
            </w:pPr>
          </w:p>
          <w:p w:rsidR="00EF6EDA" w:rsidRPr="00AC0F99" w:rsidRDefault="00EF6EDA" w:rsidP="00696E59">
            <w:pPr>
              <w:spacing w:after="0" w:line="240" w:lineRule="auto"/>
              <w:jc w:val="both"/>
              <w:rPr>
                <w:rFonts w:ascii="Times New Roman" w:hAnsi="Times New Roman" w:cs="Times New Roman"/>
                <w:sz w:val="24"/>
                <w:szCs w:val="24"/>
              </w:rPr>
            </w:pPr>
          </w:p>
          <w:p w:rsidR="00EF6EDA" w:rsidRPr="00AC0F99" w:rsidRDefault="00EF6EDA" w:rsidP="00696E59">
            <w:pPr>
              <w:spacing w:after="0" w:line="240" w:lineRule="auto"/>
              <w:jc w:val="both"/>
              <w:rPr>
                <w:rFonts w:ascii="Times New Roman" w:hAnsi="Times New Roman" w:cs="Times New Roman"/>
                <w:sz w:val="24"/>
                <w:szCs w:val="24"/>
              </w:rPr>
            </w:pPr>
          </w:p>
          <w:p w:rsidR="00EF6EDA" w:rsidRPr="00AC0F99" w:rsidRDefault="00EF6EDA" w:rsidP="00696E59">
            <w:pPr>
              <w:spacing w:after="0" w:line="240" w:lineRule="auto"/>
              <w:jc w:val="both"/>
              <w:rPr>
                <w:rFonts w:ascii="Times New Roman" w:hAnsi="Times New Roman" w:cs="Times New Roman"/>
                <w:sz w:val="24"/>
                <w:szCs w:val="24"/>
              </w:rPr>
            </w:pPr>
            <w:r w:rsidRPr="00AC0F99">
              <w:rPr>
                <w:rFonts w:ascii="Times New Roman" w:hAnsi="Times New Roman" w:cs="Times New Roman"/>
                <w:sz w:val="24"/>
                <w:szCs w:val="24"/>
              </w:rPr>
              <w:t>в течение 7 дней</w:t>
            </w:r>
          </w:p>
        </w:tc>
        <w:tc>
          <w:tcPr>
            <w:tcW w:w="804" w:type="dxa"/>
          </w:tcPr>
          <w:p w:rsidR="00EF6EDA" w:rsidRPr="00AC0F99" w:rsidRDefault="00EF6EDA" w:rsidP="00696E59">
            <w:pPr>
              <w:spacing w:after="0" w:line="240" w:lineRule="auto"/>
              <w:jc w:val="both"/>
              <w:rPr>
                <w:rFonts w:ascii="Times New Roman" w:hAnsi="Times New Roman" w:cs="Times New Roman"/>
                <w:sz w:val="24"/>
                <w:szCs w:val="24"/>
              </w:rPr>
            </w:pPr>
            <w:r w:rsidRPr="00AC0F99">
              <w:rPr>
                <w:rFonts w:ascii="Times New Roman" w:hAnsi="Times New Roman" w:cs="Times New Roman"/>
                <w:sz w:val="24"/>
                <w:szCs w:val="24"/>
              </w:rPr>
              <w:t>Семейный кодекс РФ статьей 77</w:t>
            </w:r>
          </w:p>
          <w:p w:rsidR="00EF6EDA" w:rsidRPr="00AC0F99" w:rsidRDefault="00EF6EDA" w:rsidP="00696E59">
            <w:pPr>
              <w:spacing w:after="0" w:line="240" w:lineRule="auto"/>
              <w:jc w:val="both"/>
              <w:rPr>
                <w:rFonts w:ascii="Times New Roman" w:hAnsi="Times New Roman" w:cs="Times New Roman"/>
                <w:sz w:val="24"/>
                <w:szCs w:val="24"/>
              </w:rPr>
            </w:pPr>
          </w:p>
          <w:p w:rsidR="00EF6EDA" w:rsidRPr="00AC0F99" w:rsidRDefault="00EF6EDA" w:rsidP="00696E59">
            <w:pPr>
              <w:spacing w:after="0" w:line="240" w:lineRule="auto"/>
              <w:jc w:val="both"/>
              <w:rPr>
                <w:rFonts w:ascii="Times New Roman" w:hAnsi="Times New Roman" w:cs="Times New Roman"/>
                <w:sz w:val="24"/>
                <w:szCs w:val="24"/>
              </w:rPr>
            </w:pPr>
          </w:p>
          <w:p w:rsidR="00EF6EDA" w:rsidRPr="00AC0F99" w:rsidRDefault="00EF6EDA" w:rsidP="00696E59">
            <w:pPr>
              <w:spacing w:after="0" w:line="240" w:lineRule="auto"/>
              <w:jc w:val="both"/>
              <w:rPr>
                <w:rFonts w:ascii="Times New Roman" w:hAnsi="Times New Roman" w:cs="Times New Roman"/>
                <w:sz w:val="24"/>
                <w:szCs w:val="24"/>
              </w:rPr>
            </w:pPr>
          </w:p>
          <w:p w:rsidR="00EF6EDA" w:rsidRPr="00AC0F99" w:rsidRDefault="00EF6EDA" w:rsidP="00696E59">
            <w:pPr>
              <w:spacing w:after="0" w:line="240" w:lineRule="auto"/>
              <w:jc w:val="both"/>
              <w:rPr>
                <w:rFonts w:ascii="Times New Roman" w:hAnsi="Times New Roman" w:cs="Times New Roman"/>
                <w:sz w:val="24"/>
                <w:szCs w:val="24"/>
              </w:rPr>
            </w:pPr>
          </w:p>
          <w:p w:rsidR="00EF6EDA" w:rsidRPr="00AC0F99" w:rsidRDefault="00EF6EDA" w:rsidP="00696E59">
            <w:pPr>
              <w:spacing w:after="0" w:line="240" w:lineRule="auto"/>
              <w:jc w:val="both"/>
              <w:rPr>
                <w:rFonts w:ascii="Times New Roman" w:hAnsi="Times New Roman" w:cs="Times New Roman"/>
                <w:sz w:val="24"/>
                <w:szCs w:val="24"/>
              </w:rPr>
            </w:pPr>
          </w:p>
          <w:p w:rsidR="00EF6EDA" w:rsidRPr="00AC0F99" w:rsidRDefault="00EF6EDA" w:rsidP="00696E59">
            <w:pPr>
              <w:spacing w:after="0" w:line="240" w:lineRule="auto"/>
              <w:jc w:val="both"/>
              <w:rPr>
                <w:rFonts w:ascii="Times New Roman" w:hAnsi="Times New Roman" w:cs="Times New Roman"/>
                <w:sz w:val="24"/>
                <w:szCs w:val="24"/>
              </w:rPr>
            </w:pPr>
          </w:p>
          <w:p w:rsidR="00EF6EDA" w:rsidRPr="00AC0F99" w:rsidRDefault="00EF6EDA" w:rsidP="00696E59">
            <w:pPr>
              <w:spacing w:after="0" w:line="240" w:lineRule="auto"/>
              <w:jc w:val="both"/>
              <w:rPr>
                <w:rFonts w:ascii="Times New Roman" w:hAnsi="Times New Roman" w:cs="Times New Roman"/>
                <w:sz w:val="24"/>
                <w:szCs w:val="24"/>
              </w:rPr>
            </w:pPr>
          </w:p>
          <w:p w:rsidR="00EF6EDA" w:rsidRPr="00AC0F99" w:rsidRDefault="00EF6EDA" w:rsidP="00696E59">
            <w:pPr>
              <w:spacing w:after="0" w:line="240" w:lineRule="auto"/>
              <w:jc w:val="both"/>
              <w:rPr>
                <w:rFonts w:ascii="Times New Roman" w:hAnsi="Times New Roman" w:cs="Times New Roman"/>
                <w:sz w:val="24"/>
                <w:szCs w:val="24"/>
              </w:rPr>
            </w:pPr>
          </w:p>
          <w:p w:rsidR="00EF6EDA" w:rsidRPr="00AC0F99" w:rsidRDefault="00EF6EDA" w:rsidP="00696E59">
            <w:pPr>
              <w:spacing w:after="0" w:line="240" w:lineRule="auto"/>
              <w:jc w:val="both"/>
              <w:rPr>
                <w:rFonts w:ascii="Times New Roman" w:hAnsi="Times New Roman" w:cs="Times New Roman"/>
                <w:sz w:val="24"/>
                <w:szCs w:val="24"/>
              </w:rPr>
            </w:pPr>
          </w:p>
          <w:p w:rsidR="00EF6EDA" w:rsidRPr="00AC0F99" w:rsidRDefault="00EF6EDA" w:rsidP="00696E59">
            <w:pPr>
              <w:spacing w:after="0" w:line="240" w:lineRule="auto"/>
              <w:jc w:val="both"/>
              <w:rPr>
                <w:rFonts w:ascii="Times New Roman" w:hAnsi="Times New Roman" w:cs="Times New Roman"/>
                <w:sz w:val="24"/>
                <w:szCs w:val="24"/>
              </w:rPr>
            </w:pPr>
          </w:p>
          <w:p w:rsidR="00EF6EDA" w:rsidRPr="00AC0F99" w:rsidRDefault="00EF6EDA" w:rsidP="00696E59">
            <w:pPr>
              <w:spacing w:after="0" w:line="240" w:lineRule="auto"/>
              <w:jc w:val="both"/>
              <w:rPr>
                <w:rFonts w:ascii="Times New Roman" w:hAnsi="Times New Roman" w:cs="Times New Roman"/>
                <w:sz w:val="24"/>
                <w:szCs w:val="24"/>
              </w:rPr>
            </w:pPr>
          </w:p>
          <w:p w:rsidR="00EF6EDA" w:rsidRPr="00AC0F99" w:rsidRDefault="00EF6EDA" w:rsidP="00696E59">
            <w:pPr>
              <w:spacing w:after="0" w:line="240" w:lineRule="auto"/>
              <w:jc w:val="both"/>
              <w:rPr>
                <w:rFonts w:ascii="Times New Roman" w:hAnsi="Times New Roman" w:cs="Times New Roman"/>
                <w:sz w:val="24"/>
                <w:szCs w:val="24"/>
              </w:rPr>
            </w:pPr>
          </w:p>
          <w:p w:rsidR="00EF6EDA" w:rsidRPr="00AC0F99" w:rsidRDefault="00EF6EDA" w:rsidP="00696E59">
            <w:pPr>
              <w:spacing w:after="0" w:line="240" w:lineRule="auto"/>
              <w:jc w:val="both"/>
              <w:rPr>
                <w:rFonts w:ascii="Times New Roman" w:hAnsi="Times New Roman" w:cs="Times New Roman"/>
                <w:sz w:val="24"/>
                <w:szCs w:val="24"/>
              </w:rPr>
            </w:pPr>
          </w:p>
          <w:p w:rsidR="00EF6EDA" w:rsidRPr="00AC0F99" w:rsidRDefault="00EF6EDA" w:rsidP="00696E59">
            <w:pPr>
              <w:spacing w:after="0" w:line="240" w:lineRule="auto"/>
              <w:jc w:val="both"/>
              <w:rPr>
                <w:rFonts w:ascii="Times New Roman" w:hAnsi="Times New Roman" w:cs="Times New Roman"/>
                <w:sz w:val="24"/>
                <w:szCs w:val="24"/>
              </w:rPr>
            </w:pPr>
          </w:p>
          <w:p w:rsidR="00EF6EDA" w:rsidRPr="00AC0F99" w:rsidRDefault="00EF6EDA" w:rsidP="00696E59">
            <w:pPr>
              <w:spacing w:after="0" w:line="240" w:lineRule="auto"/>
              <w:jc w:val="both"/>
              <w:rPr>
                <w:rFonts w:ascii="Times New Roman" w:hAnsi="Times New Roman" w:cs="Times New Roman"/>
                <w:sz w:val="24"/>
                <w:szCs w:val="24"/>
              </w:rPr>
            </w:pPr>
          </w:p>
          <w:p w:rsidR="00EF6EDA" w:rsidRPr="00AC0F99" w:rsidRDefault="00EF6EDA" w:rsidP="00696E59">
            <w:pPr>
              <w:spacing w:after="0" w:line="240" w:lineRule="auto"/>
              <w:jc w:val="both"/>
              <w:rPr>
                <w:rFonts w:ascii="Times New Roman" w:hAnsi="Times New Roman" w:cs="Times New Roman"/>
                <w:sz w:val="24"/>
                <w:szCs w:val="24"/>
              </w:rPr>
            </w:pPr>
          </w:p>
          <w:p w:rsidR="00EF6EDA" w:rsidRPr="00AC0F99" w:rsidRDefault="00EF6EDA" w:rsidP="00696E59">
            <w:pPr>
              <w:spacing w:after="0" w:line="240" w:lineRule="auto"/>
              <w:jc w:val="both"/>
              <w:rPr>
                <w:rFonts w:ascii="Times New Roman" w:hAnsi="Times New Roman" w:cs="Times New Roman"/>
                <w:sz w:val="24"/>
                <w:szCs w:val="24"/>
              </w:rPr>
            </w:pPr>
          </w:p>
          <w:p w:rsidR="00EF6EDA" w:rsidRPr="00AC0F99" w:rsidRDefault="00EF6EDA" w:rsidP="00696E59">
            <w:pPr>
              <w:spacing w:after="0" w:line="240" w:lineRule="auto"/>
              <w:jc w:val="both"/>
              <w:rPr>
                <w:rFonts w:ascii="Times New Roman" w:hAnsi="Times New Roman" w:cs="Times New Roman"/>
                <w:sz w:val="24"/>
                <w:szCs w:val="24"/>
              </w:rPr>
            </w:pPr>
            <w:r w:rsidRPr="00AC0F99">
              <w:rPr>
                <w:rFonts w:ascii="Times New Roman" w:hAnsi="Times New Roman" w:cs="Times New Roman"/>
                <w:sz w:val="24"/>
                <w:szCs w:val="24"/>
              </w:rPr>
              <w:t>.</w:t>
            </w:r>
          </w:p>
          <w:p w:rsidR="00EF6EDA" w:rsidRPr="00AC0F99" w:rsidRDefault="00EF6EDA" w:rsidP="00696E59">
            <w:pPr>
              <w:spacing w:after="0" w:line="240" w:lineRule="auto"/>
              <w:jc w:val="both"/>
              <w:rPr>
                <w:rFonts w:ascii="Times New Roman" w:hAnsi="Times New Roman" w:cs="Times New Roman"/>
                <w:sz w:val="24"/>
                <w:szCs w:val="24"/>
              </w:rPr>
            </w:pPr>
          </w:p>
          <w:p w:rsidR="00EF6EDA" w:rsidRPr="00AC0F99" w:rsidRDefault="00EF6EDA" w:rsidP="00696E59">
            <w:pPr>
              <w:spacing w:after="0" w:line="240" w:lineRule="auto"/>
              <w:jc w:val="both"/>
              <w:rPr>
                <w:rFonts w:ascii="Times New Roman" w:hAnsi="Times New Roman" w:cs="Times New Roman"/>
                <w:sz w:val="24"/>
                <w:szCs w:val="24"/>
              </w:rPr>
            </w:pPr>
          </w:p>
          <w:p w:rsidR="00EF6EDA" w:rsidRPr="00AC0F99" w:rsidRDefault="00EF6EDA" w:rsidP="00696E59">
            <w:pPr>
              <w:spacing w:after="0" w:line="240" w:lineRule="auto"/>
              <w:jc w:val="both"/>
              <w:rPr>
                <w:rFonts w:ascii="Times New Roman" w:hAnsi="Times New Roman" w:cs="Times New Roman"/>
                <w:sz w:val="24"/>
                <w:szCs w:val="24"/>
              </w:rPr>
            </w:pPr>
            <w:r w:rsidRPr="00AC0F99">
              <w:rPr>
                <w:rFonts w:ascii="Times New Roman" w:hAnsi="Times New Roman" w:cs="Times New Roman"/>
                <w:sz w:val="24"/>
                <w:szCs w:val="24"/>
              </w:rPr>
              <w:t>Семейный кодекс РФ статьей 69</w:t>
            </w:r>
          </w:p>
          <w:p w:rsidR="00EF6EDA" w:rsidRPr="00AC0F99" w:rsidRDefault="00EF6EDA" w:rsidP="00696E59">
            <w:pPr>
              <w:spacing w:after="0" w:line="240" w:lineRule="auto"/>
              <w:jc w:val="both"/>
              <w:rPr>
                <w:rFonts w:ascii="Times New Roman" w:hAnsi="Times New Roman" w:cs="Times New Roman"/>
                <w:sz w:val="24"/>
                <w:szCs w:val="24"/>
              </w:rPr>
            </w:pPr>
            <w:r w:rsidRPr="00AC0F99">
              <w:rPr>
                <w:rFonts w:ascii="Times New Roman" w:hAnsi="Times New Roman" w:cs="Times New Roman"/>
                <w:sz w:val="24"/>
                <w:szCs w:val="24"/>
              </w:rPr>
              <w:t>ФЗ № 124</w:t>
            </w:r>
          </w:p>
          <w:p w:rsidR="00EF6EDA" w:rsidRPr="00AC0F99" w:rsidRDefault="00EF6EDA" w:rsidP="00696E59">
            <w:pPr>
              <w:spacing w:after="0" w:line="240" w:lineRule="auto"/>
              <w:jc w:val="both"/>
              <w:rPr>
                <w:rFonts w:ascii="Times New Roman" w:hAnsi="Times New Roman" w:cs="Times New Roman"/>
                <w:sz w:val="24"/>
                <w:szCs w:val="24"/>
              </w:rPr>
            </w:pPr>
            <w:r w:rsidRPr="00AC0F99">
              <w:rPr>
                <w:rFonts w:ascii="Times New Roman" w:hAnsi="Times New Roman" w:cs="Times New Roman"/>
                <w:sz w:val="24"/>
                <w:szCs w:val="24"/>
              </w:rPr>
              <w:t>От 24.07.1998</w:t>
            </w:r>
          </w:p>
          <w:p w:rsidR="00EF6EDA" w:rsidRPr="00AC0F99" w:rsidRDefault="00EF6EDA" w:rsidP="00696E59">
            <w:pPr>
              <w:spacing w:after="0" w:line="240" w:lineRule="auto"/>
              <w:jc w:val="both"/>
              <w:rPr>
                <w:rFonts w:ascii="Times New Roman" w:hAnsi="Times New Roman" w:cs="Times New Roman"/>
                <w:sz w:val="24"/>
                <w:szCs w:val="24"/>
              </w:rPr>
            </w:pPr>
          </w:p>
          <w:p w:rsidR="00EF6EDA" w:rsidRPr="00AC0F99" w:rsidRDefault="00EF6EDA" w:rsidP="00696E59">
            <w:pPr>
              <w:spacing w:after="0" w:line="240" w:lineRule="auto"/>
              <w:jc w:val="both"/>
              <w:rPr>
                <w:rFonts w:ascii="Times New Roman" w:hAnsi="Times New Roman" w:cs="Times New Roman"/>
                <w:sz w:val="24"/>
                <w:szCs w:val="24"/>
              </w:rPr>
            </w:pPr>
          </w:p>
          <w:p w:rsidR="00EF6EDA" w:rsidRPr="00AC0F99" w:rsidRDefault="00EF6EDA" w:rsidP="00696E59">
            <w:pPr>
              <w:spacing w:after="0" w:line="240" w:lineRule="auto"/>
              <w:jc w:val="both"/>
              <w:rPr>
                <w:rFonts w:ascii="Times New Roman" w:hAnsi="Times New Roman" w:cs="Times New Roman"/>
                <w:sz w:val="24"/>
                <w:szCs w:val="24"/>
              </w:rPr>
            </w:pPr>
          </w:p>
          <w:p w:rsidR="00EF6EDA" w:rsidRPr="00AC0F99" w:rsidRDefault="00EF6EDA" w:rsidP="00696E59">
            <w:pPr>
              <w:spacing w:after="0" w:line="240" w:lineRule="auto"/>
              <w:jc w:val="both"/>
              <w:rPr>
                <w:rFonts w:ascii="Times New Roman" w:hAnsi="Times New Roman" w:cs="Times New Roman"/>
                <w:sz w:val="24"/>
                <w:szCs w:val="24"/>
              </w:rPr>
            </w:pPr>
          </w:p>
          <w:p w:rsidR="00EF6EDA" w:rsidRPr="00AC0F99" w:rsidRDefault="00EF6EDA" w:rsidP="00696E59">
            <w:pPr>
              <w:spacing w:after="0" w:line="240" w:lineRule="auto"/>
              <w:jc w:val="both"/>
              <w:rPr>
                <w:rFonts w:ascii="Times New Roman" w:hAnsi="Times New Roman" w:cs="Times New Roman"/>
                <w:sz w:val="24"/>
                <w:szCs w:val="24"/>
              </w:rPr>
            </w:pPr>
          </w:p>
          <w:p w:rsidR="00EF6EDA" w:rsidRPr="00AC0F99" w:rsidRDefault="00EF6EDA" w:rsidP="00696E59">
            <w:pPr>
              <w:spacing w:after="0" w:line="240" w:lineRule="auto"/>
              <w:jc w:val="both"/>
              <w:rPr>
                <w:rFonts w:ascii="Times New Roman" w:hAnsi="Times New Roman" w:cs="Times New Roman"/>
                <w:sz w:val="24"/>
                <w:szCs w:val="24"/>
              </w:rPr>
            </w:pPr>
          </w:p>
          <w:p w:rsidR="00EF6EDA" w:rsidRPr="00AC0F99" w:rsidRDefault="00EF6EDA" w:rsidP="00696E59">
            <w:pPr>
              <w:spacing w:after="0" w:line="240" w:lineRule="auto"/>
              <w:jc w:val="both"/>
              <w:rPr>
                <w:rFonts w:ascii="Times New Roman" w:hAnsi="Times New Roman" w:cs="Times New Roman"/>
                <w:sz w:val="24"/>
                <w:szCs w:val="24"/>
              </w:rPr>
            </w:pPr>
          </w:p>
          <w:p w:rsidR="00EF6EDA" w:rsidRPr="00AC0F99" w:rsidRDefault="00EF6EDA" w:rsidP="00696E59">
            <w:pPr>
              <w:spacing w:after="0" w:line="240" w:lineRule="auto"/>
              <w:jc w:val="both"/>
              <w:rPr>
                <w:rFonts w:ascii="Times New Roman" w:hAnsi="Times New Roman" w:cs="Times New Roman"/>
                <w:sz w:val="24"/>
                <w:szCs w:val="24"/>
              </w:rPr>
            </w:pPr>
          </w:p>
          <w:p w:rsidR="00EF6EDA" w:rsidRPr="00AC0F99" w:rsidRDefault="00EF6EDA" w:rsidP="00696E59">
            <w:pPr>
              <w:spacing w:after="0" w:line="240" w:lineRule="auto"/>
              <w:jc w:val="both"/>
              <w:rPr>
                <w:rFonts w:ascii="Times New Roman" w:hAnsi="Times New Roman" w:cs="Times New Roman"/>
                <w:sz w:val="24"/>
                <w:szCs w:val="24"/>
              </w:rPr>
            </w:pPr>
          </w:p>
          <w:p w:rsidR="00EF6EDA" w:rsidRPr="00AC0F99" w:rsidRDefault="00EF6EDA" w:rsidP="00696E59">
            <w:pPr>
              <w:spacing w:after="0" w:line="240" w:lineRule="auto"/>
              <w:jc w:val="both"/>
              <w:rPr>
                <w:rFonts w:ascii="Times New Roman" w:hAnsi="Times New Roman" w:cs="Times New Roman"/>
                <w:sz w:val="24"/>
                <w:szCs w:val="24"/>
              </w:rPr>
            </w:pPr>
          </w:p>
          <w:p w:rsidR="00EF6EDA" w:rsidRPr="00AC0F99" w:rsidRDefault="00EF6EDA" w:rsidP="00696E59">
            <w:pPr>
              <w:spacing w:after="0" w:line="240" w:lineRule="auto"/>
              <w:jc w:val="both"/>
              <w:rPr>
                <w:rFonts w:ascii="Times New Roman" w:hAnsi="Times New Roman" w:cs="Times New Roman"/>
                <w:sz w:val="24"/>
                <w:szCs w:val="24"/>
              </w:rPr>
            </w:pPr>
          </w:p>
          <w:p w:rsidR="00EF6EDA" w:rsidRPr="00AC0F99" w:rsidRDefault="00EF6EDA" w:rsidP="00696E59">
            <w:pPr>
              <w:spacing w:after="0" w:line="240" w:lineRule="auto"/>
              <w:jc w:val="both"/>
              <w:rPr>
                <w:rFonts w:ascii="Times New Roman" w:hAnsi="Times New Roman" w:cs="Times New Roman"/>
                <w:sz w:val="24"/>
                <w:szCs w:val="24"/>
              </w:rPr>
            </w:pPr>
          </w:p>
          <w:p w:rsidR="00EF6EDA" w:rsidRPr="00AC0F99" w:rsidRDefault="00EF6EDA" w:rsidP="00696E59">
            <w:pPr>
              <w:spacing w:after="0" w:line="240" w:lineRule="auto"/>
              <w:jc w:val="both"/>
              <w:rPr>
                <w:rFonts w:ascii="Times New Roman" w:hAnsi="Times New Roman" w:cs="Times New Roman"/>
                <w:sz w:val="24"/>
                <w:szCs w:val="24"/>
              </w:rPr>
            </w:pPr>
          </w:p>
          <w:p w:rsidR="00EF6EDA" w:rsidRPr="00AC0F99" w:rsidRDefault="00EF6EDA" w:rsidP="00696E59">
            <w:pPr>
              <w:spacing w:after="0" w:line="240" w:lineRule="auto"/>
              <w:jc w:val="both"/>
              <w:rPr>
                <w:rFonts w:ascii="Times New Roman" w:hAnsi="Times New Roman" w:cs="Times New Roman"/>
                <w:sz w:val="24"/>
                <w:szCs w:val="24"/>
              </w:rPr>
            </w:pPr>
          </w:p>
          <w:p w:rsidR="00EF6EDA" w:rsidRPr="00AC0F99" w:rsidRDefault="00EF6EDA" w:rsidP="00696E59">
            <w:pPr>
              <w:spacing w:after="0" w:line="240" w:lineRule="auto"/>
              <w:jc w:val="both"/>
              <w:rPr>
                <w:rFonts w:ascii="Times New Roman" w:hAnsi="Times New Roman" w:cs="Times New Roman"/>
                <w:sz w:val="24"/>
                <w:szCs w:val="24"/>
              </w:rPr>
            </w:pPr>
          </w:p>
          <w:p w:rsidR="00EF6EDA" w:rsidRPr="00AC0F99" w:rsidRDefault="00EF6EDA" w:rsidP="00696E59">
            <w:pPr>
              <w:spacing w:after="0" w:line="240" w:lineRule="auto"/>
              <w:jc w:val="both"/>
              <w:rPr>
                <w:rFonts w:ascii="Times New Roman" w:hAnsi="Times New Roman" w:cs="Times New Roman"/>
                <w:sz w:val="24"/>
                <w:szCs w:val="24"/>
              </w:rPr>
            </w:pPr>
          </w:p>
          <w:p w:rsidR="00EF6EDA" w:rsidRPr="00AC0F99" w:rsidRDefault="00EF6EDA" w:rsidP="00696E59">
            <w:pPr>
              <w:spacing w:after="0" w:line="240" w:lineRule="auto"/>
              <w:jc w:val="both"/>
              <w:rPr>
                <w:rFonts w:ascii="Times New Roman" w:hAnsi="Times New Roman" w:cs="Times New Roman"/>
                <w:sz w:val="24"/>
                <w:szCs w:val="24"/>
              </w:rPr>
            </w:pPr>
          </w:p>
        </w:tc>
      </w:tr>
      <w:tr w:rsidR="00EF6EDA" w:rsidRPr="00AC0F99" w:rsidTr="006D5E37">
        <w:tc>
          <w:tcPr>
            <w:tcW w:w="681" w:type="dxa"/>
          </w:tcPr>
          <w:p w:rsidR="00EF6EDA" w:rsidRPr="00AC0F99" w:rsidRDefault="00EF6EDA" w:rsidP="00696E59">
            <w:pPr>
              <w:spacing w:after="0" w:line="240" w:lineRule="auto"/>
              <w:jc w:val="both"/>
              <w:rPr>
                <w:rFonts w:ascii="Times New Roman" w:hAnsi="Times New Roman" w:cs="Times New Roman"/>
                <w:sz w:val="24"/>
                <w:szCs w:val="24"/>
              </w:rPr>
            </w:pPr>
            <w:r w:rsidRPr="00AC0F99">
              <w:rPr>
                <w:rFonts w:ascii="Times New Roman" w:hAnsi="Times New Roman" w:cs="Times New Roman"/>
                <w:sz w:val="24"/>
                <w:szCs w:val="24"/>
              </w:rPr>
              <w:lastRenderedPageBreak/>
              <w:t>5.</w:t>
            </w:r>
          </w:p>
        </w:tc>
        <w:tc>
          <w:tcPr>
            <w:tcW w:w="2580" w:type="dxa"/>
          </w:tcPr>
          <w:p w:rsidR="00EF6EDA" w:rsidRPr="00AC0F99" w:rsidRDefault="00EF6EDA" w:rsidP="00696E59">
            <w:pPr>
              <w:spacing w:after="0" w:line="240" w:lineRule="auto"/>
              <w:jc w:val="both"/>
              <w:rPr>
                <w:rFonts w:ascii="Times New Roman" w:hAnsi="Times New Roman" w:cs="Times New Roman"/>
                <w:sz w:val="24"/>
                <w:szCs w:val="24"/>
              </w:rPr>
            </w:pPr>
            <w:r w:rsidRPr="00AC0F99">
              <w:rPr>
                <w:rFonts w:ascii="Times New Roman" w:hAnsi="Times New Roman" w:cs="Times New Roman"/>
                <w:sz w:val="24"/>
                <w:szCs w:val="24"/>
              </w:rPr>
              <w:t xml:space="preserve">Специализированные учреждения для несовершеннолетних, нуждающихся в социальной реабилитации, социальные учреждения </w:t>
            </w:r>
          </w:p>
        </w:tc>
        <w:tc>
          <w:tcPr>
            <w:tcW w:w="4680" w:type="dxa"/>
          </w:tcPr>
          <w:p w:rsidR="00EF6EDA" w:rsidRPr="00AC0F99" w:rsidRDefault="00EF6EDA" w:rsidP="00696E59">
            <w:pPr>
              <w:pStyle w:val="ab"/>
              <w:spacing w:before="0" w:beforeAutospacing="0" w:after="0" w:afterAutospacing="0"/>
              <w:jc w:val="both"/>
            </w:pPr>
            <w:r w:rsidRPr="00AC0F99">
              <w:t xml:space="preserve">В случае выявления явных признаков жестокого обращения: </w:t>
            </w:r>
          </w:p>
          <w:p w:rsidR="00EF6EDA" w:rsidRPr="00AC0F99" w:rsidRDefault="00EF6EDA" w:rsidP="00696E59">
            <w:pPr>
              <w:pStyle w:val="ab"/>
              <w:spacing w:before="0" w:beforeAutospacing="0" w:after="0" w:afterAutospacing="0"/>
              <w:jc w:val="both"/>
            </w:pPr>
            <w:r w:rsidRPr="00AC0F99">
              <w:t xml:space="preserve">1) провести совместно со специалистами органов опеки и попечительства и при необходимости - сотрудниками органов внутренних дел обследование условий жизни и воспитания ребенка, составить акт обследования (форма - приложение № 3); </w:t>
            </w:r>
          </w:p>
          <w:p w:rsidR="00EF6EDA" w:rsidRPr="00AC0F99" w:rsidRDefault="00EF6EDA" w:rsidP="00696E59">
            <w:pPr>
              <w:pStyle w:val="ab"/>
              <w:spacing w:before="0" w:beforeAutospacing="0" w:after="0" w:afterAutospacing="0"/>
              <w:jc w:val="both"/>
            </w:pPr>
            <w:r w:rsidRPr="00AC0F99">
              <w:t xml:space="preserve">2) направить служебную записку руководителю учреждения о выявленных признаках жестокого обращения с ребенком, приложив акт обследования; </w:t>
            </w:r>
          </w:p>
          <w:p w:rsidR="00EF6EDA" w:rsidRPr="00AC0F99" w:rsidRDefault="00EF6EDA" w:rsidP="00696E59">
            <w:pPr>
              <w:pStyle w:val="ab"/>
              <w:spacing w:before="0" w:beforeAutospacing="0" w:after="0" w:afterAutospacing="0"/>
              <w:jc w:val="both"/>
            </w:pPr>
            <w:r w:rsidRPr="00AC0F99">
              <w:t xml:space="preserve">3) руководитель учреждения направляет информацию о выявленных признаках жестокого обращения с ребенком в правоохранительные органы, зафиксировав номер исходящего сообщения (форма - приложение № 1), оставив копии сообщений и прилагаемых материалов в документах по делопроизводству; </w:t>
            </w:r>
          </w:p>
          <w:p w:rsidR="00EF6EDA" w:rsidRPr="00AC0F99" w:rsidRDefault="00EF6EDA" w:rsidP="00696E59">
            <w:pPr>
              <w:spacing w:after="0" w:line="240" w:lineRule="auto"/>
              <w:jc w:val="both"/>
              <w:rPr>
                <w:rFonts w:ascii="Times New Roman" w:hAnsi="Times New Roman" w:cs="Times New Roman"/>
                <w:sz w:val="24"/>
                <w:szCs w:val="24"/>
              </w:rPr>
            </w:pPr>
            <w:r w:rsidRPr="00AC0F99">
              <w:rPr>
                <w:rFonts w:ascii="Times New Roman" w:hAnsi="Times New Roman" w:cs="Times New Roman"/>
                <w:sz w:val="24"/>
                <w:szCs w:val="24"/>
              </w:rPr>
              <w:t xml:space="preserve">4) руководитель учреждения направляет информацию о выявленном случае жестокого обращения с ребенком в комиссию по делам несовершеннолетних, зафиксировав номер исходящего сообщения (форма - приложение №2), </w:t>
            </w:r>
            <w:proofErr w:type="gramStart"/>
            <w:r w:rsidRPr="00AC0F99">
              <w:rPr>
                <w:rFonts w:ascii="Times New Roman" w:hAnsi="Times New Roman" w:cs="Times New Roman"/>
                <w:sz w:val="24"/>
                <w:szCs w:val="24"/>
              </w:rPr>
              <w:t>оставив копии сообщений и прилагаемых материалов остаются</w:t>
            </w:r>
            <w:proofErr w:type="gramEnd"/>
            <w:r w:rsidRPr="00AC0F99">
              <w:rPr>
                <w:rFonts w:ascii="Times New Roman" w:hAnsi="Times New Roman" w:cs="Times New Roman"/>
                <w:sz w:val="24"/>
                <w:szCs w:val="24"/>
              </w:rPr>
              <w:t xml:space="preserve"> в документах по делопроизводству. </w:t>
            </w:r>
          </w:p>
          <w:p w:rsidR="00EF6EDA" w:rsidRPr="00AC0F99" w:rsidRDefault="00EF6EDA" w:rsidP="00696E59">
            <w:pPr>
              <w:spacing w:after="0" w:line="240" w:lineRule="auto"/>
              <w:jc w:val="both"/>
              <w:rPr>
                <w:rFonts w:ascii="Times New Roman" w:hAnsi="Times New Roman" w:cs="Times New Roman"/>
                <w:sz w:val="24"/>
                <w:szCs w:val="24"/>
              </w:rPr>
            </w:pPr>
            <w:r w:rsidRPr="00AC0F99">
              <w:rPr>
                <w:rFonts w:ascii="Times New Roman" w:hAnsi="Times New Roman" w:cs="Times New Roman"/>
                <w:sz w:val="24"/>
                <w:szCs w:val="24"/>
              </w:rPr>
              <w:t>5) организуют социальную реабилитацию несовершеннолетнего, поступившего в учреждение по факту насилия в семье.</w:t>
            </w:r>
          </w:p>
          <w:p w:rsidR="00EF6EDA" w:rsidRPr="00AC0F99" w:rsidRDefault="00EF6EDA" w:rsidP="00696E59">
            <w:pPr>
              <w:spacing w:after="0" w:line="240" w:lineRule="auto"/>
              <w:jc w:val="both"/>
              <w:rPr>
                <w:rFonts w:ascii="Times New Roman" w:hAnsi="Times New Roman" w:cs="Times New Roman"/>
                <w:sz w:val="24"/>
                <w:szCs w:val="24"/>
              </w:rPr>
            </w:pPr>
            <w:r w:rsidRPr="00AC0F99">
              <w:rPr>
                <w:rFonts w:ascii="Times New Roman" w:hAnsi="Times New Roman" w:cs="Times New Roman"/>
                <w:sz w:val="24"/>
                <w:szCs w:val="24"/>
              </w:rPr>
              <w:lastRenderedPageBreak/>
              <w:t>6) организуют системную комплексную реабилитационную работу с семьей, как находящейся в социально опасном положении.</w:t>
            </w:r>
          </w:p>
          <w:p w:rsidR="00EF6EDA" w:rsidRPr="00AC0F99" w:rsidRDefault="00EF6EDA" w:rsidP="00696E59">
            <w:pPr>
              <w:spacing w:after="0" w:line="240" w:lineRule="auto"/>
              <w:jc w:val="both"/>
              <w:rPr>
                <w:rFonts w:ascii="Times New Roman" w:hAnsi="Times New Roman" w:cs="Times New Roman"/>
                <w:sz w:val="24"/>
                <w:szCs w:val="24"/>
              </w:rPr>
            </w:pPr>
            <w:r w:rsidRPr="00AC0F99">
              <w:rPr>
                <w:rFonts w:ascii="Times New Roman" w:hAnsi="Times New Roman" w:cs="Times New Roman"/>
                <w:sz w:val="24"/>
                <w:szCs w:val="24"/>
              </w:rPr>
              <w:t xml:space="preserve">7)организуют мероприятия общей профилактики насилия в семье с детьми и родителями, находящимися на обслуживании. </w:t>
            </w:r>
          </w:p>
        </w:tc>
        <w:tc>
          <w:tcPr>
            <w:tcW w:w="1800" w:type="dxa"/>
          </w:tcPr>
          <w:p w:rsidR="00EF6EDA" w:rsidRPr="00AC0F99" w:rsidRDefault="00EF6EDA" w:rsidP="00696E59">
            <w:pPr>
              <w:spacing w:after="0" w:line="240" w:lineRule="auto"/>
              <w:jc w:val="both"/>
              <w:rPr>
                <w:rFonts w:ascii="Times New Roman" w:hAnsi="Times New Roman" w:cs="Times New Roman"/>
                <w:sz w:val="24"/>
                <w:szCs w:val="24"/>
              </w:rPr>
            </w:pPr>
            <w:r w:rsidRPr="00AC0F99">
              <w:rPr>
                <w:rFonts w:ascii="Times New Roman" w:hAnsi="Times New Roman" w:cs="Times New Roman"/>
                <w:sz w:val="24"/>
                <w:szCs w:val="24"/>
              </w:rPr>
              <w:lastRenderedPageBreak/>
              <w:t>весь период</w:t>
            </w:r>
          </w:p>
          <w:p w:rsidR="00EF6EDA" w:rsidRPr="00AC0F99" w:rsidRDefault="00EF6EDA" w:rsidP="00696E59">
            <w:pPr>
              <w:spacing w:after="0" w:line="240" w:lineRule="auto"/>
              <w:jc w:val="both"/>
              <w:rPr>
                <w:rFonts w:ascii="Times New Roman" w:hAnsi="Times New Roman" w:cs="Times New Roman"/>
                <w:sz w:val="24"/>
                <w:szCs w:val="24"/>
              </w:rPr>
            </w:pPr>
          </w:p>
          <w:p w:rsidR="00EF6EDA" w:rsidRPr="00AC0F99" w:rsidRDefault="00EF6EDA" w:rsidP="00696E59">
            <w:pPr>
              <w:spacing w:after="0" w:line="240" w:lineRule="auto"/>
              <w:jc w:val="both"/>
              <w:rPr>
                <w:rFonts w:ascii="Times New Roman" w:hAnsi="Times New Roman" w:cs="Times New Roman"/>
                <w:sz w:val="24"/>
                <w:szCs w:val="24"/>
              </w:rPr>
            </w:pPr>
          </w:p>
          <w:p w:rsidR="00EF6EDA" w:rsidRPr="00AC0F99" w:rsidRDefault="00EF6EDA" w:rsidP="00696E59">
            <w:pPr>
              <w:spacing w:after="0" w:line="240" w:lineRule="auto"/>
              <w:jc w:val="both"/>
              <w:rPr>
                <w:rFonts w:ascii="Times New Roman" w:hAnsi="Times New Roman" w:cs="Times New Roman"/>
                <w:sz w:val="24"/>
                <w:szCs w:val="24"/>
              </w:rPr>
            </w:pPr>
            <w:r w:rsidRPr="00AC0F99">
              <w:rPr>
                <w:rFonts w:ascii="Times New Roman" w:hAnsi="Times New Roman" w:cs="Times New Roman"/>
                <w:sz w:val="24"/>
                <w:szCs w:val="24"/>
              </w:rPr>
              <w:t>согласно плану работы учреждения.</w:t>
            </w:r>
          </w:p>
        </w:tc>
        <w:tc>
          <w:tcPr>
            <w:tcW w:w="804" w:type="dxa"/>
          </w:tcPr>
          <w:p w:rsidR="00EF6EDA" w:rsidRPr="00AC0F99" w:rsidRDefault="00EF6EDA" w:rsidP="00696E59">
            <w:pPr>
              <w:spacing w:after="0" w:line="240" w:lineRule="auto"/>
              <w:jc w:val="both"/>
              <w:rPr>
                <w:rFonts w:ascii="Times New Roman" w:hAnsi="Times New Roman" w:cs="Times New Roman"/>
                <w:sz w:val="24"/>
                <w:szCs w:val="24"/>
              </w:rPr>
            </w:pPr>
            <w:r w:rsidRPr="00AC0F99">
              <w:rPr>
                <w:rFonts w:ascii="Times New Roman" w:hAnsi="Times New Roman" w:cs="Times New Roman"/>
                <w:sz w:val="24"/>
                <w:szCs w:val="24"/>
              </w:rPr>
              <w:t>ФЗ № 120</w:t>
            </w:r>
          </w:p>
          <w:p w:rsidR="00EF6EDA" w:rsidRPr="00AC0F99" w:rsidRDefault="00EF6EDA" w:rsidP="00696E59">
            <w:pPr>
              <w:spacing w:after="0" w:line="240" w:lineRule="auto"/>
              <w:jc w:val="both"/>
              <w:rPr>
                <w:rFonts w:ascii="Times New Roman" w:hAnsi="Times New Roman" w:cs="Times New Roman"/>
                <w:sz w:val="24"/>
                <w:szCs w:val="24"/>
              </w:rPr>
            </w:pPr>
            <w:r w:rsidRPr="00AC0F99">
              <w:rPr>
                <w:rFonts w:ascii="Times New Roman" w:hAnsi="Times New Roman" w:cs="Times New Roman"/>
                <w:sz w:val="24"/>
                <w:szCs w:val="24"/>
              </w:rPr>
              <w:t>от 24.06.1999, Устав учреждения</w:t>
            </w:r>
          </w:p>
        </w:tc>
      </w:tr>
      <w:tr w:rsidR="00EF6EDA" w:rsidRPr="00AC0F99" w:rsidTr="006D5E37">
        <w:tc>
          <w:tcPr>
            <w:tcW w:w="681" w:type="dxa"/>
          </w:tcPr>
          <w:p w:rsidR="00EF6EDA" w:rsidRPr="00AC0F99" w:rsidRDefault="00EF6EDA" w:rsidP="00696E59">
            <w:pPr>
              <w:spacing w:after="0" w:line="240" w:lineRule="auto"/>
              <w:jc w:val="both"/>
              <w:rPr>
                <w:rFonts w:ascii="Times New Roman" w:hAnsi="Times New Roman" w:cs="Times New Roman"/>
                <w:sz w:val="24"/>
                <w:szCs w:val="24"/>
              </w:rPr>
            </w:pPr>
            <w:r w:rsidRPr="00AC0F99">
              <w:rPr>
                <w:rFonts w:ascii="Times New Roman" w:hAnsi="Times New Roman" w:cs="Times New Roman"/>
                <w:sz w:val="24"/>
                <w:szCs w:val="24"/>
              </w:rPr>
              <w:lastRenderedPageBreak/>
              <w:t>7.</w:t>
            </w:r>
          </w:p>
        </w:tc>
        <w:tc>
          <w:tcPr>
            <w:tcW w:w="2580" w:type="dxa"/>
          </w:tcPr>
          <w:p w:rsidR="00EF6EDA" w:rsidRPr="00AC0F99" w:rsidRDefault="00EF6EDA" w:rsidP="00696E59">
            <w:pPr>
              <w:spacing w:after="0" w:line="240" w:lineRule="auto"/>
              <w:jc w:val="both"/>
              <w:rPr>
                <w:rFonts w:ascii="Times New Roman" w:hAnsi="Times New Roman" w:cs="Times New Roman"/>
                <w:sz w:val="24"/>
                <w:szCs w:val="24"/>
              </w:rPr>
            </w:pPr>
            <w:r w:rsidRPr="00AC0F99">
              <w:rPr>
                <w:rFonts w:ascii="Times New Roman" w:hAnsi="Times New Roman" w:cs="Times New Roman"/>
                <w:sz w:val="24"/>
                <w:szCs w:val="24"/>
              </w:rPr>
              <w:t>Лечебно-профилактические учреждения</w:t>
            </w:r>
          </w:p>
          <w:p w:rsidR="00EF6EDA" w:rsidRPr="00AC0F99" w:rsidRDefault="00EF6EDA" w:rsidP="00696E59">
            <w:pPr>
              <w:spacing w:after="0" w:line="240" w:lineRule="auto"/>
              <w:jc w:val="both"/>
              <w:rPr>
                <w:rFonts w:ascii="Times New Roman" w:hAnsi="Times New Roman" w:cs="Times New Roman"/>
                <w:sz w:val="24"/>
                <w:szCs w:val="24"/>
              </w:rPr>
            </w:pPr>
          </w:p>
        </w:tc>
        <w:tc>
          <w:tcPr>
            <w:tcW w:w="4680" w:type="dxa"/>
          </w:tcPr>
          <w:p w:rsidR="00EF6EDA" w:rsidRPr="00AC0F99" w:rsidRDefault="00EF6EDA" w:rsidP="00696E59">
            <w:pPr>
              <w:pStyle w:val="ab"/>
              <w:spacing w:before="0" w:beforeAutospacing="0" w:after="0" w:afterAutospacing="0"/>
              <w:jc w:val="both"/>
            </w:pPr>
            <w:r w:rsidRPr="00AC0F99">
              <w:t xml:space="preserve">В случае выявления явных признаков угрозе жизни и здоровью, жестокого обращения с ребенком: </w:t>
            </w:r>
          </w:p>
          <w:p w:rsidR="00EF6EDA" w:rsidRPr="00AC0F99" w:rsidRDefault="00EF6EDA" w:rsidP="00696E59">
            <w:pPr>
              <w:pStyle w:val="ab"/>
              <w:spacing w:before="0" w:beforeAutospacing="0" w:after="0" w:afterAutospacing="0"/>
              <w:jc w:val="both"/>
            </w:pPr>
            <w:r w:rsidRPr="00AC0F99">
              <w:t xml:space="preserve">1) провести медицинскую оценку состояния ребенка, зафиксировав данные в медицинской карте; </w:t>
            </w:r>
          </w:p>
          <w:p w:rsidR="00EF6EDA" w:rsidRPr="00AC0F99" w:rsidRDefault="00EF6EDA" w:rsidP="00696E59">
            <w:pPr>
              <w:pStyle w:val="ab"/>
              <w:spacing w:before="0" w:beforeAutospacing="0" w:after="0" w:afterAutospacing="0"/>
              <w:jc w:val="both"/>
            </w:pPr>
            <w:r w:rsidRPr="00AC0F99">
              <w:t xml:space="preserve">2) при необходимости госпитализировать ребенка; </w:t>
            </w:r>
          </w:p>
          <w:p w:rsidR="00EF6EDA" w:rsidRPr="00AC0F99" w:rsidRDefault="00EF6EDA" w:rsidP="00696E59">
            <w:pPr>
              <w:pStyle w:val="ab"/>
              <w:spacing w:before="0" w:beforeAutospacing="0" w:after="0" w:afterAutospacing="0"/>
              <w:jc w:val="both"/>
            </w:pPr>
            <w:r w:rsidRPr="00AC0F99">
              <w:t xml:space="preserve">3) направить служебную записку руководителю лечебного учреждения о случае с ребенком; </w:t>
            </w:r>
          </w:p>
          <w:p w:rsidR="00EF6EDA" w:rsidRPr="00AC0F99" w:rsidRDefault="00EF6EDA" w:rsidP="00696E59">
            <w:pPr>
              <w:pStyle w:val="ab"/>
              <w:spacing w:before="0" w:beforeAutospacing="0" w:after="0" w:afterAutospacing="0"/>
              <w:jc w:val="both"/>
            </w:pPr>
            <w:r w:rsidRPr="00AC0F99">
              <w:t xml:space="preserve">4) руководитель лечебного учреждения немедленно направляет информацию о выявленном случае с угрозой для жизни и здоровья ребенка, насилия и жестокого обращения с ребенком в правоохранительные органы, органы опеки и попечительства, зафиксировав номер исходящего сообщения (форма - приложение № 1), оставив копии сообщений в документах по делопроизводству; </w:t>
            </w:r>
          </w:p>
          <w:p w:rsidR="00EF6EDA" w:rsidRPr="00AC0F99" w:rsidRDefault="00EF6EDA" w:rsidP="00696E59">
            <w:pPr>
              <w:pStyle w:val="ab"/>
              <w:spacing w:before="0" w:beforeAutospacing="0" w:after="0" w:afterAutospacing="0"/>
              <w:jc w:val="both"/>
            </w:pPr>
            <w:r w:rsidRPr="00AC0F99">
              <w:t xml:space="preserve">5) руководитель учреждения немедленно направляет информацию о выявленном случае жестокого обращения с ребенком в органы опеки и попечительства и комиссию по делам несовершеннолетних, зафиксировав номер исходящего сообщения (форма - приложение №2), оставив копии сообщений в документах по делопроизводству. </w:t>
            </w:r>
          </w:p>
          <w:p w:rsidR="00EF6EDA" w:rsidRPr="00AC0F99" w:rsidRDefault="00EF6EDA" w:rsidP="00696E59">
            <w:pPr>
              <w:spacing w:after="0" w:line="240" w:lineRule="auto"/>
              <w:jc w:val="both"/>
              <w:rPr>
                <w:rFonts w:ascii="Times New Roman" w:hAnsi="Times New Roman" w:cs="Times New Roman"/>
                <w:sz w:val="24"/>
                <w:szCs w:val="24"/>
              </w:rPr>
            </w:pPr>
            <w:r w:rsidRPr="00AC0F99">
              <w:rPr>
                <w:rFonts w:ascii="Times New Roman" w:hAnsi="Times New Roman" w:cs="Times New Roman"/>
                <w:sz w:val="24"/>
                <w:szCs w:val="24"/>
              </w:rPr>
              <w:t>6) организуют оказание медицинской помощи ребенку по фактам жестокого обращения в семье.</w:t>
            </w:r>
          </w:p>
          <w:p w:rsidR="00EF6EDA" w:rsidRPr="00AC0F99" w:rsidRDefault="00EF6EDA" w:rsidP="00696E59">
            <w:pPr>
              <w:spacing w:after="0" w:line="240" w:lineRule="auto"/>
              <w:jc w:val="both"/>
              <w:rPr>
                <w:rFonts w:ascii="Times New Roman" w:hAnsi="Times New Roman" w:cs="Times New Roman"/>
                <w:sz w:val="24"/>
                <w:szCs w:val="24"/>
              </w:rPr>
            </w:pPr>
            <w:r w:rsidRPr="00AC0F99">
              <w:rPr>
                <w:rFonts w:ascii="Times New Roman" w:hAnsi="Times New Roman" w:cs="Times New Roman"/>
                <w:sz w:val="24"/>
                <w:szCs w:val="24"/>
              </w:rPr>
              <w:t xml:space="preserve">7) проводят профилактику жестокого обращения с детьми при патронажах  в семьях, находящихся в социально-опасном положении. </w:t>
            </w:r>
          </w:p>
        </w:tc>
        <w:tc>
          <w:tcPr>
            <w:tcW w:w="1800" w:type="dxa"/>
          </w:tcPr>
          <w:p w:rsidR="00EF6EDA" w:rsidRPr="00AC0F99" w:rsidRDefault="00EF6EDA" w:rsidP="00696E59">
            <w:pPr>
              <w:spacing w:after="0" w:line="240" w:lineRule="auto"/>
              <w:jc w:val="both"/>
              <w:rPr>
                <w:rFonts w:ascii="Times New Roman" w:hAnsi="Times New Roman" w:cs="Times New Roman"/>
                <w:sz w:val="24"/>
                <w:szCs w:val="24"/>
              </w:rPr>
            </w:pPr>
            <w:r w:rsidRPr="00AC0F99">
              <w:rPr>
                <w:rFonts w:ascii="Times New Roman" w:hAnsi="Times New Roman" w:cs="Times New Roman"/>
                <w:sz w:val="24"/>
                <w:szCs w:val="24"/>
              </w:rPr>
              <w:t>весь период</w:t>
            </w:r>
          </w:p>
          <w:p w:rsidR="00EF6EDA" w:rsidRPr="00AC0F99" w:rsidRDefault="00EF6EDA" w:rsidP="00696E59">
            <w:pPr>
              <w:spacing w:after="0" w:line="240" w:lineRule="auto"/>
              <w:jc w:val="both"/>
              <w:rPr>
                <w:rFonts w:ascii="Times New Roman" w:hAnsi="Times New Roman" w:cs="Times New Roman"/>
                <w:sz w:val="24"/>
                <w:szCs w:val="24"/>
              </w:rPr>
            </w:pPr>
          </w:p>
          <w:p w:rsidR="00EF6EDA" w:rsidRPr="00AC0F99" w:rsidRDefault="00EF6EDA" w:rsidP="00696E59">
            <w:pPr>
              <w:spacing w:after="0" w:line="240" w:lineRule="auto"/>
              <w:jc w:val="both"/>
              <w:rPr>
                <w:rFonts w:ascii="Times New Roman" w:hAnsi="Times New Roman" w:cs="Times New Roman"/>
                <w:sz w:val="24"/>
                <w:szCs w:val="24"/>
              </w:rPr>
            </w:pPr>
          </w:p>
          <w:p w:rsidR="00EF6EDA" w:rsidRPr="00AC0F99" w:rsidRDefault="00EF6EDA" w:rsidP="00696E59">
            <w:pPr>
              <w:spacing w:after="0" w:line="240" w:lineRule="auto"/>
              <w:jc w:val="both"/>
              <w:rPr>
                <w:rFonts w:ascii="Times New Roman" w:hAnsi="Times New Roman" w:cs="Times New Roman"/>
                <w:sz w:val="24"/>
                <w:szCs w:val="24"/>
              </w:rPr>
            </w:pPr>
          </w:p>
          <w:p w:rsidR="00EF6EDA" w:rsidRPr="00AC0F99" w:rsidRDefault="00EF6EDA" w:rsidP="00696E59">
            <w:pPr>
              <w:spacing w:after="0" w:line="240" w:lineRule="auto"/>
              <w:jc w:val="both"/>
              <w:rPr>
                <w:rFonts w:ascii="Times New Roman" w:hAnsi="Times New Roman" w:cs="Times New Roman"/>
                <w:sz w:val="24"/>
                <w:szCs w:val="24"/>
              </w:rPr>
            </w:pPr>
            <w:r w:rsidRPr="00AC0F99">
              <w:rPr>
                <w:rFonts w:ascii="Times New Roman" w:hAnsi="Times New Roman" w:cs="Times New Roman"/>
                <w:sz w:val="24"/>
                <w:szCs w:val="24"/>
              </w:rPr>
              <w:t>по плану</w:t>
            </w:r>
          </w:p>
          <w:p w:rsidR="00EF6EDA" w:rsidRPr="00AC0F99" w:rsidRDefault="00EF6EDA" w:rsidP="00696E59">
            <w:pPr>
              <w:spacing w:after="0" w:line="240" w:lineRule="auto"/>
              <w:jc w:val="both"/>
              <w:rPr>
                <w:rFonts w:ascii="Times New Roman" w:hAnsi="Times New Roman" w:cs="Times New Roman"/>
                <w:sz w:val="24"/>
                <w:szCs w:val="24"/>
              </w:rPr>
            </w:pPr>
            <w:r w:rsidRPr="00AC0F99">
              <w:rPr>
                <w:rFonts w:ascii="Times New Roman" w:hAnsi="Times New Roman" w:cs="Times New Roman"/>
                <w:sz w:val="24"/>
                <w:szCs w:val="24"/>
              </w:rPr>
              <w:t>учреждения</w:t>
            </w:r>
          </w:p>
        </w:tc>
        <w:tc>
          <w:tcPr>
            <w:tcW w:w="804" w:type="dxa"/>
          </w:tcPr>
          <w:p w:rsidR="00EF6EDA" w:rsidRPr="00AC0F99" w:rsidRDefault="00EF6EDA" w:rsidP="00696E59">
            <w:pPr>
              <w:spacing w:after="0" w:line="240" w:lineRule="auto"/>
              <w:jc w:val="both"/>
              <w:rPr>
                <w:rFonts w:ascii="Times New Roman" w:hAnsi="Times New Roman" w:cs="Times New Roman"/>
                <w:sz w:val="24"/>
                <w:szCs w:val="24"/>
              </w:rPr>
            </w:pPr>
            <w:r w:rsidRPr="00AC0F99">
              <w:rPr>
                <w:rFonts w:ascii="Times New Roman" w:hAnsi="Times New Roman" w:cs="Times New Roman"/>
                <w:sz w:val="24"/>
                <w:szCs w:val="24"/>
              </w:rPr>
              <w:t>ФЗ № 120</w:t>
            </w:r>
          </w:p>
          <w:p w:rsidR="00EF6EDA" w:rsidRPr="00AC0F99" w:rsidRDefault="00EF6EDA" w:rsidP="00696E59">
            <w:pPr>
              <w:spacing w:after="0" w:line="240" w:lineRule="auto"/>
              <w:jc w:val="both"/>
              <w:rPr>
                <w:rFonts w:ascii="Times New Roman" w:hAnsi="Times New Roman" w:cs="Times New Roman"/>
                <w:sz w:val="24"/>
                <w:szCs w:val="24"/>
              </w:rPr>
            </w:pPr>
            <w:r w:rsidRPr="00AC0F99">
              <w:rPr>
                <w:rFonts w:ascii="Times New Roman" w:hAnsi="Times New Roman" w:cs="Times New Roman"/>
                <w:sz w:val="24"/>
                <w:szCs w:val="24"/>
              </w:rPr>
              <w:t>от 24.06.1999, Устав учреждения</w:t>
            </w:r>
          </w:p>
        </w:tc>
      </w:tr>
      <w:tr w:rsidR="00EF6EDA" w:rsidRPr="00AC0F99" w:rsidTr="006D5E37">
        <w:tc>
          <w:tcPr>
            <w:tcW w:w="681" w:type="dxa"/>
          </w:tcPr>
          <w:p w:rsidR="00EF6EDA" w:rsidRPr="00AC0F99" w:rsidRDefault="00EF6EDA" w:rsidP="00696E59">
            <w:pPr>
              <w:spacing w:after="0" w:line="240" w:lineRule="auto"/>
              <w:jc w:val="both"/>
              <w:rPr>
                <w:rFonts w:ascii="Times New Roman" w:hAnsi="Times New Roman" w:cs="Times New Roman"/>
                <w:sz w:val="24"/>
                <w:szCs w:val="24"/>
              </w:rPr>
            </w:pPr>
            <w:r w:rsidRPr="00AC0F99">
              <w:rPr>
                <w:rFonts w:ascii="Times New Roman" w:hAnsi="Times New Roman" w:cs="Times New Roman"/>
                <w:sz w:val="24"/>
                <w:szCs w:val="24"/>
              </w:rPr>
              <w:t>8.</w:t>
            </w:r>
          </w:p>
        </w:tc>
        <w:tc>
          <w:tcPr>
            <w:tcW w:w="2580" w:type="dxa"/>
          </w:tcPr>
          <w:p w:rsidR="00EF6EDA" w:rsidRPr="00AC0F99" w:rsidRDefault="00EF6EDA" w:rsidP="00696E59">
            <w:pPr>
              <w:spacing w:after="0" w:line="240" w:lineRule="auto"/>
              <w:jc w:val="both"/>
              <w:rPr>
                <w:rFonts w:ascii="Times New Roman" w:hAnsi="Times New Roman" w:cs="Times New Roman"/>
                <w:sz w:val="24"/>
                <w:szCs w:val="24"/>
              </w:rPr>
            </w:pPr>
            <w:r w:rsidRPr="00AC0F99">
              <w:rPr>
                <w:rFonts w:ascii="Times New Roman" w:hAnsi="Times New Roman" w:cs="Times New Roman"/>
                <w:sz w:val="24"/>
                <w:szCs w:val="24"/>
              </w:rPr>
              <w:t>Центры</w:t>
            </w:r>
          </w:p>
          <w:p w:rsidR="00EF6EDA" w:rsidRPr="00AC0F99" w:rsidRDefault="00EF6EDA" w:rsidP="00696E59">
            <w:pPr>
              <w:spacing w:after="0" w:line="240" w:lineRule="auto"/>
              <w:jc w:val="both"/>
              <w:rPr>
                <w:rFonts w:ascii="Times New Roman" w:hAnsi="Times New Roman" w:cs="Times New Roman"/>
                <w:sz w:val="24"/>
                <w:szCs w:val="24"/>
              </w:rPr>
            </w:pPr>
            <w:r w:rsidRPr="00AC0F99">
              <w:rPr>
                <w:rFonts w:ascii="Times New Roman" w:hAnsi="Times New Roman" w:cs="Times New Roman"/>
                <w:sz w:val="24"/>
                <w:szCs w:val="24"/>
              </w:rPr>
              <w:t>психолого-педагогической диагностики и консультирования;</w:t>
            </w:r>
          </w:p>
          <w:p w:rsidR="00EF6EDA" w:rsidRPr="00AC0F99" w:rsidRDefault="00EF6EDA" w:rsidP="00696E59">
            <w:pPr>
              <w:spacing w:after="0" w:line="240" w:lineRule="auto"/>
              <w:jc w:val="both"/>
              <w:rPr>
                <w:rFonts w:ascii="Times New Roman" w:hAnsi="Times New Roman" w:cs="Times New Roman"/>
                <w:sz w:val="24"/>
                <w:szCs w:val="24"/>
              </w:rPr>
            </w:pPr>
            <w:r w:rsidRPr="00AC0F99">
              <w:rPr>
                <w:rFonts w:ascii="Times New Roman" w:hAnsi="Times New Roman" w:cs="Times New Roman"/>
                <w:sz w:val="24"/>
                <w:szCs w:val="24"/>
              </w:rPr>
              <w:t>психолого-медико-социального сопровождения</w:t>
            </w:r>
          </w:p>
        </w:tc>
        <w:tc>
          <w:tcPr>
            <w:tcW w:w="4680" w:type="dxa"/>
          </w:tcPr>
          <w:p w:rsidR="00EF6EDA" w:rsidRPr="00AC0F99" w:rsidRDefault="00EF6EDA" w:rsidP="00696E59">
            <w:pPr>
              <w:spacing w:after="0" w:line="240" w:lineRule="auto"/>
              <w:jc w:val="both"/>
              <w:rPr>
                <w:rFonts w:ascii="Times New Roman" w:hAnsi="Times New Roman" w:cs="Times New Roman"/>
                <w:sz w:val="24"/>
                <w:szCs w:val="24"/>
              </w:rPr>
            </w:pPr>
            <w:r w:rsidRPr="00AC0F99">
              <w:rPr>
                <w:rFonts w:ascii="Times New Roman" w:hAnsi="Times New Roman" w:cs="Times New Roman"/>
                <w:sz w:val="24"/>
                <w:szCs w:val="24"/>
              </w:rPr>
              <w:t>Разрабатывают методики социальной реабилитации и индивидуальных программ профилактики детского насилия в семье для специалистов разных ведомств (образование, социальная защита  и т.д.).</w:t>
            </w:r>
          </w:p>
          <w:p w:rsidR="00EF6EDA" w:rsidRPr="00AC0F99" w:rsidRDefault="00EF6EDA" w:rsidP="00696E59">
            <w:pPr>
              <w:spacing w:after="0" w:line="240" w:lineRule="auto"/>
              <w:jc w:val="both"/>
              <w:rPr>
                <w:rFonts w:ascii="Times New Roman" w:hAnsi="Times New Roman" w:cs="Times New Roman"/>
                <w:sz w:val="24"/>
                <w:szCs w:val="24"/>
              </w:rPr>
            </w:pPr>
            <w:r w:rsidRPr="00AC0F99">
              <w:rPr>
                <w:rFonts w:ascii="Times New Roman" w:hAnsi="Times New Roman" w:cs="Times New Roman"/>
                <w:sz w:val="24"/>
                <w:szCs w:val="24"/>
              </w:rPr>
              <w:t xml:space="preserve">Организуют индивидуальную реабилитацию несовершеннолетнего по  факту насилия в семье, а также работу с </w:t>
            </w:r>
            <w:r w:rsidRPr="00AC0F99">
              <w:rPr>
                <w:rFonts w:ascii="Times New Roman" w:hAnsi="Times New Roman" w:cs="Times New Roman"/>
                <w:sz w:val="24"/>
                <w:szCs w:val="24"/>
              </w:rPr>
              <w:lastRenderedPageBreak/>
              <w:t>семьей, как находящейся в социально опасном положении.</w:t>
            </w:r>
          </w:p>
          <w:p w:rsidR="00EF6EDA" w:rsidRPr="00AC0F99" w:rsidRDefault="00EF6EDA" w:rsidP="00696E59">
            <w:pPr>
              <w:spacing w:after="0" w:line="240" w:lineRule="auto"/>
              <w:jc w:val="both"/>
              <w:rPr>
                <w:rFonts w:ascii="Times New Roman" w:hAnsi="Times New Roman" w:cs="Times New Roman"/>
                <w:sz w:val="24"/>
                <w:szCs w:val="24"/>
              </w:rPr>
            </w:pPr>
            <w:r w:rsidRPr="00AC0F99">
              <w:rPr>
                <w:rFonts w:ascii="Times New Roman" w:hAnsi="Times New Roman" w:cs="Times New Roman"/>
                <w:sz w:val="24"/>
                <w:szCs w:val="24"/>
              </w:rPr>
              <w:t>Содействуют созданию психолого-педагогических условий для реабилитации детей, совершивших суицидальную попытку.</w:t>
            </w:r>
          </w:p>
        </w:tc>
        <w:tc>
          <w:tcPr>
            <w:tcW w:w="1800" w:type="dxa"/>
          </w:tcPr>
          <w:p w:rsidR="00EF6EDA" w:rsidRPr="00AC0F99" w:rsidRDefault="00EF6EDA" w:rsidP="00696E59">
            <w:pPr>
              <w:spacing w:after="0" w:line="240" w:lineRule="auto"/>
              <w:jc w:val="both"/>
              <w:rPr>
                <w:rFonts w:ascii="Times New Roman" w:hAnsi="Times New Roman" w:cs="Times New Roman"/>
                <w:sz w:val="24"/>
                <w:szCs w:val="24"/>
              </w:rPr>
            </w:pPr>
            <w:r w:rsidRPr="00AC0F99">
              <w:rPr>
                <w:rFonts w:ascii="Times New Roman" w:hAnsi="Times New Roman" w:cs="Times New Roman"/>
                <w:sz w:val="24"/>
                <w:szCs w:val="24"/>
              </w:rPr>
              <w:lastRenderedPageBreak/>
              <w:t>согласно плану работы учреждения</w:t>
            </w:r>
          </w:p>
          <w:p w:rsidR="00EF6EDA" w:rsidRPr="00AC0F99" w:rsidRDefault="00EF6EDA" w:rsidP="00696E59">
            <w:pPr>
              <w:spacing w:after="0" w:line="240" w:lineRule="auto"/>
              <w:jc w:val="both"/>
              <w:rPr>
                <w:rFonts w:ascii="Times New Roman" w:hAnsi="Times New Roman" w:cs="Times New Roman"/>
                <w:sz w:val="24"/>
                <w:szCs w:val="24"/>
              </w:rPr>
            </w:pPr>
          </w:p>
          <w:p w:rsidR="00EF6EDA" w:rsidRPr="00AC0F99" w:rsidRDefault="00EF6EDA" w:rsidP="00696E59">
            <w:pPr>
              <w:spacing w:after="0" w:line="240" w:lineRule="auto"/>
              <w:jc w:val="both"/>
              <w:rPr>
                <w:rFonts w:ascii="Times New Roman" w:hAnsi="Times New Roman" w:cs="Times New Roman"/>
                <w:sz w:val="24"/>
                <w:szCs w:val="24"/>
              </w:rPr>
            </w:pPr>
          </w:p>
          <w:p w:rsidR="00EF6EDA" w:rsidRPr="00AC0F99" w:rsidRDefault="00EF6EDA" w:rsidP="00696E59">
            <w:pPr>
              <w:spacing w:after="0" w:line="240" w:lineRule="auto"/>
              <w:jc w:val="both"/>
              <w:rPr>
                <w:rFonts w:ascii="Times New Roman" w:hAnsi="Times New Roman" w:cs="Times New Roman"/>
                <w:sz w:val="24"/>
                <w:szCs w:val="24"/>
              </w:rPr>
            </w:pPr>
            <w:r w:rsidRPr="00AC0F99">
              <w:rPr>
                <w:rFonts w:ascii="Times New Roman" w:hAnsi="Times New Roman" w:cs="Times New Roman"/>
                <w:sz w:val="24"/>
                <w:szCs w:val="24"/>
              </w:rPr>
              <w:t>весь период</w:t>
            </w:r>
          </w:p>
        </w:tc>
        <w:tc>
          <w:tcPr>
            <w:tcW w:w="804" w:type="dxa"/>
          </w:tcPr>
          <w:p w:rsidR="00EF6EDA" w:rsidRPr="00AC0F99" w:rsidRDefault="00EF6EDA" w:rsidP="00696E59">
            <w:pPr>
              <w:spacing w:after="0" w:line="240" w:lineRule="auto"/>
              <w:jc w:val="both"/>
              <w:rPr>
                <w:rFonts w:ascii="Times New Roman" w:hAnsi="Times New Roman" w:cs="Times New Roman"/>
                <w:sz w:val="24"/>
                <w:szCs w:val="24"/>
              </w:rPr>
            </w:pPr>
            <w:r w:rsidRPr="00AC0F99">
              <w:rPr>
                <w:rFonts w:ascii="Times New Roman" w:hAnsi="Times New Roman" w:cs="Times New Roman"/>
                <w:sz w:val="24"/>
                <w:szCs w:val="24"/>
              </w:rPr>
              <w:t>ФЗ № 120</w:t>
            </w:r>
          </w:p>
          <w:p w:rsidR="00EF6EDA" w:rsidRPr="00AC0F99" w:rsidRDefault="00EF6EDA" w:rsidP="00696E59">
            <w:pPr>
              <w:spacing w:after="0" w:line="240" w:lineRule="auto"/>
              <w:jc w:val="both"/>
              <w:rPr>
                <w:rFonts w:ascii="Times New Roman" w:hAnsi="Times New Roman" w:cs="Times New Roman"/>
                <w:sz w:val="24"/>
                <w:szCs w:val="24"/>
              </w:rPr>
            </w:pPr>
            <w:r w:rsidRPr="00AC0F99">
              <w:rPr>
                <w:rFonts w:ascii="Times New Roman" w:hAnsi="Times New Roman" w:cs="Times New Roman"/>
                <w:sz w:val="24"/>
                <w:szCs w:val="24"/>
              </w:rPr>
              <w:t>от 24.06.1999, Уста</w:t>
            </w:r>
            <w:r w:rsidRPr="00AC0F99">
              <w:rPr>
                <w:rFonts w:ascii="Times New Roman" w:hAnsi="Times New Roman" w:cs="Times New Roman"/>
                <w:sz w:val="24"/>
                <w:szCs w:val="24"/>
              </w:rPr>
              <w:lastRenderedPageBreak/>
              <w:t>в учреждения</w:t>
            </w:r>
          </w:p>
        </w:tc>
      </w:tr>
      <w:tr w:rsidR="00EF6EDA" w:rsidRPr="00AC0F99" w:rsidTr="006D5E37">
        <w:tc>
          <w:tcPr>
            <w:tcW w:w="681" w:type="dxa"/>
          </w:tcPr>
          <w:p w:rsidR="00EF6EDA" w:rsidRPr="00AC0F99" w:rsidRDefault="00EF6EDA" w:rsidP="00696E59">
            <w:pPr>
              <w:spacing w:after="0" w:line="240" w:lineRule="auto"/>
              <w:jc w:val="both"/>
              <w:rPr>
                <w:rFonts w:ascii="Times New Roman" w:hAnsi="Times New Roman" w:cs="Times New Roman"/>
                <w:sz w:val="24"/>
                <w:szCs w:val="24"/>
              </w:rPr>
            </w:pPr>
            <w:r w:rsidRPr="00AC0F99">
              <w:rPr>
                <w:rFonts w:ascii="Times New Roman" w:hAnsi="Times New Roman" w:cs="Times New Roman"/>
                <w:sz w:val="24"/>
                <w:szCs w:val="24"/>
              </w:rPr>
              <w:lastRenderedPageBreak/>
              <w:t>9.</w:t>
            </w:r>
          </w:p>
        </w:tc>
        <w:tc>
          <w:tcPr>
            <w:tcW w:w="2580" w:type="dxa"/>
          </w:tcPr>
          <w:p w:rsidR="00EF6EDA" w:rsidRPr="00AC0F99" w:rsidRDefault="00EF6EDA" w:rsidP="00696E59">
            <w:pPr>
              <w:spacing w:after="0" w:line="240" w:lineRule="auto"/>
              <w:jc w:val="both"/>
              <w:rPr>
                <w:rFonts w:ascii="Times New Roman" w:hAnsi="Times New Roman" w:cs="Times New Roman"/>
                <w:sz w:val="24"/>
                <w:szCs w:val="24"/>
              </w:rPr>
            </w:pPr>
            <w:r w:rsidRPr="00AC0F99">
              <w:rPr>
                <w:rFonts w:ascii="Times New Roman" w:hAnsi="Times New Roman" w:cs="Times New Roman"/>
                <w:sz w:val="24"/>
                <w:szCs w:val="24"/>
              </w:rPr>
              <w:t>Образовательные учреждения</w:t>
            </w:r>
          </w:p>
        </w:tc>
        <w:tc>
          <w:tcPr>
            <w:tcW w:w="4680" w:type="dxa"/>
          </w:tcPr>
          <w:p w:rsidR="00EF6EDA" w:rsidRPr="00AC0F99" w:rsidRDefault="00EF6EDA" w:rsidP="00696E59">
            <w:pPr>
              <w:pStyle w:val="ab"/>
              <w:spacing w:before="0" w:beforeAutospacing="0" w:after="0" w:afterAutospacing="0"/>
              <w:jc w:val="both"/>
            </w:pPr>
            <w:r w:rsidRPr="00AC0F99">
              <w:t xml:space="preserve">В случае выявления явных признаков жестокого обращения с ребенком: </w:t>
            </w:r>
          </w:p>
          <w:p w:rsidR="00EF6EDA" w:rsidRPr="00AC0F99" w:rsidRDefault="00EF6EDA" w:rsidP="00696E59">
            <w:pPr>
              <w:pStyle w:val="ab"/>
              <w:spacing w:before="0" w:beforeAutospacing="0" w:after="0" w:afterAutospacing="0"/>
              <w:jc w:val="both"/>
            </w:pPr>
            <w:r w:rsidRPr="00AC0F99">
              <w:t xml:space="preserve">1) педагогам, социальным педагогам, психологам, немедленно направить служебную записку руководителю образовательного учреждения о выявленном случае жестокого обращения с ребенком; </w:t>
            </w:r>
          </w:p>
          <w:p w:rsidR="00EF6EDA" w:rsidRPr="00AC0F99" w:rsidRDefault="00EF6EDA" w:rsidP="00696E59">
            <w:pPr>
              <w:pStyle w:val="ab"/>
              <w:spacing w:before="0" w:beforeAutospacing="0" w:after="0" w:afterAutospacing="0"/>
              <w:jc w:val="both"/>
            </w:pPr>
            <w:r w:rsidRPr="00AC0F99">
              <w:t xml:space="preserve">2) руководитель образовательного учреждения немедленно сообщает по телефону (затем, в течение дня направляет письменную информацию) о выявленном случае жестокого обращения с ребенком в органы опеки и попечительства   для проведения обследования условий жизни и воспитания ребенка; </w:t>
            </w:r>
          </w:p>
          <w:p w:rsidR="00EF6EDA" w:rsidRPr="00AC0F99" w:rsidRDefault="00EF6EDA" w:rsidP="00696E59">
            <w:pPr>
              <w:pStyle w:val="ab"/>
              <w:spacing w:before="0" w:beforeAutospacing="0" w:after="0" w:afterAutospacing="0"/>
              <w:jc w:val="both"/>
            </w:pPr>
            <w:r w:rsidRPr="00AC0F99">
              <w:t xml:space="preserve">3) общественный инспектор по охране прав детства совместно со специалистом образовательного учреждения, сотрудника органов внутренних дел (при необходимости) незамедлительно проводит обследование условий жизни и воспитания ребенка, по результатам которого составляется акт обследования (форма - приложение №3); </w:t>
            </w:r>
          </w:p>
          <w:p w:rsidR="00EF6EDA" w:rsidRPr="00AC0F99" w:rsidRDefault="00EF6EDA" w:rsidP="00696E59">
            <w:pPr>
              <w:pStyle w:val="ab"/>
              <w:spacing w:before="0" w:beforeAutospacing="0" w:after="0" w:afterAutospacing="0"/>
              <w:jc w:val="both"/>
            </w:pPr>
            <w:r w:rsidRPr="00AC0F99">
              <w:t xml:space="preserve">5) руководитель образовательного учреждения направляет информацию о выявлении признаков жестокого обращения с ребенком в правоохранительные органы, комиссию по делам несовершеннолетних, зафиксировав номер исходящего сообщения (форма - приложение №2), оставив копии сообщений и прилагаемых материалов в документах по делопроизводству. </w:t>
            </w:r>
          </w:p>
          <w:p w:rsidR="00EF6EDA" w:rsidRPr="00AC0F99" w:rsidRDefault="00EF6EDA" w:rsidP="00696E59">
            <w:pPr>
              <w:spacing w:after="0" w:line="240" w:lineRule="auto"/>
              <w:jc w:val="both"/>
              <w:rPr>
                <w:rFonts w:ascii="Times New Roman" w:hAnsi="Times New Roman" w:cs="Times New Roman"/>
                <w:sz w:val="24"/>
                <w:szCs w:val="24"/>
              </w:rPr>
            </w:pPr>
            <w:r w:rsidRPr="00AC0F99">
              <w:rPr>
                <w:rFonts w:ascii="Times New Roman" w:hAnsi="Times New Roman" w:cs="Times New Roman"/>
                <w:sz w:val="24"/>
                <w:szCs w:val="24"/>
              </w:rPr>
              <w:t>6)  общественный инспектор по охране прав детства ОУ проводят:</w:t>
            </w:r>
          </w:p>
          <w:p w:rsidR="00EF6EDA" w:rsidRPr="00AC0F99" w:rsidRDefault="00EF6EDA" w:rsidP="00696E59">
            <w:pPr>
              <w:spacing w:after="0" w:line="240" w:lineRule="auto"/>
              <w:jc w:val="both"/>
              <w:rPr>
                <w:rFonts w:ascii="Times New Roman" w:hAnsi="Times New Roman" w:cs="Times New Roman"/>
                <w:sz w:val="24"/>
                <w:szCs w:val="24"/>
              </w:rPr>
            </w:pPr>
            <w:r w:rsidRPr="00AC0F99">
              <w:rPr>
                <w:rFonts w:ascii="Times New Roman" w:hAnsi="Times New Roman" w:cs="Times New Roman"/>
                <w:sz w:val="24"/>
                <w:szCs w:val="24"/>
              </w:rPr>
              <w:t>правовой всеобуч для детей и родителей;</w:t>
            </w:r>
          </w:p>
          <w:p w:rsidR="00EF6EDA" w:rsidRPr="00AC0F99" w:rsidRDefault="00EF6EDA" w:rsidP="00696E59">
            <w:pPr>
              <w:spacing w:after="0" w:line="240" w:lineRule="auto"/>
              <w:jc w:val="both"/>
              <w:rPr>
                <w:rFonts w:ascii="Times New Roman" w:hAnsi="Times New Roman" w:cs="Times New Roman"/>
                <w:sz w:val="24"/>
                <w:szCs w:val="24"/>
              </w:rPr>
            </w:pPr>
            <w:r w:rsidRPr="00AC0F99">
              <w:rPr>
                <w:rFonts w:ascii="Times New Roman" w:hAnsi="Times New Roman" w:cs="Times New Roman"/>
                <w:sz w:val="24"/>
                <w:szCs w:val="24"/>
              </w:rPr>
              <w:t>организуют психологическую и педагогическую помощь детям, подвергшимся насилию;</w:t>
            </w:r>
          </w:p>
          <w:p w:rsidR="00EF6EDA" w:rsidRPr="00AC0F99" w:rsidRDefault="00EF6EDA" w:rsidP="00696E59">
            <w:pPr>
              <w:spacing w:after="0" w:line="240" w:lineRule="auto"/>
              <w:jc w:val="both"/>
              <w:rPr>
                <w:rFonts w:ascii="Times New Roman" w:hAnsi="Times New Roman" w:cs="Times New Roman"/>
                <w:sz w:val="24"/>
                <w:szCs w:val="24"/>
              </w:rPr>
            </w:pPr>
            <w:r w:rsidRPr="00AC0F99">
              <w:rPr>
                <w:rFonts w:ascii="Times New Roman" w:hAnsi="Times New Roman" w:cs="Times New Roman"/>
                <w:sz w:val="24"/>
                <w:szCs w:val="24"/>
              </w:rPr>
              <w:t>организуют мероприятия общей профилактики насилия в семье с учащимися и родителями;</w:t>
            </w:r>
          </w:p>
          <w:p w:rsidR="00EF6EDA" w:rsidRPr="00AC0F99" w:rsidRDefault="00EF6EDA" w:rsidP="00696E59">
            <w:pPr>
              <w:spacing w:after="0" w:line="240" w:lineRule="auto"/>
              <w:jc w:val="both"/>
              <w:rPr>
                <w:rFonts w:ascii="Times New Roman" w:hAnsi="Times New Roman" w:cs="Times New Roman"/>
                <w:sz w:val="24"/>
                <w:szCs w:val="24"/>
              </w:rPr>
            </w:pPr>
            <w:r w:rsidRPr="00AC0F99">
              <w:rPr>
                <w:rFonts w:ascii="Times New Roman" w:hAnsi="Times New Roman" w:cs="Times New Roman"/>
                <w:sz w:val="24"/>
                <w:szCs w:val="24"/>
              </w:rPr>
              <w:t>предоставляют информацию по запросам об учащемся, подвергшемуся насилию, и  его семье.</w:t>
            </w:r>
          </w:p>
        </w:tc>
        <w:tc>
          <w:tcPr>
            <w:tcW w:w="1800" w:type="dxa"/>
          </w:tcPr>
          <w:p w:rsidR="00EF6EDA" w:rsidRPr="00AC0F99" w:rsidRDefault="00EF6EDA" w:rsidP="00696E59">
            <w:pPr>
              <w:spacing w:after="0" w:line="240" w:lineRule="auto"/>
              <w:jc w:val="both"/>
              <w:rPr>
                <w:rFonts w:ascii="Times New Roman" w:hAnsi="Times New Roman" w:cs="Times New Roman"/>
                <w:sz w:val="24"/>
                <w:szCs w:val="24"/>
              </w:rPr>
            </w:pPr>
          </w:p>
          <w:p w:rsidR="00EF6EDA" w:rsidRPr="00AC0F99" w:rsidRDefault="00EF6EDA" w:rsidP="00696E59">
            <w:pPr>
              <w:spacing w:after="0" w:line="240" w:lineRule="auto"/>
              <w:jc w:val="both"/>
              <w:rPr>
                <w:rFonts w:ascii="Times New Roman" w:hAnsi="Times New Roman" w:cs="Times New Roman"/>
                <w:sz w:val="24"/>
                <w:szCs w:val="24"/>
              </w:rPr>
            </w:pPr>
          </w:p>
          <w:p w:rsidR="00EF6EDA" w:rsidRPr="00AC0F99" w:rsidRDefault="00EF6EDA" w:rsidP="00696E59">
            <w:pPr>
              <w:spacing w:after="0" w:line="240" w:lineRule="auto"/>
              <w:jc w:val="both"/>
              <w:rPr>
                <w:rFonts w:ascii="Times New Roman" w:hAnsi="Times New Roman" w:cs="Times New Roman"/>
                <w:sz w:val="24"/>
                <w:szCs w:val="24"/>
              </w:rPr>
            </w:pPr>
          </w:p>
          <w:p w:rsidR="00EF6EDA" w:rsidRPr="00AC0F99" w:rsidRDefault="00EF6EDA" w:rsidP="00696E59">
            <w:pPr>
              <w:spacing w:after="0" w:line="240" w:lineRule="auto"/>
              <w:jc w:val="both"/>
              <w:rPr>
                <w:rFonts w:ascii="Times New Roman" w:hAnsi="Times New Roman" w:cs="Times New Roman"/>
                <w:sz w:val="24"/>
                <w:szCs w:val="24"/>
              </w:rPr>
            </w:pPr>
            <w:r w:rsidRPr="00AC0F99">
              <w:rPr>
                <w:rFonts w:ascii="Times New Roman" w:hAnsi="Times New Roman" w:cs="Times New Roman"/>
                <w:sz w:val="24"/>
                <w:szCs w:val="24"/>
              </w:rPr>
              <w:t>согласно плану работы учреждения</w:t>
            </w:r>
          </w:p>
          <w:p w:rsidR="00EF6EDA" w:rsidRPr="00AC0F99" w:rsidRDefault="00EF6EDA" w:rsidP="00696E59">
            <w:pPr>
              <w:spacing w:after="0" w:line="240" w:lineRule="auto"/>
              <w:jc w:val="both"/>
              <w:rPr>
                <w:rFonts w:ascii="Times New Roman" w:hAnsi="Times New Roman" w:cs="Times New Roman"/>
                <w:sz w:val="24"/>
                <w:szCs w:val="24"/>
              </w:rPr>
            </w:pPr>
          </w:p>
          <w:p w:rsidR="00EF6EDA" w:rsidRPr="00AC0F99" w:rsidRDefault="00EF6EDA" w:rsidP="00696E59">
            <w:pPr>
              <w:spacing w:after="0" w:line="240" w:lineRule="auto"/>
              <w:jc w:val="both"/>
              <w:rPr>
                <w:rFonts w:ascii="Times New Roman" w:hAnsi="Times New Roman" w:cs="Times New Roman"/>
                <w:sz w:val="24"/>
                <w:szCs w:val="24"/>
              </w:rPr>
            </w:pPr>
          </w:p>
          <w:p w:rsidR="00EF6EDA" w:rsidRPr="00AC0F99" w:rsidRDefault="00EF6EDA" w:rsidP="00696E59">
            <w:pPr>
              <w:spacing w:after="0" w:line="240" w:lineRule="auto"/>
              <w:jc w:val="both"/>
              <w:rPr>
                <w:rFonts w:ascii="Times New Roman" w:hAnsi="Times New Roman" w:cs="Times New Roman"/>
                <w:sz w:val="24"/>
                <w:szCs w:val="24"/>
              </w:rPr>
            </w:pPr>
          </w:p>
          <w:p w:rsidR="00EF6EDA" w:rsidRPr="00AC0F99" w:rsidRDefault="00EF6EDA" w:rsidP="00696E59">
            <w:pPr>
              <w:spacing w:after="0" w:line="240" w:lineRule="auto"/>
              <w:jc w:val="both"/>
              <w:rPr>
                <w:rFonts w:ascii="Times New Roman" w:hAnsi="Times New Roman" w:cs="Times New Roman"/>
                <w:sz w:val="24"/>
                <w:szCs w:val="24"/>
              </w:rPr>
            </w:pPr>
          </w:p>
          <w:p w:rsidR="00EF6EDA" w:rsidRPr="00AC0F99" w:rsidRDefault="00EF6EDA" w:rsidP="00696E59">
            <w:pPr>
              <w:spacing w:after="0" w:line="240" w:lineRule="auto"/>
              <w:jc w:val="both"/>
              <w:rPr>
                <w:rFonts w:ascii="Times New Roman" w:hAnsi="Times New Roman" w:cs="Times New Roman"/>
                <w:sz w:val="24"/>
                <w:szCs w:val="24"/>
              </w:rPr>
            </w:pPr>
            <w:r w:rsidRPr="00AC0F99">
              <w:rPr>
                <w:rFonts w:ascii="Times New Roman" w:hAnsi="Times New Roman" w:cs="Times New Roman"/>
                <w:sz w:val="24"/>
                <w:szCs w:val="24"/>
              </w:rPr>
              <w:t>в течение 3-х дней</w:t>
            </w:r>
          </w:p>
        </w:tc>
        <w:tc>
          <w:tcPr>
            <w:tcW w:w="804" w:type="dxa"/>
          </w:tcPr>
          <w:p w:rsidR="00EF6EDA" w:rsidRPr="00AC0F99" w:rsidRDefault="00EF6EDA" w:rsidP="00696E59">
            <w:pPr>
              <w:spacing w:after="0" w:line="240" w:lineRule="auto"/>
              <w:jc w:val="both"/>
              <w:rPr>
                <w:rFonts w:ascii="Times New Roman" w:hAnsi="Times New Roman" w:cs="Times New Roman"/>
                <w:sz w:val="24"/>
                <w:szCs w:val="24"/>
              </w:rPr>
            </w:pPr>
            <w:r w:rsidRPr="00AC0F99">
              <w:rPr>
                <w:rFonts w:ascii="Times New Roman" w:hAnsi="Times New Roman" w:cs="Times New Roman"/>
                <w:sz w:val="24"/>
                <w:szCs w:val="24"/>
              </w:rPr>
              <w:t>ФЗ № 12</w:t>
            </w:r>
          </w:p>
          <w:p w:rsidR="00EF6EDA" w:rsidRPr="00AC0F99" w:rsidRDefault="00EF6EDA" w:rsidP="00696E59">
            <w:pPr>
              <w:spacing w:after="0" w:line="240" w:lineRule="auto"/>
              <w:jc w:val="both"/>
              <w:rPr>
                <w:rFonts w:ascii="Times New Roman" w:hAnsi="Times New Roman" w:cs="Times New Roman"/>
                <w:sz w:val="24"/>
                <w:szCs w:val="24"/>
              </w:rPr>
            </w:pPr>
            <w:r w:rsidRPr="00AC0F99">
              <w:rPr>
                <w:rFonts w:ascii="Times New Roman" w:hAnsi="Times New Roman" w:cs="Times New Roman"/>
                <w:sz w:val="24"/>
                <w:szCs w:val="24"/>
              </w:rPr>
              <w:t>от 13.01.1996</w:t>
            </w:r>
          </w:p>
          <w:p w:rsidR="00EF6EDA" w:rsidRPr="00AC0F99" w:rsidRDefault="00EF6EDA" w:rsidP="00696E59">
            <w:pPr>
              <w:spacing w:after="0" w:line="240" w:lineRule="auto"/>
              <w:jc w:val="both"/>
              <w:rPr>
                <w:rFonts w:ascii="Times New Roman" w:hAnsi="Times New Roman" w:cs="Times New Roman"/>
                <w:sz w:val="24"/>
                <w:szCs w:val="24"/>
              </w:rPr>
            </w:pPr>
          </w:p>
          <w:p w:rsidR="00EF6EDA" w:rsidRPr="00AC0F99" w:rsidRDefault="00EF6EDA" w:rsidP="00696E59">
            <w:pPr>
              <w:spacing w:after="0" w:line="240" w:lineRule="auto"/>
              <w:jc w:val="both"/>
              <w:rPr>
                <w:rFonts w:ascii="Times New Roman" w:hAnsi="Times New Roman" w:cs="Times New Roman"/>
                <w:sz w:val="24"/>
                <w:szCs w:val="24"/>
              </w:rPr>
            </w:pPr>
            <w:r w:rsidRPr="00AC0F99">
              <w:rPr>
                <w:rFonts w:ascii="Times New Roman" w:hAnsi="Times New Roman" w:cs="Times New Roman"/>
                <w:sz w:val="24"/>
                <w:szCs w:val="24"/>
              </w:rPr>
              <w:t>ФЗ № 120</w:t>
            </w:r>
          </w:p>
          <w:p w:rsidR="00EF6EDA" w:rsidRPr="00AC0F99" w:rsidRDefault="00EF6EDA" w:rsidP="00696E59">
            <w:pPr>
              <w:spacing w:after="0" w:line="240" w:lineRule="auto"/>
              <w:jc w:val="both"/>
              <w:rPr>
                <w:rFonts w:ascii="Times New Roman" w:hAnsi="Times New Roman" w:cs="Times New Roman"/>
                <w:sz w:val="24"/>
                <w:szCs w:val="24"/>
              </w:rPr>
            </w:pPr>
            <w:r w:rsidRPr="00AC0F99">
              <w:rPr>
                <w:rFonts w:ascii="Times New Roman" w:hAnsi="Times New Roman" w:cs="Times New Roman"/>
                <w:sz w:val="24"/>
                <w:szCs w:val="24"/>
              </w:rPr>
              <w:t xml:space="preserve">от 24.06.1999, </w:t>
            </w:r>
          </w:p>
          <w:p w:rsidR="00EF6EDA" w:rsidRPr="00AC0F99" w:rsidRDefault="00EF6EDA" w:rsidP="00696E59">
            <w:pPr>
              <w:spacing w:after="0" w:line="240" w:lineRule="auto"/>
              <w:jc w:val="both"/>
              <w:rPr>
                <w:rFonts w:ascii="Times New Roman" w:hAnsi="Times New Roman" w:cs="Times New Roman"/>
                <w:sz w:val="24"/>
                <w:szCs w:val="24"/>
              </w:rPr>
            </w:pPr>
            <w:r w:rsidRPr="00AC0F99">
              <w:rPr>
                <w:rFonts w:ascii="Times New Roman" w:hAnsi="Times New Roman" w:cs="Times New Roman"/>
                <w:sz w:val="24"/>
                <w:szCs w:val="24"/>
              </w:rPr>
              <w:t>Устав учреждения</w:t>
            </w:r>
          </w:p>
        </w:tc>
      </w:tr>
      <w:tr w:rsidR="00EF6EDA" w:rsidRPr="00AC0F99" w:rsidTr="006D5E37">
        <w:trPr>
          <w:trHeight w:val="4677"/>
        </w:trPr>
        <w:tc>
          <w:tcPr>
            <w:tcW w:w="681" w:type="dxa"/>
          </w:tcPr>
          <w:p w:rsidR="00EF6EDA" w:rsidRPr="00AC0F99" w:rsidRDefault="00EF6EDA" w:rsidP="00696E59">
            <w:pPr>
              <w:spacing w:after="0" w:line="240" w:lineRule="auto"/>
              <w:jc w:val="both"/>
              <w:rPr>
                <w:rFonts w:ascii="Times New Roman" w:hAnsi="Times New Roman" w:cs="Times New Roman"/>
                <w:sz w:val="24"/>
                <w:szCs w:val="24"/>
              </w:rPr>
            </w:pPr>
            <w:r w:rsidRPr="00AC0F99">
              <w:rPr>
                <w:rFonts w:ascii="Times New Roman" w:hAnsi="Times New Roman" w:cs="Times New Roman"/>
                <w:sz w:val="24"/>
                <w:szCs w:val="24"/>
              </w:rPr>
              <w:lastRenderedPageBreak/>
              <w:t>10</w:t>
            </w:r>
          </w:p>
        </w:tc>
        <w:tc>
          <w:tcPr>
            <w:tcW w:w="2580" w:type="dxa"/>
          </w:tcPr>
          <w:p w:rsidR="00EF6EDA" w:rsidRPr="00AC0F99" w:rsidRDefault="00EF6EDA" w:rsidP="00696E59">
            <w:pPr>
              <w:spacing w:after="0" w:line="240" w:lineRule="auto"/>
              <w:jc w:val="both"/>
              <w:rPr>
                <w:rFonts w:ascii="Times New Roman" w:hAnsi="Times New Roman" w:cs="Times New Roman"/>
                <w:sz w:val="24"/>
                <w:szCs w:val="24"/>
              </w:rPr>
            </w:pPr>
            <w:r w:rsidRPr="00AC0F99">
              <w:rPr>
                <w:rFonts w:ascii="Times New Roman" w:hAnsi="Times New Roman" w:cs="Times New Roman"/>
                <w:sz w:val="24"/>
                <w:szCs w:val="24"/>
              </w:rPr>
              <w:t>Органы и управления ведомств</w:t>
            </w:r>
          </w:p>
        </w:tc>
        <w:tc>
          <w:tcPr>
            <w:tcW w:w="4680" w:type="dxa"/>
          </w:tcPr>
          <w:p w:rsidR="00EF6EDA" w:rsidRPr="00AC0F99" w:rsidRDefault="00EF6EDA" w:rsidP="00696E59">
            <w:pPr>
              <w:spacing w:after="0" w:line="240" w:lineRule="auto"/>
              <w:jc w:val="both"/>
              <w:rPr>
                <w:rFonts w:ascii="Times New Roman" w:hAnsi="Times New Roman" w:cs="Times New Roman"/>
                <w:sz w:val="24"/>
                <w:szCs w:val="24"/>
              </w:rPr>
            </w:pPr>
            <w:r w:rsidRPr="00AC0F99">
              <w:rPr>
                <w:rFonts w:ascii="Times New Roman" w:hAnsi="Times New Roman" w:cs="Times New Roman"/>
                <w:sz w:val="24"/>
                <w:szCs w:val="24"/>
              </w:rPr>
              <w:t>Разрабатывают общий алгоритм действий специалистов, выявивших факты насилия над детьми и жестокого обращения с ними. Разрабатывают нормативные ведомственные акты, закрепляющие действия специалистов в случаях выявления фактов насилия над детьми и жестокого обращения с ними, и их персональную ответственность за эти действия или бездействия (Устав учреждения, приказ, постановление, должностная инструкция специалиста и т.д.).</w:t>
            </w:r>
          </w:p>
          <w:p w:rsidR="00EF6EDA" w:rsidRPr="00AC0F99" w:rsidRDefault="00EF6EDA" w:rsidP="00696E59">
            <w:pPr>
              <w:spacing w:after="0" w:line="240" w:lineRule="auto"/>
              <w:jc w:val="both"/>
              <w:rPr>
                <w:rFonts w:ascii="Times New Roman" w:hAnsi="Times New Roman" w:cs="Times New Roman"/>
                <w:sz w:val="24"/>
                <w:szCs w:val="24"/>
              </w:rPr>
            </w:pPr>
            <w:r w:rsidRPr="00AC0F99">
              <w:rPr>
                <w:rFonts w:ascii="Times New Roman" w:hAnsi="Times New Roman" w:cs="Times New Roman"/>
                <w:sz w:val="24"/>
                <w:szCs w:val="24"/>
              </w:rPr>
              <w:t xml:space="preserve">Осуществляют </w:t>
            </w:r>
            <w:proofErr w:type="gramStart"/>
            <w:r w:rsidRPr="00AC0F99">
              <w:rPr>
                <w:rFonts w:ascii="Times New Roman" w:hAnsi="Times New Roman" w:cs="Times New Roman"/>
                <w:sz w:val="24"/>
                <w:szCs w:val="24"/>
              </w:rPr>
              <w:t>контроль за</w:t>
            </w:r>
            <w:proofErr w:type="gramEnd"/>
            <w:r w:rsidRPr="00AC0F99">
              <w:rPr>
                <w:rFonts w:ascii="Times New Roman" w:hAnsi="Times New Roman" w:cs="Times New Roman"/>
                <w:sz w:val="24"/>
                <w:szCs w:val="24"/>
              </w:rPr>
              <w:t xml:space="preserve"> проведением мер по профилактике безнадзорности несовершеннолетних; родителями, не исполняющими обязанности по содержанию, воспитанию, обучению и защите прав своих детей либо жестоко обращающихся с ними.</w:t>
            </w:r>
          </w:p>
        </w:tc>
        <w:tc>
          <w:tcPr>
            <w:tcW w:w="1800" w:type="dxa"/>
          </w:tcPr>
          <w:p w:rsidR="00EF6EDA" w:rsidRPr="00AC0F99" w:rsidRDefault="00EF6EDA" w:rsidP="00696E59">
            <w:pPr>
              <w:spacing w:after="0" w:line="240" w:lineRule="auto"/>
              <w:jc w:val="both"/>
              <w:rPr>
                <w:rFonts w:ascii="Times New Roman" w:hAnsi="Times New Roman" w:cs="Times New Roman"/>
                <w:sz w:val="24"/>
                <w:szCs w:val="24"/>
              </w:rPr>
            </w:pPr>
          </w:p>
        </w:tc>
        <w:tc>
          <w:tcPr>
            <w:tcW w:w="804" w:type="dxa"/>
          </w:tcPr>
          <w:p w:rsidR="00EF6EDA" w:rsidRPr="00AC0F99" w:rsidRDefault="00EF6EDA" w:rsidP="00696E59">
            <w:pPr>
              <w:spacing w:after="0" w:line="240" w:lineRule="auto"/>
              <w:jc w:val="both"/>
              <w:rPr>
                <w:rFonts w:ascii="Times New Roman" w:hAnsi="Times New Roman" w:cs="Times New Roman"/>
                <w:sz w:val="24"/>
                <w:szCs w:val="24"/>
              </w:rPr>
            </w:pPr>
            <w:r w:rsidRPr="00AC0F99">
              <w:rPr>
                <w:rFonts w:ascii="Times New Roman" w:hAnsi="Times New Roman" w:cs="Times New Roman"/>
                <w:sz w:val="24"/>
                <w:szCs w:val="24"/>
              </w:rPr>
              <w:t>ФЗ № 120</w:t>
            </w:r>
          </w:p>
          <w:p w:rsidR="00EF6EDA" w:rsidRPr="00AC0F99" w:rsidRDefault="00EF6EDA" w:rsidP="00696E59">
            <w:pPr>
              <w:spacing w:after="0" w:line="240" w:lineRule="auto"/>
              <w:jc w:val="both"/>
              <w:rPr>
                <w:rFonts w:ascii="Times New Roman" w:hAnsi="Times New Roman" w:cs="Times New Roman"/>
                <w:sz w:val="24"/>
                <w:szCs w:val="24"/>
              </w:rPr>
            </w:pPr>
            <w:r w:rsidRPr="00AC0F99">
              <w:rPr>
                <w:rFonts w:ascii="Times New Roman" w:hAnsi="Times New Roman" w:cs="Times New Roman"/>
                <w:sz w:val="24"/>
                <w:szCs w:val="24"/>
              </w:rPr>
              <w:t>от 24.06.1999</w:t>
            </w:r>
          </w:p>
          <w:p w:rsidR="00EF6EDA" w:rsidRPr="00AC0F99" w:rsidRDefault="00EF6EDA" w:rsidP="00696E59">
            <w:pPr>
              <w:spacing w:after="0" w:line="240" w:lineRule="auto"/>
              <w:jc w:val="both"/>
              <w:rPr>
                <w:rFonts w:ascii="Times New Roman" w:hAnsi="Times New Roman" w:cs="Times New Roman"/>
                <w:sz w:val="24"/>
                <w:szCs w:val="24"/>
              </w:rPr>
            </w:pPr>
          </w:p>
          <w:p w:rsidR="00EF6EDA" w:rsidRPr="00AC0F99" w:rsidRDefault="00EF6EDA" w:rsidP="00696E59">
            <w:pPr>
              <w:spacing w:after="0" w:line="240" w:lineRule="auto"/>
              <w:jc w:val="both"/>
              <w:rPr>
                <w:rFonts w:ascii="Times New Roman" w:hAnsi="Times New Roman" w:cs="Times New Roman"/>
                <w:sz w:val="24"/>
                <w:szCs w:val="24"/>
              </w:rPr>
            </w:pPr>
          </w:p>
          <w:p w:rsidR="00EF6EDA" w:rsidRPr="00AC0F99" w:rsidRDefault="00EF6EDA" w:rsidP="00696E59">
            <w:pPr>
              <w:spacing w:after="0" w:line="240" w:lineRule="auto"/>
              <w:jc w:val="both"/>
              <w:rPr>
                <w:rFonts w:ascii="Times New Roman" w:hAnsi="Times New Roman" w:cs="Times New Roman"/>
                <w:sz w:val="24"/>
                <w:szCs w:val="24"/>
              </w:rPr>
            </w:pPr>
          </w:p>
          <w:p w:rsidR="00EF6EDA" w:rsidRPr="00AC0F99" w:rsidRDefault="00EF6EDA" w:rsidP="00696E59">
            <w:pPr>
              <w:spacing w:after="0" w:line="240" w:lineRule="auto"/>
              <w:jc w:val="both"/>
              <w:rPr>
                <w:rFonts w:ascii="Times New Roman" w:hAnsi="Times New Roman" w:cs="Times New Roman"/>
                <w:sz w:val="24"/>
                <w:szCs w:val="24"/>
              </w:rPr>
            </w:pPr>
          </w:p>
          <w:p w:rsidR="00EF6EDA" w:rsidRPr="00AC0F99" w:rsidRDefault="00EF6EDA" w:rsidP="00696E59">
            <w:pPr>
              <w:spacing w:after="0" w:line="240" w:lineRule="auto"/>
              <w:jc w:val="both"/>
              <w:rPr>
                <w:rFonts w:ascii="Times New Roman" w:hAnsi="Times New Roman" w:cs="Times New Roman"/>
                <w:sz w:val="24"/>
                <w:szCs w:val="24"/>
              </w:rPr>
            </w:pPr>
          </w:p>
          <w:p w:rsidR="00EF6EDA" w:rsidRPr="00AC0F99" w:rsidRDefault="00EF6EDA" w:rsidP="00696E59">
            <w:pPr>
              <w:spacing w:after="0" w:line="240" w:lineRule="auto"/>
              <w:jc w:val="both"/>
              <w:rPr>
                <w:rFonts w:ascii="Times New Roman" w:hAnsi="Times New Roman" w:cs="Times New Roman"/>
                <w:sz w:val="24"/>
                <w:szCs w:val="24"/>
              </w:rPr>
            </w:pPr>
          </w:p>
          <w:p w:rsidR="00EF6EDA" w:rsidRPr="00AC0F99" w:rsidRDefault="00EF6EDA" w:rsidP="00696E59">
            <w:pPr>
              <w:spacing w:after="0" w:line="240" w:lineRule="auto"/>
              <w:jc w:val="both"/>
              <w:rPr>
                <w:rFonts w:ascii="Times New Roman" w:hAnsi="Times New Roman" w:cs="Times New Roman"/>
                <w:sz w:val="24"/>
                <w:szCs w:val="24"/>
              </w:rPr>
            </w:pPr>
          </w:p>
          <w:p w:rsidR="00EF6EDA" w:rsidRPr="00AC0F99" w:rsidRDefault="00EF6EDA" w:rsidP="00696E59">
            <w:pPr>
              <w:spacing w:after="0" w:line="240" w:lineRule="auto"/>
              <w:jc w:val="both"/>
              <w:rPr>
                <w:rFonts w:ascii="Times New Roman" w:hAnsi="Times New Roman" w:cs="Times New Roman"/>
                <w:sz w:val="24"/>
                <w:szCs w:val="24"/>
              </w:rPr>
            </w:pPr>
          </w:p>
          <w:p w:rsidR="00EF6EDA" w:rsidRPr="00AC0F99" w:rsidRDefault="00EF6EDA" w:rsidP="00696E59">
            <w:pPr>
              <w:spacing w:after="0" w:line="240" w:lineRule="auto"/>
              <w:jc w:val="both"/>
              <w:rPr>
                <w:rFonts w:ascii="Times New Roman" w:hAnsi="Times New Roman" w:cs="Times New Roman"/>
                <w:sz w:val="24"/>
                <w:szCs w:val="24"/>
              </w:rPr>
            </w:pPr>
          </w:p>
          <w:p w:rsidR="00EF6EDA" w:rsidRPr="00AC0F99" w:rsidRDefault="00EF6EDA" w:rsidP="00696E59">
            <w:pPr>
              <w:spacing w:after="0" w:line="240" w:lineRule="auto"/>
              <w:jc w:val="both"/>
              <w:rPr>
                <w:rFonts w:ascii="Times New Roman" w:hAnsi="Times New Roman" w:cs="Times New Roman"/>
                <w:sz w:val="24"/>
                <w:szCs w:val="24"/>
              </w:rPr>
            </w:pPr>
          </w:p>
          <w:p w:rsidR="00EF6EDA" w:rsidRPr="00AC0F99" w:rsidRDefault="00EF6EDA" w:rsidP="00696E59">
            <w:pPr>
              <w:spacing w:after="0" w:line="240" w:lineRule="auto"/>
              <w:jc w:val="both"/>
              <w:rPr>
                <w:rFonts w:ascii="Times New Roman" w:hAnsi="Times New Roman" w:cs="Times New Roman"/>
                <w:sz w:val="24"/>
                <w:szCs w:val="24"/>
              </w:rPr>
            </w:pPr>
          </w:p>
          <w:p w:rsidR="00EF6EDA" w:rsidRPr="00AC0F99" w:rsidRDefault="00EF6EDA" w:rsidP="00696E59">
            <w:pPr>
              <w:spacing w:after="0" w:line="240" w:lineRule="auto"/>
              <w:jc w:val="both"/>
              <w:rPr>
                <w:rFonts w:ascii="Times New Roman" w:hAnsi="Times New Roman" w:cs="Times New Roman"/>
                <w:sz w:val="24"/>
                <w:szCs w:val="24"/>
              </w:rPr>
            </w:pPr>
          </w:p>
        </w:tc>
      </w:tr>
      <w:tr w:rsidR="00EF6EDA" w:rsidRPr="00AC0F99" w:rsidTr="006D5E37">
        <w:tc>
          <w:tcPr>
            <w:tcW w:w="681" w:type="dxa"/>
          </w:tcPr>
          <w:p w:rsidR="00EF6EDA" w:rsidRPr="00AC0F99" w:rsidRDefault="00EF6EDA" w:rsidP="00696E59">
            <w:pPr>
              <w:spacing w:after="0" w:line="240" w:lineRule="auto"/>
              <w:jc w:val="both"/>
              <w:rPr>
                <w:rFonts w:ascii="Times New Roman" w:hAnsi="Times New Roman" w:cs="Times New Roman"/>
                <w:sz w:val="24"/>
                <w:szCs w:val="24"/>
              </w:rPr>
            </w:pPr>
            <w:r w:rsidRPr="00AC0F99">
              <w:rPr>
                <w:rFonts w:ascii="Times New Roman" w:hAnsi="Times New Roman" w:cs="Times New Roman"/>
                <w:sz w:val="24"/>
                <w:szCs w:val="24"/>
              </w:rPr>
              <w:t>11</w:t>
            </w:r>
          </w:p>
        </w:tc>
        <w:tc>
          <w:tcPr>
            <w:tcW w:w="2580" w:type="dxa"/>
          </w:tcPr>
          <w:p w:rsidR="00EF6EDA" w:rsidRPr="00AC0F99" w:rsidRDefault="00EF6EDA" w:rsidP="00696E59">
            <w:pPr>
              <w:spacing w:after="0" w:line="240" w:lineRule="auto"/>
              <w:jc w:val="both"/>
              <w:rPr>
                <w:rFonts w:ascii="Times New Roman" w:hAnsi="Times New Roman" w:cs="Times New Roman"/>
                <w:sz w:val="24"/>
                <w:szCs w:val="24"/>
              </w:rPr>
            </w:pPr>
            <w:r w:rsidRPr="00AC0F99">
              <w:rPr>
                <w:rFonts w:ascii="Times New Roman" w:hAnsi="Times New Roman" w:cs="Times New Roman"/>
                <w:sz w:val="24"/>
                <w:szCs w:val="24"/>
              </w:rPr>
              <w:t xml:space="preserve">Уполномоченный по правам ребенка  </w:t>
            </w:r>
          </w:p>
        </w:tc>
        <w:tc>
          <w:tcPr>
            <w:tcW w:w="4680" w:type="dxa"/>
          </w:tcPr>
          <w:p w:rsidR="00EF6EDA" w:rsidRPr="00AC0F99" w:rsidRDefault="00EF6EDA" w:rsidP="00696E59">
            <w:pPr>
              <w:spacing w:after="0" w:line="240" w:lineRule="auto"/>
              <w:jc w:val="both"/>
              <w:rPr>
                <w:rFonts w:ascii="Times New Roman" w:hAnsi="Times New Roman" w:cs="Times New Roman"/>
                <w:sz w:val="24"/>
                <w:szCs w:val="24"/>
              </w:rPr>
            </w:pPr>
            <w:r w:rsidRPr="00AC0F99">
              <w:rPr>
                <w:rFonts w:ascii="Times New Roman" w:hAnsi="Times New Roman" w:cs="Times New Roman"/>
                <w:sz w:val="24"/>
                <w:szCs w:val="24"/>
              </w:rPr>
              <w:t>Осуществляет независимый контроль и экспертизу по реализации порядка межведомственного взаимодействия по выявлению и профессиональному вмешательству в ситуацию насилия и жестокого обращения в семье с несовершеннолетними.</w:t>
            </w:r>
          </w:p>
          <w:p w:rsidR="00EF6EDA" w:rsidRPr="00AC0F99" w:rsidRDefault="00EF6EDA" w:rsidP="00696E59">
            <w:pPr>
              <w:spacing w:after="0" w:line="240" w:lineRule="auto"/>
              <w:jc w:val="both"/>
              <w:rPr>
                <w:rFonts w:ascii="Times New Roman" w:hAnsi="Times New Roman" w:cs="Times New Roman"/>
                <w:sz w:val="24"/>
                <w:szCs w:val="24"/>
              </w:rPr>
            </w:pPr>
            <w:r w:rsidRPr="00AC0F99">
              <w:rPr>
                <w:rFonts w:ascii="Times New Roman" w:hAnsi="Times New Roman" w:cs="Times New Roman"/>
                <w:sz w:val="24"/>
                <w:szCs w:val="24"/>
              </w:rPr>
              <w:t>Участвует (по согласованию) в организации и проведении акций и мероприятий, направленных против насилия и жестокого обращения с детьми в семье.</w:t>
            </w:r>
          </w:p>
        </w:tc>
        <w:tc>
          <w:tcPr>
            <w:tcW w:w="1800" w:type="dxa"/>
          </w:tcPr>
          <w:p w:rsidR="00EF6EDA" w:rsidRPr="00AC0F99" w:rsidRDefault="00EF6EDA" w:rsidP="00696E59">
            <w:pPr>
              <w:spacing w:after="0" w:line="240" w:lineRule="auto"/>
              <w:jc w:val="both"/>
              <w:rPr>
                <w:rFonts w:ascii="Times New Roman" w:hAnsi="Times New Roman" w:cs="Times New Roman"/>
                <w:sz w:val="24"/>
                <w:szCs w:val="24"/>
              </w:rPr>
            </w:pPr>
          </w:p>
        </w:tc>
        <w:tc>
          <w:tcPr>
            <w:tcW w:w="804" w:type="dxa"/>
          </w:tcPr>
          <w:p w:rsidR="00EF6EDA" w:rsidRPr="00AC0F99" w:rsidRDefault="00EF6EDA" w:rsidP="00696E59">
            <w:pPr>
              <w:spacing w:after="0" w:line="240" w:lineRule="auto"/>
              <w:jc w:val="both"/>
              <w:rPr>
                <w:rFonts w:ascii="Times New Roman" w:hAnsi="Times New Roman" w:cs="Times New Roman"/>
                <w:sz w:val="24"/>
                <w:szCs w:val="24"/>
              </w:rPr>
            </w:pPr>
          </w:p>
        </w:tc>
      </w:tr>
    </w:tbl>
    <w:p w:rsidR="00511C39" w:rsidRDefault="00511C39" w:rsidP="00E41A83">
      <w:pPr>
        <w:spacing w:after="0" w:line="360" w:lineRule="auto"/>
        <w:jc w:val="center"/>
        <w:rPr>
          <w:rFonts w:ascii="Times New Roman" w:hAnsi="Times New Roman" w:cs="Times New Roman"/>
          <w:b/>
          <w:sz w:val="24"/>
          <w:szCs w:val="24"/>
        </w:rPr>
      </w:pPr>
    </w:p>
    <w:p w:rsidR="00EF6EDA" w:rsidRPr="00696E59" w:rsidRDefault="00511C39" w:rsidP="00E41A83">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1.7</w:t>
      </w:r>
      <w:r w:rsidR="00696E59" w:rsidRPr="00696E59">
        <w:rPr>
          <w:rFonts w:ascii="Times New Roman" w:hAnsi="Times New Roman" w:cs="Times New Roman"/>
          <w:b/>
          <w:sz w:val="24"/>
          <w:szCs w:val="24"/>
        </w:rPr>
        <w:t>.</w:t>
      </w:r>
      <w:r w:rsidR="00EF6EDA" w:rsidRPr="00696E59">
        <w:rPr>
          <w:rFonts w:ascii="Times New Roman" w:hAnsi="Times New Roman" w:cs="Times New Roman"/>
          <w:b/>
          <w:sz w:val="24"/>
          <w:szCs w:val="24"/>
        </w:rPr>
        <w:t xml:space="preserve"> Алгоритм межведомственного взаимодействия при совершении суицида  (рекомендации Минздрава Республики Тыва)</w:t>
      </w:r>
    </w:p>
    <w:p w:rsidR="00EF6EDA" w:rsidRPr="00AC0F99" w:rsidRDefault="00EF6EDA" w:rsidP="00AC0F99">
      <w:pPr>
        <w:numPr>
          <w:ilvl w:val="0"/>
          <w:numId w:val="8"/>
        </w:numPr>
        <w:tabs>
          <w:tab w:val="clear" w:pos="720"/>
          <w:tab w:val="num" w:pos="0"/>
        </w:tabs>
        <w:spacing w:after="0" w:line="360" w:lineRule="auto"/>
        <w:ind w:left="0" w:firstLine="709"/>
        <w:jc w:val="both"/>
        <w:rPr>
          <w:rFonts w:ascii="Times New Roman" w:hAnsi="Times New Roman" w:cs="Times New Roman"/>
          <w:sz w:val="24"/>
          <w:szCs w:val="24"/>
        </w:rPr>
      </w:pPr>
      <w:r w:rsidRPr="00AC0F99">
        <w:rPr>
          <w:rFonts w:ascii="Times New Roman" w:hAnsi="Times New Roman" w:cs="Times New Roman"/>
          <w:sz w:val="24"/>
          <w:szCs w:val="24"/>
        </w:rPr>
        <w:t>В случае поступления несовершеннолетнего с попыткой суицида или получении информации о факте суицида несовершеннолетнему оказывается необходимая экстренная медицинская помощь  в медицинском учреждении (ЦКБ) по месту пребывания суицидента</w:t>
      </w:r>
    </w:p>
    <w:p w:rsidR="00EF6EDA" w:rsidRPr="00AC0F99" w:rsidRDefault="00EF6EDA" w:rsidP="00AC0F99">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 xml:space="preserve">2. Руководитель медицинского учреждения (ЦКБ) немедленно направляет информацию о выявленном случае суицида: </w:t>
      </w:r>
    </w:p>
    <w:p w:rsidR="00EF6EDA" w:rsidRPr="00AC0F99" w:rsidRDefault="00EF6EDA" w:rsidP="00AC0F99">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 xml:space="preserve">   2.1  в территориальный орган внутренних дел (УМВД) для выявления наличия криминальной составляющей</w:t>
      </w:r>
    </w:p>
    <w:p w:rsidR="00EF6EDA" w:rsidRPr="00AC0F99" w:rsidRDefault="00E41A83" w:rsidP="00AC0F9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2.2</w:t>
      </w:r>
      <w:proofErr w:type="gramStart"/>
      <w:r>
        <w:rPr>
          <w:rFonts w:ascii="Times New Roman" w:hAnsi="Times New Roman" w:cs="Times New Roman"/>
          <w:sz w:val="24"/>
          <w:szCs w:val="24"/>
        </w:rPr>
        <w:t xml:space="preserve"> </w:t>
      </w:r>
      <w:r w:rsidR="00EF6EDA" w:rsidRPr="00AC0F99">
        <w:rPr>
          <w:rFonts w:ascii="Times New Roman" w:hAnsi="Times New Roman" w:cs="Times New Roman"/>
          <w:sz w:val="24"/>
          <w:szCs w:val="24"/>
        </w:rPr>
        <w:t>О</w:t>
      </w:r>
      <w:proofErr w:type="gramEnd"/>
      <w:r w:rsidR="00EF6EDA" w:rsidRPr="00AC0F99">
        <w:rPr>
          <w:rFonts w:ascii="Times New Roman" w:hAnsi="Times New Roman" w:cs="Times New Roman"/>
          <w:sz w:val="24"/>
          <w:szCs w:val="24"/>
        </w:rPr>
        <w:t>тправляет извещение в  ГБУЗ РТ «Респсихбольницу» для оказания психолого-психиатрической помощи.</w:t>
      </w:r>
    </w:p>
    <w:p w:rsidR="00EF6EDA" w:rsidRPr="00AC0F99" w:rsidRDefault="00EF6EDA" w:rsidP="00AC0F99">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 xml:space="preserve">3.   Врач-психиатр, фельдшер  в ЦКБ осматривает ребенка с согласия родителей  либо законных представителей (опекунов) ребенка – суицидента и рекомендует </w:t>
      </w:r>
      <w:r w:rsidRPr="00AC0F99">
        <w:rPr>
          <w:rFonts w:ascii="Times New Roman" w:hAnsi="Times New Roman" w:cs="Times New Roman"/>
          <w:sz w:val="24"/>
          <w:szCs w:val="24"/>
        </w:rPr>
        <w:lastRenderedPageBreak/>
        <w:t>психолого-психиатрическую помощь. При согласии родителей  или самого суицидента в возрасте от 15 лет и старше (письменное согласие) с целью предупреждения рецидива и стабилизации психологического состояния ребенка проводятся лечебно-реабилитационные мероприятия.</w:t>
      </w:r>
    </w:p>
    <w:p w:rsidR="00EF6EDA" w:rsidRPr="00AC0F99" w:rsidRDefault="00EF6EDA" w:rsidP="00AC0F99">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 xml:space="preserve">В случае отказа от психолого-психиатрической помощи психиатрическое освидетельствование и дальнейшие лечебные мероприятия  </w:t>
      </w:r>
      <w:proofErr w:type="gramStart"/>
      <w:r w:rsidRPr="00AC0F99">
        <w:rPr>
          <w:rFonts w:ascii="Times New Roman" w:hAnsi="Times New Roman" w:cs="Times New Roman"/>
          <w:sz w:val="24"/>
          <w:szCs w:val="24"/>
        </w:rPr>
        <w:t xml:space="preserve">( </w:t>
      </w:r>
      <w:proofErr w:type="gramEnd"/>
      <w:r w:rsidRPr="00AC0F99">
        <w:rPr>
          <w:rFonts w:ascii="Times New Roman" w:hAnsi="Times New Roman" w:cs="Times New Roman"/>
          <w:sz w:val="24"/>
          <w:szCs w:val="24"/>
        </w:rPr>
        <w:t>согласно статьи  27 ) оформляются через отдел органов опеки и попечительства.</w:t>
      </w:r>
    </w:p>
    <w:p w:rsidR="00EF6EDA" w:rsidRPr="00AC0F99" w:rsidRDefault="00EF6EDA" w:rsidP="00AC0F99">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4. Территориальный орган внутренних дел сообщает инспектору по делам несовершеннолетнего для дальнейшего проведения этапов профилактической работы.</w:t>
      </w:r>
    </w:p>
    <w:p w:rsidR="00EF6EDA" w:rsidRPr="00AC0F99" w:rsidRDefault="00EF6EDA" w:rsidP="00AC0F99">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5. Инспектор ОПДН направляет материалы анализа в Министерство образования РТ</w:t>
      </w:r>
      <w:proofErr w:type="gramStart"/>
      <w:r w:rsidRPr="00AC0F99">
        <w:rPr>
          <w:rFonts w:ascii="Times New Roman" w:hAnsi="Times New Roman" w:cs="Times New Roman"/>
          <w:sz w:val="24"/>
          <w:szCs w:val="24"/>
        </w:rPr>
        <w:t xml:space="preserve"> ,</w:t>
      </w:r>
      <w:proofErr w:type="gramEnd"/>
      <w:r w:rsidRPr="00AC0F99">
        <w:rPr>
          <w:rFonts w:ascii="Times New Roman" w:hAnsi="Times New Roman" w:cs="Times New Roman"/>
          <w:sz w:val="24"/>
          <w:szCs w:val="24"/>
        </w:rPr>
        <w:t xml:space="preserve"> Министерство труда и социальной политики РТ, Уполномоченному по правам ребенка по РТ для принятия оперативных мер по устранению причин и предупреждению повторных суицидов. </w:t>
      </w:r>
    </w:p>
    <w:p w:rsidR="00EF6EDA" w:rsidRPr="00AC0F99" w:rsidRDefault="00EF6EDA" w:rsidP="00AC0F99">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6.ГБУЗ РТ «Респсихбольница» в целях обеспечения мер психолого-психиатрического  реагирования  по каждому случаю поступления информации о факте суицида среди детей   направляет сообщение в Министерство здравоохранения РТ.</w:t>
      </w:r>
    </w:p>
    <w:p w:rsidR="00EF6EDA" w:rsidRPr="00AC0F99" w:rsidRDefault="00EF6EDA" w:rsidP="00AC0F99">
      <w:pPr>
        <w:spacing w:after="0" w:line="360" w:lineRule="auto"/>
        <w:ind w:firstLine="709"/>
        <w:jc w:val="both"/>
        <w:rPr>
          <w:rFonts w:ascii="Times New Roman" w:hAnsi="Times New Roman" w:cs="Times New Roman"/>
          <w:sz w:val="24"/>
          <w:szCs w:val="24"/>
        </w:rPr>
      </w:pPr>
      <w:proofErr w:type="gramStart"/>
      <w:r w:rsidRPr="00AC0F99">
        <w:rPr>
          <w:rFonts w:ascii="Times New Roman" w:hAnsi="Times New Roman" w:cs="Times New Roman"/>
          <w:sz w:val="24"/>
          <w:szCs w:val="24"/>
        </w:rPr>
        <w:t>7.Министерство здравоохранения РТ с учетом положений федерального закона от 21.11. 2011 № 323 ФЗ « Об основах охраны здоровья направляет специалиста для участия в работе антикризисной группы по организации психолого-реабилитационной работы с ребенком-суицидентом,  создаваемой в случае согласия родителей либо законных представителей или самого суицидента от 15 лет и старше на его реабилитацию с целью предупреждения рецидивного поведения и стабилизации психологического состояния.</w:t>
      </w:r>
      <w:proofErr w:type="gramEnd"/>
    </w:p>
    <w:p w:rsidR="00EF6EDA" w:rsidRPr="00AC0F99" w:rsidRDefault="00EF6EDA" w:rsidP="00AC0F99">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8.Все ведомственные учреждения Министерство образования РТ, Министерство труда и социального развития РТ, Министерства здравоохранения РТ, Уполномоченный по правам ребенка по РТ  создают комиссию по изучению случая попытки суицида и разработки мер профилактического характера.</w:t>
      </w:r>
    </w:p>
    <w:p w:rsidR="008E0081" w:rsidRDefault="008E0081" w:rsidP="008E0081">
      <w:pPr>
        <w:spacing w:after="0" w:line="360" w:lineRule="auto"/>
        <w:ind w:firstLine="709"/>
        <w:jc w:val="center"/>
        <w:rPr>
          <w:rFonts w:ascii="Times New Roman" w:hAnsi="Times New Roman" w:cs="Times New Roman"/>
          <w:b/>
          <w:sz w:val="24"/>
          <w:szCs w:val="24"/>
        </w:rPr>
      </w:pPr>
    </w:p>
    <w:p w:rsidR="008E0081" w:rsidRPr="00FD4302" w:rsidRDefault="008E0081" w:rsidP="00FD4302">
      <w:pPr>
        <w:spacing w:after="0" w:line="360" w:lineRule="auto"/>
        <w:ind w:firstLine="709"/>
        <w:jc w:val="center"/>
        <w:rPr>
          <w:rFonts w:ascii="Times New Roman" w:hAnsi="Times New Roman" w:cs="Times New Roman"/>
          <w:b/>
          <w:sz w:val="24"/>
          <w:szCs w:val="24"/>
        </w:rPr>
      </w:pPr>
      <w:r w:rsidRPr="008E0081">
        <w:rPr>
          <w:rFonts w:ascii="Times New Roman" w:hAnsi="Times New Roman" w:cs="Times New Roman"/>
          <w:b/>
          <w:sz w:val="24"/>
          <w:szCs w:val="24"/>
        </w:rPr>
        <w:t>2. Психолого-педагогическая помощь подросткам</w:t>
      </w:r>
    </w:p>
    <w:p w:rsidR="00F718FF" w:rsidRDefault="00F718FF" w:rsidP="008E0081">
      <w:pPr>
        <w:pStyle w:val="ab"/>
        <w:spacing w:before="0" w:beforeAutospacing="0" w:after="0" w:afterAutospacing="0" w:line="360" w:lineRule="auto"/>
        <w:jc w:val="both"/>
      </w:pPr>
    </w:p>
    <w:p w:rsidR="00F718FF" w:rsidRPr="00F718FF" w:rsidRDefault="00192425" w:rsidP="00F718FF">
      <w:pPr>
        <w:pStyle w:val="ab"/>
        <w:spacing w:before="0" w:beforeAutospacing="0" w:after="0" w:afterAutospacing="0" w:line="360" w:lineRule="auto"/>
        <w:jc w:val="center"/>
        <w:rPr>
          <w:b/>
        </w:rPr>
      </w:pPr>
      <w:r>
        <w:rPr>
          <w:b/>
        </w:rPr>
        <w:t xml:space="preserve">2.1. </w:t>
      </w:r>
      <w:r w:rsidR="00F718FF" w:rsidRPr="00F718FF">
        <w:rPr>
          <w:b/>
        </w:rPr>
        <w:t>Модель суицидальной превенции</w:t>
      </w:r>
    </w:p>
    <w:p w:rsidR="00F718FF" w:rsidRPr="00AC0F99" w:rsidRDefault="00F718FF" w:rsidP="00F718FF">
      <w:pPr>
        <w:pStyle w:val="ab"/>
        <w:spacing w:before="0" w:beforeAutospacing="0" w:after="0" w:afterAutospacing="0" w:line="360" w:lineRule="auto"/>
        <w:ind w:left="450" w:firstLine="709"/>
        <w:jc w:val="both"/>
      </w:pPr>
      <w:r w:rsidRPr="00AC0F99">
        <w:t xml:space="preserve">            «Уровни профилактики суицида в образовательной среде»</w:t>
      </w:r>
    </w:p>
    <w:p w:rsidR="00A6544D" w:rsidRDefault="00B34541" w:rsidP="00F718FF">
      <w:pPr>
        <w:spacing w:after="0" w:line="360" w:lineRule="auto"/>
        <w:ind w:firstLine="709"/>
        <w:jc w:val="both"/>
      </w:pPr>
      <w:r w:rsidRPr="00A25D0C">
        <w:object w:dxaOrig="7198"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pt;height:160.5pt" o:ole="">
            <v:imagedata r:id="rId7" o:title=""/>
          </v:shape>
          <o:OLEObject Type="Embed" ProgID="PowerPoint.Slide.12" ShapeID="_x0000_i1025" DrawAspect="Content" ObjectID="_1553398639" r:id="rId8"/>
        </w:object>
      </w:r>
      <w:r w:rsidR="00A6544D" w:rsidRPr="00A6544D">
        <w:object w:dxaOrig="7198" w:dyaOrig="5398">
          <v:shape id="_x0000_i1026" type="#_x0000_t75" style="width:494.45pt;height:270.65pt" o:ole="">
            <v:imagedata r:id="rId9" o:title=""/>
          </v:shape>
          <o:OLEObject Type="Embed" ProgID="PowerPoint.Slide.12" ShapeID="_x0000_i1026" DrawAspect="Content" ObjectID="_1553398640" r:id="rId10"/>
        </w:object>
      </w:r>
    </w:p>
    <w:p w:rsidR="00A6544D" w:rsidRDefault="00A6544D" w:rsidP="00F718FF">
      <w:pPr>
        <w:spacing w:after="0" w:line="360" w:lineRule="auto"/>
        <w:ind w:firstLine="709"/>
        <w:jc w:val="both"/>
        <w:rPr>
          <w:rFonts w:ascii="Times New Roman" w:hAnsi="Times New Roman" w:cs="Times New Roman"/>
          <w:sz w:val="24"/>
          <w:szCs w:val="24"/>
        </w:rPr>
      </w:pPr>
    </w:p>
    <w:p w:rsidR="00F21F73" w:rsidRDefault="00F21F73" w:rsidP="00F718FF">
      <w:pPr>
        <w:spacing w:after="0" w:line="360" w:lineRule="auto"/>
        <w:ind w:firstLine="709"/>
        <w:jc w:val="both"/>
        <w:rPr>
          <w:rFonts w:ascii="Times New Roman" w:hAnsi="Times New Roman" w:cs="Times New Roman"/>
          <w:sz w:val="24"/>
          <w:szCs w:val="24"/>
        </w:rPr>
      </w:pPr>
      <w:r w:rsidRPr="00F21F73">
        <w:rPr>
          <w:rFonts w:ascii="Times New Roman" w:hAnsi="Times New Roman" w:cs="Times New Roman"/>
          <w:sz w:val="24"/>
          <w:szCs w:val="24"/>
        </w:rPr>
        <w:object w:dxaOrig="7198" w:dyaOrig="5398">
          <v:shape id="_x0000_i1027" type="#_x0000_t75" style="width:412.05pt;height:330.5pt" o:ole="">
            <v:imagedata r:id="rId11" o:title=""/>
          </v:shape>
          <o:OLEObject Type="Embed" ProgID="PowerPoint.Slide.12" ShapeID="_x0000_i1027" DrawAspect="Content" ObjectID="_1553398641" r:id="rId12"/>
        </w:object>
      </w:r>
    </w:p>
    <w:p w:rsidR="00F718FF" w:rsidRPr="00AC0F99" w:rsidRDefault="00F718FF" w:rsidP="00F718FF">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lang w:val="en-US"/>
        </w:rPr>
        <w:t>I</w:t>
      </w:r>
      <w:r w:rsidRPr="00AC0F99">
        <w:rPr>
          <w:rFonts w:ascii="Times New Roman" w:hAnsi="Times New Roman" w:cs="Times New Roman"/>
          <w:sz w:val="24"/>
          <w:szCs w:val="24"/>
        </w:rPr>
        <w:t xml:space="preserve"> уровень – общая профилактика</w:t>
      </w:r>
    </w:p>
    <w:p w:rsidR="00F718FF" w:rsidRPr="00AC0F99" w:rsidRDefault="00F718FF" w:rsidP="00F718FF">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Цель - повышение групповой сплоченности в школе.</w:t>
      </w:r>
    </w:p>
    <w:p w:rsidR="00F718FF" w:rsidRPr="00AC0F99" w:rsidRDefault="00F718FF" w:rsidP="00F718FF">
      <w:pPr>
        <w:spacing w:after="0" w:line="360" w:lineRule="auto"/>
        <w:ind w:firstLine="709"/>
        <w:jc w:val="both"/>
        <w:rPr>
          <w:rFonts w:ascii="Times New Roman" w:hAnsi="Times New Roman" w:cs="Times New Roman"/>
          <w:sz w:val="24"/>
          <w:szCs w:val="24"/>
        </w:rPr>
      </w:pPr>
      <w:r w:rsidRPr="00192425">
        <w:rPr>
          <w:rFonts w:ascii="Times New Roman" w:hAnsi="Times New Roman" w:cs="Times New Roman"/>
          <w:sz w:val="24"/>
          <w:szCs w:val="24"/>
        </w:rPr>
        <w:t>Мероприятия.</w:t>
      </w:r>
      <w:r w:rsidR="00192425">
        <w:rPr>
          <w:rFonts w:ascii="Times New Roman" w:hAnsi="Times New Roman" w:cs="Times New Roman"/>
          <w:sz w:val="24"/>
          <w:szCs w:val="24"/>
        </w:rPr>
        <w:t xml:space="preserve"> </w:t>
      </w:r>
      <w:r w:rsidR="00F21F73">
        <w:rPr>
          <w:rFonts w:ascii="Times New Roman" w:hAnsi="Times New Roman" w:cs="Times New Roman"/>
          <w:sz w:val="24"/>
          <w:szCs w:val="24"/>
        </w:rPr>
        <w:t>Создание общих</w:t>
      </w:r>
      <w:r w:rsidRPr="00AC0F99">
        <w:rPr>
          <w:rFonts w:ascii="Times New Roman" w:hAnsi="Times New Roman" w:cs="Times New Roman"/>
          <w:sz w:val="24"/>
          <w:szCs w:val="24"/>
        </w:rPr>
        <w:t xml:space="preserve"> программ психического </w:t>
      </w:r>
      <w:r w:rsidR="00F21F73">
        <w:rPr>
          <w:rFonts w:ascii="Times New Roman" w:hAnsi="Times New Roman" w:cs="Times New Roman"/>
          <w:sz w:val="24"/>
          <w:szCs w:val="24"/>
        </w:rPr>
        <w:t>здоровья, здоровой среды в лагере</w:t>
      </w:r>
      <w:r w:rsidRPr="00AC0F99">
        <w:rPr>
          <w:rFonts w:ascii="Times New Roman" w:hAnsi="Times New Roman" w:cs="Times New Roman"/>
          <w:sz w:val="24"/>
          <w:szCs w:val="24"/>
        </w:rPr>
        <w:t>, так чтобы дети чувствовали за</w:t>
      </w:r>
      <w:r w:rsidR="00F21F73">
        <w:rPr>
          <w:rFonts w:ascii="Times New Roman" w:hAnsi="Times New Roman" w:cs="Times New Roman"/>
          <w:sz w:val="24"/>
          <w:szCs w:val="24"/>
        </w:rPr>
        <w:t>боту, уют, любовь. Организация</w:t>
      </w:r>
      <w:r w:rsidRPr="00AC0F99">
        <w:rPr>
          <w:rFonts w:ascii="Times New Roman" w:hAnsi="Times New Roman" w:cs="Times New Roman"/>
          <w:sz w:val="24"/>
          <w:szCs w:val="24"/>
        </w:rPr>
        <w:t xml:space="preserve"> воспитательной работы. Разработка эффективной модели взаимодействия</w:t>
      </w:r>
      <w:r w:rsidR="00F21F73">
        <w:rPr>
          <w:rFonts w:ascii="Times New Roman" w:hAnsi="Times New Roman" w:cs="Times New Roman"/>
          <w:sz w:val="24"/>
          <w:szCs w:val="24"/>
        </w:rPr>
        <w:t xml:space="preserve"> всех участников воспитательного процесса</w:t>
      </w:r>
      <w:r w:rsidRPr="00AC0F99">
        <w:rPr>
          <w:rFonts w:ascii="Times New Roman" w:hAnsi="Times New Roman" w:cs="Times New Roman"/>
          <w:sz w:val="24"/>
          <w:szCs w:val="24"/>
        </w:rPr>
        <w:t xml:space="preserve">. </w:t>
      </w:r>
    </w:p>
    <w:p w:rsidR="00F718FF" w:rsidRPr="00AC0F99" w:rsidRDefault="00F21F73" w:rsidP="00F718F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Дети, чувствующие, что воспитатели</w:t>
      </w:r>
      <w:r w:rsidR="00F718FF" w:rsidRPr="00AC0F99">
        <w:rPr>
          <w:rFonts w:ascii="Times New Roman" w:hAnsi="Times New Roman" w:cs="Times New Roman"/>
          <w:sz w:val="24"/>
          <w:szCs w:val="24"/>
        </w:rPr>
        <w:t xml:space="preserve"> к ним справедливы, что у них есть близкие люди в школе, ощущающие себя частью школы, гораздо реже думают или пытаются совершить самоубийство. </w:t>
      </w:r>
    </w:p>
    <w:p w:rsidR="00F718FF" w:rsidRPr="00AC0F99" w:rsidRDefault="00F718FF" w:rsidP="00F718FF">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Задачи педагога:</w:t>
      </w:r>
    </w:p>
    <w:p w:rsidR="00F718FF" w:rsidRPr="00AC0F99" w:rsidRDefault="00F718FF" w:rsidP="0012437E">
      <w:pPr>
        <w:numPr>
          <w:ilvl w:val="0"/>
          <w:numId w:val="10"/>
        </w:numPr>
        <w:tabs>
          <w:tab w:val="left" w:pos="1080"/>
          <w:tab w:val="num" w:pos="2160"/>
        </w:tabs>
        <w:spacing w:after="0" w:line="360" w:lineRule="auto"/>
        <w:ind w:left="0" w:firstLine="709"/>
        <w:jc w:val="both"/>
        <w:rPr>
          <w:rFonts w:ascii="Times New Roman" w:hAnsi="Times New Roman" w:cs="Times New Roman"/>
          <w:sz w:val="24"/>
          <w:szCs w:val="24"/>
        </w:rPr>
      </w:pPr>
      <w:r w:rsidRPr="00AC0F99">
        <w:rPr>
          <w:rFonts w:ascii="Times New Roman" w:hAnsi="Times New Roman" w:cs="Times New Roman"/>
          <w:sz w:val="24"/>
          <w:szCs w:val="24"/>
        </w:rPr>
        <w:t>Изучение особенностей психолого-педагогического статуса каждого учащегося с целью своевременной профилактики и эффективного решения проблем, возникающих в психическом состоянии, общении, развитии и обучении.</w:t>
      </w:r>
    </w:p>
    <w:p w:rsidR="00F718FF" w:rsidRPr="00AC0F99" w:rsidRDefault="00F718FF" w:rsidP="0012437E">
      <w:pPr>
        <w:numPr>
          <w:ilvl w:val="0"/>
          <w:numId w:val="10"/>
        </w:numPr>
        <w:tabs>
          <w:tab w:val="left" w:pos="1080"/>
          <w:tab w:val="num" w:pos="2160"/>
        </w:tabs>
        <w:spacing w:after="0" w:line="360" w:lineRule="auto"/>
        <w:ind w:left="0" w:firstLine="709"/>
        <w:jc w:val="both"/>
        <w:rPr>
          <w:rFonts w:ascii="Times New Roman" w:hAnsi="Times New Roman" w:cs="Times New Roman"/>
          <w:sz w:val="24"/>
          <w:szCs w:val="24"/>
        </w:rPr>
      </w:pPr>
      <w:r w:rsidRPr="00AC0F99">
        <w:rPr>
          <w:rFonts w:ascii="Times New Roman" w:hAnsi="Times New Roman" w:cs="Times New Roman"/>
          <w:sz w:val="24"/>
          <w:szCs w:val="24"/>
        </w:rPr>
        <w:t>Создание системы психолого-педагогической поддержки учащихся разных возрастных групп в воспитательно-образовательном процессе так и в период трудной жизненной ситуации (составление программы или плана работы по профилактике суицидального поведения учащихся).</w:t>
      </w:r>
    </w:p>
    <w:p w:rsidR="00F718FF" w:rsidRPr="00AC0F99" w:rsidRDefault="00F718FF" w:rsidP="0012437E">
      <w:pPr>
        <w:numPr>
          <w:ilvl w:val="0"/>
          <w:numId w:val="10"/>
        </w:numPr>
        <w:tabs>
          <w:tab w:val="left" w:pos="1080"/>
          <w:tab w:val="num" w:pos="2160"/>
        </w:tabs>
        <w:spacing w:after="0" w:line="360" w:lineRule="auto"/>
        <w:ind w:left="0" w:firstLine="709"/>
        <w:jc w:val="both"/>
        <w:rPr>
          <w:rFonts w:ascii="Times New Roman" w:hAnsi="Times New Roman" w:cs="Times New Roman"/>
          <w:sz w:val="24"/>
          <w:szCs w:val="24"/>
        </w:rPr>
      </w:pPr>
      <w:r w:rsidRPr="00AC0F99">
        <w:rPr>
          <w:rFonts w:ascii="Times New Roman" w:hAnsi="Times New Roman" w:cs="Times New Roman"/>
          <w:sz w:val="24"/>
          <w:szCs w:val="24"/>
        </w:rPr>
        <w:t>Привлечение различных государственных органов и общественных объединений для оказания помощи и защиты, законных прав и интересов ребенка.</w:t>
      </w:r>
    </w:p>
    <w:p w:rsidR="00F718FF" w:rsidRPr="00AC0F99" w:rsidRDefault="00F718FF" w:rsidP="0012437E">
      <w:pPr>
        <w:numPr>
          <w:ilvl w:val="0"/>
          <w:numId w:val="10"/>
        </w:numPr>
        <w:tabs>
          <w:tab w:val="left" w:pos="1080"/>
          <w:tab w:val="num" w:pos="2160"/>
        </w:tabs>
        <w:spacing w:after="0" w:line="360" w:lineRule="auto"/>
        <w:ind w:left="0" w:firstLine="709"/>
        <w:jc w:val="both"/>
        <w:rPr>
          <w:rFonts w:ascii="Times New Roman" w:hAnsi="Times New Roman" w:cs="Times New Roman"/>
          <w:sz w:val="24"/>
          <w:szCs w:val="24"/>
        </w:rPr>
      </w:pPr>
      <w:r w:rsidRPr="00AC0F99">
        <w:rPr>
          <w:rFonts w:ascii="Times New Roman" w:hAnsi="Times New Roman" w:cs="Times New Roman"/>
          <w:sz w:val="24"/>
          <w:szCs w:val="24"/>
        </w:rPr>
        <w:lastRenderedPageBreak/>
        <w:t>Формирование позитивного образа Я, уникальности и неповторимости не только собственной личности, но и других людей.</w:t>
      </w:r>
    </w:p>
    <w:p w:rsidR="00F718FF" w:rsidRPr="00192425" w:rsidRDefault="00F718FF" w:rsidP="0012437E">
      <w:pPr>
        <w:numPr>
          <w:ilvl w:val="0"/>
          <w:numId w:val="10"/>
        </w:numPr>
        <w:tabs>
          <w:tab w:val="left" w:pos="1080"/>
          <w:tab w:val="num" w:pos="2160"/>
        </w:tabs>
        <w:spacing w:after="0" w:line="360" w:lineRule="auto"/>
        <w:ind w:left="0" w:firstLine="709"/>
        <w:jc w:val="both"/>
        <w:rPr>
          <w:rFonts w:ascii="Times New Roman" w:hAnsi="Times New Roman" w:cs="Times New Roman"/>
          <w:sz w:val="24"/>
          <w:szCs w:val="24"/>
        </w:rPr>
      </w:pPr>
      <w:r w:rsidRPr="00AC0F99">
        <w:rPr>
          <w:rFonts w:ascii="Times New Roman" w:hAnsi="Times New Roman" w:cs="Times New Roman"/>
          <w:sz w:val="24"/>
          <w:szCs w:val="24"/>
        </w:rPr>
        <w:t>Привитие существующих в обществе социальных норм поведения, формирование детского милосердия, развитие ценностных отношений в социуме.</w:t>
      </w:r>
    </w:p>
    <w:p w:rsidR="00F718FF" w:rsidRPr="00AC0F99" w:rsidRDefault="00F718FF" w:rsidP="00F718FF">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lang w:val="en-US"/>
        </w:rPr>
        <w:t>II</w:t>
      </w:r>
      <w:r w:rsidRPr="00AC0F99">
        <w:rPr>
          <w:rFonts w:ascii="Times New Roman" w:hAnsi="Times New Roman" w:cs="Times New Roman"/>
          <w:sz w:val="24"/>
          <w:szCs w:val="24"/>
        </w:rPr>
        <w:t xml:space="preserve"> уровень– первичная профилактика</w:t>
      </w:r>
    </w:p>
    <w:p w:rsidR="00F718FF" w:rsidRPr="00AC0F99" w:rsidRDefault="00F718FF" w:rsidP="00F718FF">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 xml:space="preserve">Цель - выделение групп суицидального риска; сопровождение детей, подростков и их семей группы риска с целью предупреждения самоубийств. </w:t>
      </w:r>
    </w:p>
    <w:p w:rsidR="00F718FF" w:rsidRPr="00192425" w:rsidRDefault="00F718FF" w:rsidP="00F718FF">
      <w:pPr>
        <w:tabs>
          <w:tab w:val="num" w:pos="1260"/>
        </w:tabs>
        <w:spacing w:after="0" w:line="360" w:lineRule="auto"/>
        <w:ind w:firstLine="709"/>
        <w:jc w:val="both"/>
        <w:rPr>
          <w:rFonts w:ascii="Times New Roman" w:hAnsi="Times New Roman" w:cs="Times New Roman"/>
          <w:sz w:val="24"/>
          <w:szCs w:val="24"/>
        </w:rPr>
      </w:pPr>
      <w:r w:rsidRPr="00192425">
        <w:rPr>
          <w:rFonts w:ascii="Times New Roman" w:hAnsi="Times New Roman" w:cs="Times New Roman"/>
          <w:sz w:val="24"/>
          <w:szCs w:val="24"/>
        </w:rPr>
        <w:t>Диагностика суицидального поведения</w:t>
      </w:r>
    </w:p>
    <w:p w:rsidR="00F718FF" w:rsidRPr="00AC0F99" w:rsidRDefault="00F718FF" w:rsidP="00F718FF">
      <w:pPr>
        <w:tabs>
          <w:tab w:val="num" w:pos="1260"/>
        </w:tabs>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Задачи педагога:</w:t>
      </w:r>
    </w:p>
    <w:p w:rsidR="00F718FF" w:rsidRPr="00AC0F99" w:rsidRDefault="00F718FF" w:rsidP="00F718FF">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 xml:space="preserve">Выявление детей, нуждающихся в незамедлительной помощи и защите. </w:t>
      </w:r>
    </w:p>
    <w:p w:rsidR="00F718FF" w:rsidRPr="00AC0F99" w:rsidRDefault="00192425" w:rsidP="00F718F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Работа с ребенком, испытывающим</w:t>
      </w:r>
      <w:r w:rsidR="00F718FF" w:rsidRPr="00AC0F99">
        <w:rPr>
          <w:rFonts w:ascii="Times New Roman" w:hAnsi="Times New Roman" w:cs="Times New Roman"/>
          <w:sz w:val="24"/>
          <w:szCs w:val="24"/>
        </w:rPr>
        <w:t xml:space="preserve"> кризисное состояние.</w:t>
      </w:r>
    </w:p>
    <w:p w:rsidR="00F718FF" w:rsidRPr="00AC0F99" w:rsidRDefault="00F718FF" w:rsidP="00F718FF">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Оказание экстренной первой помощи, обеспечение безопасности ребенка, снятие стрессового состояния.</w:t>
      </w:r>
    </w:p>
    <w:p w:rsidR="00F718FF" w:rsidRPr="00192425" w:rsidRDefault="00F718FF" w:rsidP="00F718FF">
      <w:pPr>
        <w:spacing w:after="0" w:line="360" w:lineRule="auto"/>
        <w:ind w:firstLine="709"/>
        <w:jc w:val="both"/>
        <w:rPr>
          <w:rFonts w:ascii="Times New Roman" w:hAnsi="Times New Roman" w:cs="Times New Roman"/>
          <w:sz w:val="24"/>
          <w:szCs w:val="24"/>
        </w:rPr>
      </w:pPr>
      <w:r w:rsidRPr="00192425">
        <w:rPr>
          <w:rFonts w:ascii="Times New Roman" w:hAnsi="Times New Roman" w:cs="Times New Roman"/>
          <w:i/>
          <w:sz w:val="24"/>
          <w:szCs w:val="24"/>
        </w:rPr>
        <w:t>Индивидуальные и групповые занятия по обучению проблем</w:t>
      </w:r>
      <w:r w:rsidR="00192425" w:rsidRPr="00192425">
        <w:rPr>
          <w:rFonts w:ascii="Times New Roman" w:hAnsi="Times New Roman" w:cs="Times New Roman"/>
          <w:i/>
          <w:sz w:val="24"/>
          <w:szCs w:val="24"/>
        </w:rPr>
        <w:t>о</w:t>
      </w:r>
      <w:r w:rsidRPr="00192425">
        <w:rPr>
          <w:rFonts w:ascii="Times New Roman" w:hAnsi="Times New Roman" w:cs="Times New Roman"/>
          <w:i/>
          <w:sz w:val="24"/>
          <w:szCs w:val="24"/>
        </w:rPr>
        <w:t>разрешающего поведения</w:t>
      </w:r>
      <w:r w:rsidRPr="00192425">
        <w:rPr>
          <w:rFonts w:ascii="Times New Roman" w:hAnsi="Times New Roman" w:cs="Times New Roman"/>
          <w:sz w:val="24"/>
          <w:szCs w:val="24"/>
        </w:rPr>
        <w:t xml:space="preserve">, поиска социальной поддержки, ее восприятия и оказания, повышению самооценки, развитию адекватного отношения к собственной личности, эмпатии. </w:t>
      </w:r>
    </w:p>
    <w:p w:rsidR="00F718FF" w:rsidRPr="00AC0F99" w:rsidRDefault="00F718FF" w:rsidP="00F718FF">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Задачи педагога:</w:t>
      </w:r>
    </w:p>
    <w:p w:rsidR="00F718FF" w:rsidRPr="00AC0F99" w:rsidRDefault="00F718FF" w:rsidP="00F718FF">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Сопровождение детей и подростков группы риска по суицидальному поведению с целью предупреждения самоубийств: терапия кризисных состояний, формирование адаптивных копинг-стратегий, способствующих позитивному принятию себя подростками и позволяющих эффективно преодолевать критические ситуации существования.</w:t>
      </w:r>
    </w:p>
    <w:p w:rsidR="00F718FF" w:rsidRPr="00AC0F99" w:rsidRDefault="00F718FF" w:rsidP="00F718FF">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 xml:space="preserve">Работа </w:t>
      </w:r>
      <w:r w:rsidR="00192425">
        <w:rPr>
          <w:rFonts w:ascii="Times New Roman" w:hAnsi="Times New Roman" w:cs="Times New Roman"/>
          <w:sz w:val="24"/>
          <w:szCs w:val="24"/>
        </w:rPr>
        <w:t>с ребенком, испытывающим</w:t>
      </w:r>
      <w:r w:rsidRPr="00AC0F99">
        <w:rPr>
          <w:rFonts w:ascii="Times New Roman" w:hAnsi="Times New Roman" w:cs="Times New Roman"/>
          <w:sz w:val="24"/>
          <w:szCs w:val="24"/>
        </w:rPr>
        <w:t xml:space="preserve"> кризисное состояние.</w:t>
      </w:r>
    </w:p>
    <w:p w:rsidR="00F718FF" w:rsidRPr="00192425" w:rsidRDefault="00192425" w:rsidP="00F718FF">
      <w:pPr>
        <w:spacing w:after="0" w:line="360" w:lineRule="auto"/>
        <w:ind w:firstLine="709"/>
        <w:jc w:val="both"/>
        <w:rPr>
          <w:rFonts w:ascii="Times New Roman" w:hAnsi="Times New Roman" w:cs="Times New Roman"/>
          <w:i/>
          <w:sz w:val="24"/>
          <w:szCs w:val="24"/>
        </w:rPr>
      </w:pPr>
      <w:r w:rsidRPr="00192425">
        <w:rPr>
          <w:rFonts w:ascii="Times New Roman" w:hAnsi="Times New Roman" w:cs="Times New Roman"/>
          <w:i/>
          <w:sz w:val="24"/>
          <w:szCs w:val="24"/>
        </w:rPr>
        <w:t>Коллективно-творческие дела</w:t>
      </w:r>
      <w:r w:rsidR="00F718FF" w:rsidRPr="00192425">
        <w:rPr>
          <w:rFonts w:ascii="Times New Roman" w:hAnsi="Times New Roman" w:cs="Times New Roman"/>
          <w:i/>
          <w:sz w:val="24"/>
          <w:szCs w:val="24"/>
        </w:rPr>
        <w:t>, круглые столы, стендовая информация</w:t>
      </w:r>
    </w:p>
    <w:p w:rsidR="00F718FF" w:rsidRPr="00AC0F99" w:rsidRDefault="00F718FF" w:rsidP="00F718FF">
      <w:pPr>
        <w:tabs>
          <w:tab w:val="num" w:pos="1260"/>
        </w:tabs>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Задачи педагога:</w:t>
      </w:r>
    </w:p>
    <w:p w:rsidR="00F718FF" w:rsidRPr="00AC0F99" w:rsidRDefault="00F718FF" w:rsidP="0012437E">
      <w:pPr>
        <w:numPr>
          <w:ilvl w:val="1"/>
          <w:numId w:val="11"/>
        </w:numPr>
        <w:tabs>
          <w:tab w:val="clear" w:pos="1440"/>
          <w:tab w:val="left" w:pos="1260"/>
          <w:tab w:val="num" w:pos="1620"/>
        </w:tabs>
        <w:spacing w:after="0" w:line="360" w:lineRule="auto"/>
        <w:ind w:left="0" w:firstLine="709"/>
        <w:jc w:val="both"/>
        <w:rPr>
          <w:rFonts w:ascii="Times New Roman" w:hAnsi="Times New Roman" w:cs="Times New Roman"/>
          <w:sz w:val="24"/>
          <w:szCs w:val="24"/>
        </w:rPr>
      </w:pPr>
      <w:r w:rsidRPr="00AC0F99">
        <w:rPr>
          <w:rFonts w:ascii="Times New Roman" w:hAnsi="Times New Roman" w:cs="Times New Roman"/>
          <w:sz w:val="24"/>
          <w:szCs w:val="24"/>
        </w:rPr>
        <w:t>Изучение теоретических аспектов проблемы с позиции различных наук и использование информации в работе с педагогами и родителями.</w:t>
      </w:r>
    </w:p>
    <w:p w:rsidR="00F718FF" w:rsidRPr="00AC0F99" w:rsidRDefault="00F718FF" w:rsidP="0012437E">
      <w:pPr>
        <w:numPr>
          <w:ilvl w:val="1"/>
          <w:numId w:val="11"/>
        </w:numPr>
        <w:tabs>
          <w:tab w:val="clear" w:pos="1440"/>
          <w:tab w:val="left" w:pos="1260"/>
          <w:tab w:val="num" w:pos="1620"/>
        </w:tabs>
        <w:spacing w:after="0" w:line="360" w:lineRule="auto"/>
        <w:ind w:left="0" w:firstLine="709"/>
        <w:jc w:val="both"/>
        <w:rPr>
          <w:rFonts w:ascii="Times New Roman" w:hAnsi="Times New Roman" w:cs="Times New Roman"/>
          <w:sz w:val="24"/>
          <w:szCs w:val="24"/>
        </w:rPr>
      </w:pPr>
      <w:r w:rsidRPr="00AC0F99">
        <w:rPr>
          <w:rFonts w:ascii="Times New Roman" w:hAnsi="Times New Roman" w:cs="Times New Roman"/>
          <w:sz w:val="24"/>
          <w:szCs w:val="24"/>
        </w:rPr>
        <w:t>Повышение осведомленности персонала, родителей и учащихся о признаках возможного суицида, факторах риска и путях действия в этой ситуации.</w:t>
      </w:r>
    </w:p>
    <w:p w:rsidR="00F718FF" w:rsidRPr="00AC0F99" w:rsidRDefault="00F718FF" w:rsidP="00F718FF">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С педагогами проводится психопросвещение в вопросах дезадаптивного поведения детей и подростков, в том числе суицидального, дается информация о мерах профилактики суицида среди детей и подростков.</w:t>
      </w:r>
    </w:p>
    <w:p w:rsidR="00F718FF" w:rsidRPr="00AC0F99" w:rsidRDefault="00F718FF" w:rsidP="00F718FF">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Родителей необходимо познакомить с информацией о причинах, факторах, динамике суицидального поведения, снабдить рекомендациями, как заметить надвигающийся суицид, что делать, если у ребенка замечены признаки суицидального поведения.</w:t>
      </w:r>
    </w:p>
    <w:p w:rsidR="00F718FF" w:rsidRPr="00AC0F99" w:rsidRDefault="00F718FF" w:rsidP="00F718FF">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lastRenderedPageBreak/>
        <w:t xml:space="preserve">С детьми о суициде вести беседы необходимо с позиции их помощи товарищу, который оказался в трудной жизненной ситуации. Известно, что подростки в трудной ситуации чаще всего обращаются за помощью и советом к своим друзьям, чем к взрослым. Именно поэтому подростки должны быть осведомлены о том, что суицид это уход, уход от решения проблемы, от наказания и позора, унижения и отчаяния, разочарования и утраты, отвергнутости и потери самоуважения... словом, от всего того, что составляет многообразие жизни, пусть и не в самых радужных ее проявлениях. Прежде чем оказать помощь другу, который собирается совершить суицид, важно располагать основной информацией о суициде и о суицидентах. Особенно важно быть в курсе дезинформации о  суициде, которая распространяется гораздо быстрее, чем информация достоверная. Дети должны получить достоверную информацию о суициде, которую необходимо знать для оказания эффективной </w:t>
      </w:r>
      <w:r w:rsidR="00192425" w:rsidRPr="00AC0F99">
        <w:rPr>
          <w:rFonts w:ascii="Times New Roman" w:hAnsi="Times New Roman" w:cs="Times New Roman"/>
          <w:sz w:val="24"/>
          <w:szCs w:val="24"/>
        </w:rPr>
        <w:t>помощи,</w:t>
      </w:r>
      <w:r w:rsidRPr="00AC0F99">
        <w:rPr>
          <w:rFonts w:ascii="Times New Roman" w:hAnsi="Times New Roman" w:cs="Times New Roman"/>
          <w:sz w:val="24"/>
          <w:szCs w:val="24"/>
        </w:rPr>
        <w:t xml:space="preserve"> оказавшемуся в беде другу или знакомому.</w:t>
      </w:r>
    </w:p>
    <w:p w:rsidR="00F718FF" w:rsidRPr="00192425" w:rsidRDefault="00F718FF" w:rsidP="00F718FF">
      <w:pPr>
        <w:spacing w:after="0" w:line="360" w:lineRule="auto"/>
        <w:ind w:firstLine="709"/>
        <w:jc w:val="both"/>
        <w:rPr>
          <w:rFonts w:ascii="Times New Roman" w:hAnsi="Times New Roman" w:cs="Times New Roman"/>
          <w:sz w:val="24"/>
          <w:szCs w:val="24"/>
        </w:rPr>
      </w:pPr>
      <w:r w:rsidRPr="00192425">
        <w:rPr>
          <w:rFonts w:ascii="Times New Roman" w:hAnsi="Times New Roman" w:cs="Times New Roman"/>
          <w:i/>
          <w:sz w:val="24"/>
          <w:szCs w:val="24"/>
        </w:rPr>
        <w:t>Разработка плана действий в случае самоубийства, в котором должны быть процедуры действия при выявлении учащегося группы риска</w:t>
      </w:r>
      <w:r w:rsidRPr="00192425">
        <w:rPr>
          <w:rFonts w:ascii="Times New Roman" w:hAnsi="Times New Roman" w:cs="Times New Roman"/>
          <w:sz w:val="24"/>
          <w:szCs w:val="24"/>
        </w:rPr>
        <w:t>, действия при угрозе самоубийства и после самоубийства</w:t>
      </w:r>
      <w:r w:rsidR="00192425">
        <w:rPr>
          <w:rFonts w:ascii="Times New Roman" w:hAnsi="Times New Roman" w:cs="Times New Roman"/>
          <w:sz w:val="24"/>
          <w:szCs w:val="24"/>
        </w:rPr>
        <w:t>.</w:t>
      </w:r>
      <w:r w:rsidRPr="00192425">
        <w:rPr>
          <w:rFonts w:ascii="Times New Roman" w:hAnsi="Times New Roman" w:cs="Times New Roman"/>
          <w:sz w:val="24"/>
          <w:szCs w:val="24"/>
        </w:rPr>
        <w:t xml:space="preserve"> </w:t>
      </w:r>
    </w:p>
    <w:p w:rsidR="00F718FF" w:rsidRPr="00AC0F99" w:rsidRDefault="00F718FF" w:rsidP="00F718FF">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Задачи педагога:</w:t>
      </w:r>
    </w:p>
    <w:p w:rsidR="00192425" w:rsidRDefault="00F718FF" w:rsidP="00192425">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Включение созданной системы психолого-педагогической поддержки учащихся разных возрастных групп в воспитательно-образовательном процессе (составленной программы или плана работы по профилактике суицидального поведения учащихся) в общий план действий.</w:t>
      </w:r>
    </w:p>
    <w:p w:rsidR="00F718FF" w:rsidRPr="00AC0F99" w:rsidRDefault="00F718FF" w:rsidP="00192425">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Определение своей позиции и перечня конкретных действий при выявлении учащегося группы риска, при угрозе учащегося закончить жизнь самоубийством, и после самоубийства.</w:t>
      </w:r>
      <w:r w:rsidRPr="00AC0F99">
        <w:rPr>
          <w:rFonts w:ascii="Times New Roman" w:hAnsi="Times New Roman" w:cs="Times New Roman"/>
          <w:sz w:val="24"/>
          <w:szCs w:val="24"/>
          <w:u w:val="single"/>
        </w:rPr>
        <w:t xml:space="preserve"> </w:t>
      </w:r>
    </w:p>
    <w:p w:rsidR="00F718FF" w:rsidRPr="00AC0F99" w:rsidRDefault="00F718FF" w:rsidP="00F718FF">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lang w:val="en-US"/>
        </w:rPr>
        <w:t>III</w:t>
      </w:r>
      <w:r w:rsidRPr="00AC0F99">
        <w:rPr>
          <w:rFonts w:ascii="Times New Roman" w:hAnsi="Times New Roman" w:cs="Times New Roman"/>
          <w:sz w:val="24"/>
          <w:szCs w:val="24"/>
        </w:rPr>
        <w:t>уровень -вторичная профилактика</w:t>
      </w:r>
    </w:p>
    <w:p w:rsidR="00F718FF" w:rsidRPr="00AC0F99" w:rsidRDefault="00F718FF" w:rsidP="00F718FF">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Цель-Предотвращение самоубийства</w:t>
      </w:r>
    </w:p>
    <w:p w:rsidR="00F718FF" w:rsidRPr="00AC0F99" w:rsidRDefault="00F718FF" w:rsidP="00F718FF">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Снижение последствий и уменьшение вероятности дальнейших случаев, социальная и психологическая реабилитация суицидентов.</w:t>
      </w:r>
    </w:p>
    <w:p w:rsidR="00F718FF" w:rsidRPr="00192425" w:rsidRDefault="00F718FF" w:rsidP="00F718FF">
      <w:pPr>
        <w:spacing w:after="0" w:line="360" w:lineRule="auto"/>
        <w:ind w:firstLine="709"/>
        <w:jc w:val="both"/>
        <w:rPr>
          <w:rFonts w:ascii="Times New Roman" w:hAnsi="Times New Roman" w:cs="Times New Roman"/>
          <w:sz w:val="24"/>
          <w:szCs w:val="24"/>
        </w:rPr>
      </w:pPr>
      <w:r w:rsidRPr="00192425">
        <w:rPr>
          <w:rFonts w:ascii="Times New Roman" w:hAnsi="Times New Roman" w:cs="Times New Roman"/>
          <w:sz w:val="24"/>
          <w:szCs w:val="24"/>
        </w:rPr>
        <w:t>Мероприятия</w:t>
      </w:r>
    </w:p>
    <w:p w:rsidR="00F718FF" w:rsidRPr="00192425" w:rsidRDefault="00F718FF" w:rsidP="00F718FF">
      <w:pPr>
        <w:tabs>
          <w:tab w:val="num" w:pos="1260"/>
        </w:tabs>
        <w:spacing w:after="0" w:line="360" w:lineRule="auto"/>
        <w:ind w:firstLine="709"/>
        <w:jc w:val="both"/>
        <w:rPr>
          <w:rFonts w:ascii="Times New Roman" w:hAnsi="Times New Roman" w:cs="Times New Roman"/>
          <w:i/>
          <w:sz w:val="24"/>
          <w:szCs w:val="24"/>
        </w:rPr>
      </w:pPr>
      <w:r w:rsidRPr="00192425">
        <w:rPr>
          <w:rFonts w:ascii="Times New Roman" w:hAnsi="Times New Roman" w:cs="Times New Roman"/>
          <w:sz w:val="24"/>
          <w:szCs w:val="24"/>
        </w:rPr>
        <w:t>1.</w:t>
      </w:r>
      <w:r w:rsidRPr="00192425">
        <w:rPr>
          <w:rFonts w:ascii="Times New Roman" w:hAnsi="Times New Roman" w:cs="Times New Roman"/>
          <w:i/>
          <w:sz w:val="24"/>
          <w:szCs w:val="24"/>
        </w:rPr>
        <w:t xml:space="preserve">Оценка риска самоубийства </w:t>
      </w:r>
    </w:p>
    <w:p w:rsidR="00F718FF" w:rsidRPr="00AC0F99" w:rsidRDefault="00F718FF" w:rsidP="00F718FF">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Оценка риска самоубийства происходит по схеме: крайняя (учащийся имеет средство совершения самоубийства, выработан четкий план), серьезная (есть план, но нет орудия осуществления) и умеренная (вербализация намерения, но нет плана и орудий).</w:t>
      </w:r>
    </w:p>
    <w:p w:rsidR="00F718FF" w:rsidRPr="00AC0F99" w:rsidRDefault="00F718FF" w:rsidP="00F718FF">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Задачи педагога-психолога:</w:t>
      </w:r>
    </w:p>
    <w:p w:rsidR="00F718FF" w:rsidRPr="00AC0F99" w:rsidRDefault="00F718FF" w:rsidP="0012437E">
      <w:pPr>
        <w:numPr>
          <w:ilvl w:val="1"/>
          <w:numId w:val="12"/>
        </w:numPr>
        <w:tabs>
          <w:tab w:val="clear" w:pos="1440"/>
          <w:tab w:val="left" w:pos="1260"/>
          <w:tab w:val="num" w:pos="1800"/>
        </w:tabs>
        <w:spacing w:after="0" w:line="360" w:lineRule="auto"/>
        <w:ind w:left="0" w:firstLine="709"/>
        <w:jc w:val="both"/>
        <w:rPr>
          <w:rFonts w:ascii="Times New Roman" w:hAnsi="Times New Roman" w:cs="Times New Roman"/>
          <w:sz w:val="24"/>
          <w:szCs w:val="24"/>
        </w:rPr>
      </w:pPr>
      <w:r w:rsidRPr="00AC0F99">
        <w:rPr>
          <w:rFonts w:ascii="Times New Roman" w:hAnsi="Times New Roman" w:cs="Times New Roman"/>
          <w:sz w:val="24"/>
          <w:szCs w:val="24"/>
        </w:rPr>
        <w:t xml:space="preserve">Педагог-психолог может взять на себя роль того, кто мог бы отговорить самоубийцу от последнего шага или выступить в роли консультанта того, кто решился </w:t>
      </w:r>
      <w:r w:rsidRPr="00AC0F99">
        <w:rPr>
          <w:rFonts w:ascii="Times New Roman" w:hAnsi="Times New Roman" w:cs="Times New Roman"/>
          <w:sz w:val="24"/>
          <w:szCs w:val="24"/>
        </w:rPr>
        <w:lastRenderedPageBreak/>
        <w:t>вступить в контакт с учащимся, который грозится покончить жизнь самоубийством, отговорить самоубийцу от последнего шага.</w:t>
      </w:r>
    </w:p>
    <w:p w:rsidR="00F718FF" w:rsidRPr="00AC0F99" w:rsidRDefault="00F718FF" w:rsidP="0012437E">
      <w:pPr>
        <w:numPr>
          <w:ilvl w:val="1"/>
          <w:numId w:val="12"/>
        </w:numPr>
        <w:tabs>
          <w:tab w:val="clear" w:pos="1440"/>
          <w:tab w:val="left" w:pos="1260"/>
          <w:tab w:val="num" w:pos="1800"/>
        </w:tabs>
        <w:spacing w:after="0" w:line="360" w:lineRule="auto"/>
        <w:ind w:left="0" w:firstLine="709"/>
        <w:jc w:val="both"/>
        <w:rPr>
          <w:rFonts w:ascii="Times New Roman" w:hAnsi="Times New Roman" w:cs="Times New Roman"/>
          <w:sz w:val="24"/>
          <w:szCs w:val="24"/>
        </w:rPr>
      </w:pPr>
      <w:r w:rsidRPr="00AC0F99">
        <w:rPr>
          <w:rFonts w:ascii="Times New Roman" w:hAnsi="Times New Roman" w:cs="Times New Roman"/>
          <w:sz w:val="24"/>
          <w:szCs w:val="24"/>
        </w:rPr>
        <w:t>Психолог входит в состав кризисного штаба по предотвращению самоубийства.</w:t>
      </w:r>
    </w:p>
    <w:p w:rsidR="00F718FF" w:rsidRPr="00192425" w:rsidRDefault="00F718FF" w:rsidP="00F718FF">
      <w:pPr>
        <w:tabs>
          <w:tab w:val="num" w:pos="1260"/>
        </w:tabs>
        <w:spacing w:after="0" w:line="360" w:lineRule="auto"/>
        <w:ind w:firstLine="709"/>
        <w:jc w:val="both"/>
        <w:rPr>
          <w:rFonts w:ascii="Times New Roman" w:hAnsi="Times New Roman" w:cs="Times New Roman"/>
          <w:sz w:val="24"/>
          <w:szCs w:val="24"/>
        </w:rPr>
      </w:pPr>
      <w:r w:rsidRPr="00192425">
        <w:rPr>
          <w:rFonts w:ascii="Times New Roman" w:hAnsi="Times New Roman" w:cs="Times New Roman"/>
          <w:sz w:val="24"/>
          <w:szCs w:val="24"/>
        </w:rPr>
        <w:t>2.</w:t>
      </w:r>
      <w:r w:rsidRPr="00192425">
        <w:rPr>
          <w:rFonts w:ascii="Times New Roman" w:hAnsi="Times New Roman" w:cs="Times New Roman"/>
          <w:i/>
          <w:sz w:val="24"/>
          <w:szCs w:val="24"/>
        </w:rPr>
        <w:t>Оповещение соответствующего учреждения психического зд</w:t>
      </w:r>
      <w:r w:rsidR="00192425" w:rsidRPr="00192425">
        <w:rPr>
          <w:rFonts w:ascii="Times New Roman" w:hAnsi="Times New Roman" w:cs="Times New Roman"/>
          <w:i/>
          <w:sz w:val="24"/>
          <w:szCs w:val="24"/>
        </w:rPr>
        <w:t>оровья</w:t>
      </w:r>
      <w:r w:rsidR="00192425">
        <w:rPr>
          <w:rFonts w:ascii="Times New Roman" w:hAnsi="Times New Roman" w:cs="Times New Roman"/>
          <w:sz w:val="24"/>
          <w:szCs w:val="24"/>
        </w:rPr>
        <w:t xml:space="preserve"> (психиатрическая больница, центр психического здоровья</w:t>
      </w:r>
      <w:r w:rsidRPr="00192425">
        <w:rPr>
          <w:rFonts w:ascii="Times New Roman" w:hAnsi="Times New Roman" w:cs="Times New Roman"/>
          <w:sz w:val="24"/>
          <w:szCs w:val="24"/>
        </w:rPr>
        <w:t xml:space="preserve">), запрос помощи. Оповещение родителей. </w:t>
      </w:r>
    </w:p>
    <w:p w:rsidR="00F718FF" w:rsidRPr="00192425" w:rsidRDefault="00F718FF" w:rsidP="00F718FF">
      <w:pPr>
        <w:tabs>
          <w:tab w:val="num" w:pos="1260"/>
        </w:tabs>
        <w:spacing w:after="0" w:line="360" w:lineRule="auto"/>
        <w:ind w:firstLine="709"/>
        <w:jc w:val="both"/>
        <w:rPr>
          <w:rFonts w:ascii="Times New Roman" w:hAnsi="Times New Roman" w:cs="Times New Roman"/>
          <w:sz w:val="24"/>
          <w:szCs w:val="24"/>
        </w:rPr>
      </w:pPr>
      <w:r w:rsidRPr="00192425">
        <w:rPr>
          <w:rFonts w:ascii="Times New Roman" w:hAnsi="Times New Roman" w:cs="Times New Roman"/>
          <w:sz w:val="24"/>
          <w:szCs w:val="24"/>
        </w:rPr>
        <w:t>3.</w:t>
      </w:r>
      <w:r w:rsidR="00192425">
        <w:rPr>
          <w:rFonts w:ascii="Times New Roman" w:hAnsi="Times New Roman" w:cs="Times New Roman"/>
          <w:i/>
          <w:sz w:val="24"/>
          <w:szCs w:val="24"/>
        </w:rPr>
        <w:t>Разбор случая с</w:t>
      </w:r>
      <w:r w:rsidRPr="00192425">
        <w:rPr>
          <w:rFonts w:ascii="Times New Roman" w:hAnsi="Times New Roman" w:cs="Times New Roman"/>
          <w:i/>
          <w:sz w:val="24"/>
          <w:szCs w:val="24"/>
        </w:rPr>
        <w:t xml:space="preserve"> персоналом</w:t>
      </w:r>
      <w:r w:rsidR="00192425">
        <w:rPr>
          <w:rFonts w:ascii="Times New Roman" w:hAnsi="Times New Roman" w:cs="Times New Roman"/>
          <w:i/>
          <w:sz w:val="24"/>
          <w:szCs w:val="24"/>
        </w:rPr>
        <w:t xml:space="preserve"> учреждения (лагеря)</w:t>
      </w:r>
      <w:r w:rsidRPr="00192425">
        <w:rPr>
          <w:rFonts w:ascii="Times New Roman" w:hAnsi="Times New Roman" w:cs="Times New Roman"/>
          <w:sz w:val="24"/>
          <w:szCs w:val="24"/>
        </w:rPr>
        <w:t xml:space="preserve">, который был включен в работу, так чтобы он мог выразить свои чувства, переживания, внести предложения относительно стратегий и плана работы. </w:t>
      </w:r>
    </w:p>
    <w:p w:rsidR="00F718FF" w:rsidRPr="00AC0F99" w:rsidRDefault="00F718FF" w:rsidP="00F718FF">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Задачи педагога-психолога.</w:t>
      </w:r>
    </w:p>
    <w:p w:rsidR="00F718FF" w:rsidRPr="00AC0F99" w:rsidRDefault="00F718FF" w:rsidP="00F718FF">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 Собрать близких друзей и дать возможность работы со специалистом в области психического здоровья.</w:t>
      </w:r>
    </w:p>
    <w:p w:rsidR="00F718FF" w:rsidRPr="00AC0F99" w:rsidRDefault="00F718FF" w:rsidP="00F718FF">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 Друзьям и учащимся должно быть разрешено посещение похорон. Но они не должны нести гроб.</w:t>
      </w:r>
    </w:p>
    <w:p w:rsidR="00F718FF" w:rsidRPr="00AC0F99" w:rsidRDefault="00F718FF" w:rsidP="00F718FF">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 Будьте готовы сказать «нет» на все просьбы о проведении вечера памяти в честь погибшего учащегося. Это может увеличить возможность эпидемии самоубийств.</w:t>
      </w:r>
    </w:p>
    <w:p w:rsidR="00F718FF" w:rsidRPr="00192425" w:rsidRDefault="00F718FF" w:rsidP="00F718FF">
      <w:pPr>
        <w:spacing w:after="0" w:line="360" w:lineRule="auto"/>
        <w:ind w:firstLine="709"/>
        <w:jc w:val="both"/>
        <w:rPr>
          <w:rFonts w:ascii="Times New Roman" w:hAnsi="Times New Roman" w:cs="Times New Roman"/>
          <w:sz w:val="24"/>
          <w:szCs w:val="24"/>
        </w:rPr>
      </w:pPr>
      <w:r w:rsidRPr="00192425">
        <w:rPr>
          <w:rFonts w:ascii="Times New Roman" w:hAnsi="Times New Roman" w:cs="Times New Roman"/>
          <w:sz w:val="24"/>
          <w:szCs w:val="24"/>
        </w:rPr>
        <w:t>Мероприятия</w:t>
      </w:r>
    </w:p>
    <w:p w:rsidR="00F718FF" w:rsidRPr="00BD21EF" w:rsidRDefault="00F718FF" w:rsidP="00BD21EF">
      <w:pPr>
        <w:spacing w:after="0" w:line="360" w:lineRule="auto"/>
        <w:ind w:firstLine="709"/>
        <w:jc w:val="both"/>
        <w:rPr>
          <w:rFonts w:ascii="Times New Roman" w:hAnsi="Times New Roman" w:cs="Times New Roman"/>
          <w:i/>
          <w:sz w:val="24"/>
          <w:szCs w:val="24"/>
        </w:rPr>
      </w:pPr>
      <w:r w:rsidRPr="00BD21EF">
        <w:rPr>
          <w:rFonts w:ascii="Times New Roman" w:hAnsi="Times New Roman" w:cs="Times New Roman"/>
          <w:i/>
          <w:sz w:val="24"/>
          <w:szCs w:val="24"/>
        </w:rPr>
        <w:t>1.Оповещение, возможность проконсультироваться с психологом, внимание к эмоциональному климату в школе и его изменению.</w:t>
      </w:r>
    </w:p>
    <w:p w:rsidR="00F718FF" w:rsidRPr="00AC0F99" w:rsidRDefault="00F718FF" w:rsidP="00F718FF">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Задачи педагога-психолога Оказание экстренной первой помощи, снятие стрессового состояния у очевидцев происшествия (дети, подростки, персонал школы).</w:t>
      </w:r>
    </w:p>
    <w:p w:rsidR="00F718FF" w:rsidRPr="00BD21EF" w:rsidRDefault="00F718FF" w:rsidP="00F718FF">
      <w:pPr>
        <w:spacing w:after="0" w:line="360" w:lineRule="auto"/>
        <w:ind w:firstLine="709"/>
        <w:jc w:val="both"/>
        <w:rPr>
          <w:rFonts w:ascii="Times New Roman" w:hAnsi="Times New Roman" w:cs="Times New Roman"/>
          <w:i/>
          <w:sz w:val="24"/>
          <w:szCs w:val="24"/>
        </w:rPr>
      </w:pPr>
      <w:r w:rsidRPr="00BD21EF">
        <w:rPr>
          <w:rFonts w:ascii="Times New Roman" w:hAnsi="Times New Roman" w:cs="Times New Roman"/>
          <w:i/>
          <w:sz w:val="24"/>
          <w:szCs w:val="24"/>
        </w:rPr>
        <w:t xml:space="preserve">2.Глубинная психотерапевтическая коррекция, обеспечивающая профилактику образования конфликтно-стрессовых переживаний в дальнейшем </w:t>
      </w:r>
    </w:p>
    <w:p w:rsidR="00F718FF" w:rsidRPr="00AC0F99" w:rsidRDefault="00F718FF" w:rsidP="00F718FF">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 xml:space="preserve">Задачи педагога-психолога </w:t>
      </w:r>
    </w:p>
    <w:p w:rsidR="00F718FF" w:rsidRPr="00AC0F99" w:rsidRDefault="00F718FF" w:rsidP="00F718FF">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Предложенная модель суицидальной превенции «Уровни профилактики суицида в образовательной среде» требует дальнейшей до</w:t>
      </w:r>
      <w:r w:rsidR="00BD21EF">
        <w:rPr>
          <w:rFonts w:ascii="Times New Roman" w:hAnsi="Times New Roman" w:cs="Times New Roman"/>
          <w:sz w:val="24"/>
          <w:szCs w:val="24"/>
        </w:rPr>
        <w:t>работки на уровни конкретного учреждения (лагеря)</w:t>
      </w:r>
      <w:r w:rsidRPr="00AC0F99">
        <w:rPr>
          <w:rFonts w:ascii="Times New Roman" w:hAnsi="Times New Roman" w:cs="Times New Roman"/>
          <w:sz w:val="24"/>
          <w:szCs w:val="24"/>
        </w:rPr>
        <w:t>.</w:t>
      </w:r>
    </w:p>
    <w:p w:rsidR="00F718FF" w:rsidRPr="00AC0F99" w:rsidRDefault="00F718FF" w:rsidP="00F718FF">
      <w:pPr>
        <w:spacing w:after="0" w:line="360" w:lineRule="auto"/>
        <w:ind w:firstLine="709"/>
        <w:jc w:val="both"/>
        <w:rPr>
          <w:rFonts w:ascii="Times New Roman" w:hAnsi="Times New Roman" w:cs="Times New Roman"/>
          <w:color w:val="000000"/>
          <w:sz w:val="24"/>
          <w:szCs w:val="24"/>
        </w:rPr>
      </w:pPr>
      <w:r w:rsidRPr="00AC0F99">
        <w:rPr>
          <w:rFonts w:ascii="Times New Roman" w:hAnsi="Times New Roman" w:cs="Times New Roman"/>
          <w:color w:val="000000"/>
          <w:sz w:val="24"/>
          <w:szCs w:val="24"/>
        </w:rPr>
        <w:t>Психологическое консультирование</w:t>
      </w:r>
    </w:p>
    <w:p w:rsidR="00F718FF" w:rsidRPr="00AC0F99" w:rsidRDefault="00F718FF" w:rsidP="00F718FF">
      <w:pPr>
        <w:spacing w:after="0" w:line="360" w:lineRule="auto"/>
        <w:ind w:firstLine="709"/>
        <w:jc w:val="both"/>
        <w:rPr>
          <w:rFonts w:ascii="Times New Roman" w:hAnsi="Times New Roman" w:cs="Times New Roman"/>
          <w:color w:val="000000"/>
          <w:sz w:val="24"/>
          <w:szCs w:val="24"/>
        </w:rPr>
      </w:pPr>
      <w:r w:rsidRPr="00AC0F99">
        <w:rPr>
          <w:rFonts w:ascii="Times New Roman" w:hAnsi="Times New Roman" w:cs="Times New Roman"/>
          <w:color w:val="000000"/>
          <w:sz w:val="24"/>
          <w:szCs w:val="24"/>
        </w:rPr>
        <w:t>Алгоритм профессиональных действий в работе с ребенко</w:t>
      </w:r>
      <w:proofErr w:type="gramStart"/>
      <w:r w:rsidRPr="00AC0F99">
        <w:rPr>
          <w:rFonts w:ascii="Times New Roman" w:hAnsi="Times New Roman" w:cs="Times New Roman"/>
          <w:color w:val="000000"/>
          <w:sz w:val="24"/>
          <w:szCs w:val="24"/>
        </w:rPr>
        <w:t>м-</w:t>
      </w:r>
      <w:proofErr w:type="gramEnd"/>
      <w:r w:rsidRPr="00AC0F99">
        <w:rPr>
          <w:rFonts w:ascii="Times New Roman" w:hAnsi="Times New Roman" w:cs="Times New Roman"/>
          <w:color w:val="000000"/>
          <w:sz w:val="24"/>
          <w:szCs w:val="24"/>
        </w:rPr>
        <w:t xml:space="preserve"> суицидентом</w:t>
      </w:r>
    </w:p>
    <w:p w:rsidR="00F718FF" w:rsidRPr="00AC0F99" w:rsidRDefault="00F718FF" w:rsidP="00F718FF">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1 стадия - помощь в овладении   ситуацией.</w:t>
      </w:r>
    </w:p>
    <w:p w:rsidR="00F718FF" w:rsidRPr="00AC0F99" w:rsidRDefault="00F718FF" w:rsidP="00F718FF">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1.Установление отношений.</w:t>
      </w:r>
    </w:p>
    <w:p w:rsidR="00F718FF" w:rsidRPr="00AC0F99" w:rsidRDefault="00F718FF" w:rsidP="00F718FF">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2. Структура ситуации.</w:t>
      </w:r>
    </w:p>
    <w:p w:rsidR="00F718FF" w:rsidRPr="00AC0F99" w:rsidRDefault="00F718FF" w:rsidP="00F718FF">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3. Включение в контекст жизненного пути.</w:t>
      </w:r>
    </w:p>
    <w:p w:rsidR="00F718FF" w:rsidRPr="00AC0F99" w:rsidRDefault="00F718FF" w:rsidP="00F718FF">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4. Преодоление исключительности.</w:t>
      </w:r>
    </w:p>
    <w:p w:rsidR="00F718FF" w:rsidRPr="00AC0F99" w:rsidRDefault="00F718FF" w:rsidP="00F718FF">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5. Снятие остроты.</w:t>
      </w:r>
    </w:p>
    <w:p w:rsidR="00F718FF" w:rsidRPr="00AC0F99" w:rsidRDefault="00F718FF" w:rsidP="00F718FF">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lastRenderedPageBreak/>
        <w:t>6. Антисуицидальный контракт.</w:t>
      </w:r>
    </w:p>
    <w:p w:rsidR="00F718FF" w:rsidRPr="00AC0F99" w:rsidRDefault="00F718FF" w:rsidP="00F718FF">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7. Формулировка ситуации.</w:t>
      </w:r>
    </w:p>
    <w:p w:rsidR="00F718FF" w:rsidRPr="00AC0F99" w:rsidRDefault="00F718FF" w:rsidP="00F718FF">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8. Планирование действий.</w:t>
      </w:r>
    </w:p>
    <w:p w:rsidR="00F718FF" w:rsidRPr="00AC0F99" w:rsidRDefault="00F718FF" w:rsidP="00F718FF">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9. Завершение беседы.</w:t>
      </w:r>
    </w:p>
    <w:p w:rsidR="00BD21EF" w:rsidRDefault="00F718FF" w:rsidP="00BD21EF">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10. Последующие беседы.</w:t>
      </w:r>
    </w:p>
    <w:p w:rsidR="00F718FF" w:rsidRPr="00BD21EF" w:rsidRDefault="00BD21EF" w:rsidP="00BD21EF">
      <w:pPr>
        <w:spacing w:after="0" w:line="360" w:lineRule="auto"/>
        <w:ind w:firstLine="709"/>
        <w:jc w:val="center"/>
        <w:rPr>
          <w:rFonts w:ascii="Times New Roman" w:hAnsi="Times New Roman" w:cs="Times New Roman"/>
          <w:i/>
          <w:sz w:val="24"/>
          <w:szCs w:val="24"/>
        </w:rPr>
      </w:pPr>
      <w:r w:rsidRPr="00BD21EF">
        <w:rPr>
          <w:rFonts w:ascii="Times New Roman" w:hAnsi="Times New Roman" w:cs="Times New Roman"/>
          <w:i/>
          <w:sz w:val="24"/>
          <w:szCs w:val="24"/>
        </w:rPr>
        <w:t xml:space="preserve">2 </w:t>
      </w:r>
      <w:r w:rsidR="00F718FF" w:rsidRPr="00BD21EF">
        <w:rPr>
          <w:rFonts w:ascii="Times New Roman" w:hAnsi="Times New Roman" w:cs="Times New Roman"/>
          <w:i/>
          <w:sz w:val="24"/>
          <w:szCs w:val="24"/>
        </w:rPr>
        <w:t>стадия - ко</w:t>
      </w:r>
      <w:r>
        <w:rPr>
          <w:rFonts w:ascii="Times New Roman" w:hAnsi="Times New Roman" w:cs="Times New Roman"/>
          <w:i/>
          <w:sz w:val="24"/>
          <w:szCs w:val="24"/>
        </w:rPr>
        <w:t>ррекция суицидальных  установок</w:t>
      </w:r>
    </w:p>
    <w:p w:rsidR="00F718FF" w:rsidRPr="00AC0F99" w:rsidRDefault="00F718FF" w:rsidP="00F718FF">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1. Установление отношений</w:t>
      </w:r>
    </w:p>
    <w:p w:rsidR="00F718FF" w:rsidRPr="00AC0F99" w:rsidRDefault="00F718FF" w:rsidP="00F718FF">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2. Принятие ситуации</w:t>
      </w:r>
    </w:p>
    <w:p w:rsidR="00F718FF" w:rsidRPr="00AC0F99" w:rsidRDefault="00F718FF" w:rsidP="00F718FF">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3. Эмпатийное слушание</w:t>
      </w:r>
    </w:p>
    <w:p w:rsidR="00F718FF" w:rsidRPr="00AC0F99" w:rsidRDefault="00F718FF" w:rsidP="00F718FF">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4. Открытые вопросы</w:t>
      </w:r>
    </w:p>
    <w:p w:rsidR="00F718FF" w:rsidRPr="00AC0F99" w:rsidRDefault="00F718FF" w:rsidP="00F718FF">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5. Структурирование ситуации</w:t>
      </w:r>
    </w:p>
    <w:p w:rsidR="00F718FF" w:rsidRPr="00AC0F99" w:rsidRDefault="00F718FF" w:rsidP="00F718FF">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6. Вентиляция чувств</w:t>
      </w:r>
    </w:p>
    <w:p w:rsidR="00F718FF" w:rsidRPr="00AC0F99" w:rsidRDefault="00F718FF" w:rsidP="00F718FF">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7. Восстановление последовательности событий</w:t>
      </w:r>
    </w:p>
    <w:p w:rsidR="00F718FF" w:rsidRPr="00BD21EF" w:rsidRDefault="00F718FF" w:rsidP="00BD21EF">
      <w:pPr>
        <w:spacing w:after="0" w:line="360" w:lineRule="auto"/>
        <w:ind w:firstLine="709"/>
        <w:jc w:val="center"/>
        <w:rPr>
          <w:rFonts w:ascii="Times New Roman" w:hAnsi="Times New Roman" w:cs="Times New Roman"/>
          <w:b/>
          <w:sz w:val="24"/>
          <w:szCs w:val="24"/>
        </w:rPr>
      </w:pPr>
      <w:r w:rsidRPr="00BD21EF">
        <w:rPr>
          <w:rFonts w:ascii="Times New Roman" w:hAnsi="Times New Roman" w:cs="Times New Roman"/>
          <w:b/>
          <w:sz w:val="24"/>
          <w:szCs w:val="24"/>
        </w:rPr>
        <w:t>Беседа</w:t>
      </w:r>
    </w:p>
    <w:p w:rsidR="00BD21EF" w:rsidRDefault="00F718FF" w:rsidP="00BD21EF">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 xml:space="preserve"> Задача:  снять тревогу, напряжение</w:t>
      </w:r>
      <w:r w:rsidR="00BD21EF">
        <w:rPr>
          <w:rFonts w:ascii="Times New Roman" w:hAnsi="Times New Roman" w:cs="Times New Roman"/>
          <w:sz w:val="24"/>
          <w:szCs w:val="24"/>
        </w:rPr>
        <w:t>.</w:t>
      </w:r>
    </w:p>
    <w:p w:rsidR="00F718FF" w:rsidRPr="00AC0F99" w:rsidRDefault="00F718FF" w:rsidP="00BD21EF">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У ребенка туннельное видение. Вопросы психолога помогают справиться. Необходимо формировать банк данных позитивных ситуаций для решения трудных вопросов.</w:t>
      </w:r>
    </w:p>
    <w:p w:rsidR="00F718FF" w:rsidRPr="00AC0F99" w:rsidRDefault="00F718FF" w:rsidP="00F718FF">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2. Вербализации чувств</w:t>
      </w:r>
    </w:p>
    <w:p w:rsidR="00F718FF" w:rsidRPr="00AC0F99" w:rsidRDefault="00F718FF" w:rsidP="00F718FF">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Восстанавливаем чувства ребенка и последовательность событий о том, что было и что происходит. На каком этапе находится ребенок сейчас?</w:t>
      </w:r>
    </w:p>
    <w:p w:rsidR="00F718FF" w:rsidRPr="00AC0F99" w:rsidRDefault="00F718FF" w:rsidP="00F718FF">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 xml:space="preserve">     Вопросы: Ты когда-нибудь причинял себе боль раньше? Когда это было? Что случилось? Что было тогда? Если бы я попросил тебя не причинять себе боль, ты смог бы это сделать?  Одновременно,  провести диагностику и установить хронологический порядок событий, это дает возможность выхода из сложной ситуации.</w:t>
      </w:r>
    </w:p>
    <w:p w:rsidR="00F718FF" w:rsidRPr="00AC0F99" w:rsidRDefault="00F718FF" w:rsidP="00F718FF">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3. Включение в контекст жизненного пути</w:t>
      </w:r>
    </w:p>
    <w:p w:rsidR="00F718FF" w:rsidRPr="00AC0F99" w:rsidRDefault="00F718FF" w:rsidP="00F718FF">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 xml:space="preserve">Психолог обращает внимание клиента на взаимосвязь реального состояния и последовательности предшествующих событий. Психолог готовит почву, но не навязывает. </w:t>
      </w:r>
    </w:p>
    <w:p w:rsidR="00F718FF" w:rsidRPr="00AC0F99" w:rsidRDefault="00F718FF" w:rsidP="00F718FF">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Вопросы:</w:t>
      </w:r>
    </w:p>
    <w:p w:rsidR="00F718FF" w:rsidRPr="00AC0F99" w:rsidRDefault="00F718FF" w:rsidP="00F718FF">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Есть ли трудности, которые ты испытывал в прошлом? Что помогало тебе справиться с трудностями в прошлом?</w:t>
      </w:r>
    </w:p>
    <w:p w:rsidR="00F718FF" w:rsidRPr="00AC0F99" w:rsidRDefault="00F718FF" w:rsidP="00F718FF">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От кого тебе удобно получить помощь?</w:t>
      </w:r>
    </w:p>
    <w:p w:rsidR="00F718FF" w:rsidRPr="00AC0F99" w:rsidRDefault="00F718FF" w:rsidP="00F718FF">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Знают ли твои родители об э этих трудностях? (близкие родственники, друзья).   Методики на суицидальность:</w:t>
      </w:r>
    </w:p>
    <w:p w:rsidR="00F718FF" w:rsidRPr="00AC0F99" w:rsidRDefault="00F718FF" w:rsidP="0012437E">
      <w:pPr>
        <w:numPr>
          <w:ilvl w:val="0"/>
          <w:numId w:val="13"/>
        </w:num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Линия жизни</w:t>
      </w:r>
    </w:p>
    <w:p w:rsidR="00F718FF" w:rsidRPr="00AC0F99" w:rsidRDefault="00F718FF" w:rsidP="0012437E">
      <w:pPr>
        <w:numPr>
          <w:ilvl w:val="0"/>
          <w:numId w:val="13"/>
        </w:num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lastRenderedPageBreak/>
        <w:t>Моя вселенная</w:t>
      </w:r>
    </w:p>
    <w:p w:rsidR="00F718FF" w:rsidRPr="00BD21EF" w:rsidRDefault="00F718FF" w:rsidP="0012437E">
      <w:pPr>
        <w:numPr>
          <w:ilvl w:val="0"/>
          <w:numId w:val="13"/>
        </w:numPr>
        <w:spacing w:after="0" w:line="360" w:lineRule="auto"/>
        <w:ind w:firstLine="709"/>
        <w:jc w:val="both"/>
        <w:rPr>
          <w:rFonts w:ascii="Times New Roman" w:hAnsi="Times New Roman" w:cs="Times New Roman"/>
          <w:sz w:val="24"/>
          <w:szCs w:val="24"/>
        </w:rPr>
      </w:pPr>
      <w:proofErr w:type="gramStart"/>
      <w:r w:rsidRPr="00AC0F99">
        <w:rPr>
          <w:rFonts w:ascii="Times New Roman" w:hAnsi="Times New Roman" w:cs="Times New Roman"/>
          <w:sz w:val="24"/>
          <w:szCs w:val="24"/>
        </w:rPr>
        <w:t>Я-реальное</w:t>
      </w:r>
      <w:proofErr w:type="gramEnd"/>
      <w:r w:rsidRPr="00AC0F99">
        <w:rPr>
          <w:rFonts w:ascii="Times New Roman" w:hAnsi="Times New Roman" w:cs="Times New Roman"/>
          <w:sz w:val="24"/>
          <w:szCs w:val="24"/>
        </w:rPr>
        <w:t>, Я-идеальное</w:t>
      </w:r>
    </w:p>
    <w:p w:rsidR="00F718FF" w:rsidRPr="00AC0F99" w:rsidRDefault="00F718FF" w:rsidP="00F718FF">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 xml:space="preserve">Эти вопросы, дают возможность опыт нахождения с этой ситуацией, с трудной ситуацией в жизни. Это помогает ребенку найти решение  конфликтных ситуаций сейчас. Направляют ребенку, что трудности были, и ты их преодолел! Теперь есть трудность. Что поможет тебе, чтобы ты справился с ними (трудностями) в дальнейшем? </w:t>
      </w:r>
    </w:p>
    <w:p w:rsidR="00F718FF" w:rsidRPr="00AC0F99" w:rsidRDefault="00F718FF" w:rsidP="00F718FF">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Опыт успешности забывается ребенком, а наши вопросы активизируют творческую часть личности, пополняют базу данных  его успехов, создают связку с прошлым опытом успешности, силы, возможности  опираясь на который происходит активизация позитивных его стратегий. Механизм вербализации чувств, желаний, эмоций. Позитивные решения оживают и помогают справиться с трудной ситуацией. Расширяем видение ребенка, его сознание.  У ребенка формируется установка: «Я смогу справиться. И меня еще поддерживает специалист, включают взрослых значимых, которые тоже являются ресурсами».</w:t>
      </w:r>
    </w:p>
    <w:p w:rsidR="00F718FF" w:rsidRPr="00AC0F99" w:rsidRDefault="00F718FF" w:rsidP="00F718FF">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4. Преодоление исключительности сложности. Ребенок должен понять: «Ему не будет трудно постоянно, это сейчас на этом этапе, на этом отрезке времени. Трудности сменяются выходами из ситуации. У многих людей так происходит. Сначала, кажется, что невозможно справиться с переживаниями, потом решения находятся. Поэтому с болезненными переживаниями надо справиться. Это требует времени и терпения. Эта работа для того, чтобы у ребенка не возникло чувство обесценивания его переживаний.</w:t>
      </w:r>
    </w:p>
    <w:p w:rsidR="00F718FF" w:rsidRPr="00AC0F99" w:rsidRDefault="00F718FF" w:rsidP="00F718FF">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Можно применить метафоры, сказки: «Ты не один такой». Рассказать сказку, и показать, что герой справился.</w:t>
      </w:r>
    </w:p>
    <w:p w:rsidR="00F718FF" w:rsidRPr="00AC0F99" w:rsidRDefault="00F718FF" w:rsidP="00F718FF">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Выбрать прием для конкретного ребенка. Например,  аналогичный случай …</w:t>
      </w:r>
    </w:p>
    <w:p w:rsidR="00F718FF" w:rsidRPr="00AC0F99" w:rsidRDefault="00F718FF" w:rsidP="00F718FF">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Выразить себя через образ, игру и т.д.</w:t>
      </w:r>
    </w:p>
    <w:p w:rsidR="00F718FF" w:rsidRPr="00AC0F99" w:rsidRDefault="00F718FF" w:rsidP="00F718FF">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 xml:space="preserve"> 5. Снятие остроты ситуации</w:t>
      </w:r>
    </w:p>
    <w:p w:rsidR="00F718FF" w:rsidRPr="00AC0F99" w:rsidRDefault="00F718FF" w:rsidP="00F718FF">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 xml:space="preserve">Выяснить, от чего ребенок хочет уйти, от какой ситуации он хочет избавиться? Знаем, что ребенка что-то спровоцировало, исследуем причину данного проявления ребенка. </w:t>
      </w:r>
    </w:p>
    <w:p w:rsidR="00F718FF" w:rsidRPr="00AC0F99" w:rsidRDefault="00F718FF" w:rsidP="00F718FF">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 xml:space="preserve">6.  Антисуицидальный контракт. </w:t>
      </w:r>
    </w:p>
    <w:p w:rsidR="00F718FF" w:rsidRPr="00AC0F99" w:rsidRDefault="00F718FF" w:rsidP="00F718FF">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Сначала проходим  все шаги. Потом заключаем контракт о не суициде.</w:t>
      </w:r>
    </w:p>
    <w:p w:rsidR="00F718FF" w:rsidRPr="00AC0F99" w:rsidRDefault="00F718FF" w:rsidP="00F718FF">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Планирование конкретных действий ребенка. Первый день выйти во двор, посидеть, шаг навстречу. Часто это депрессивное состояние, он ослаблен, бессилен. Постепенно вводить в социум, расширяя структуру деятельности. Ребенок должен дать обязательство, что он  ничего не совершит</w:t>
      </w:r>
    </w:p>
    <w:p w:rsidR="00F718FF" w:rsidRPr="00AC0F99" w:rsidRDefault="00F718FF" w:rsidP="00F718FF">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 xml:space="preserve">Выпускать его от себя не надо, надо, чтобы он поставил подпись свою, Надо  в контракте план прописать: Погулял 5, мин, на завтра 7 мин. – это депрессивные </w:t>
      </w:r>
      <w:r w:rsidRPr="00AC0F99">
        <w:rPr>
          <w:rFonts w:ascii="Times New Roman" w:hAnsi="Times New Roman" w:cs="Times New Roman"/>
          <w:sz w:val="24"/>
          <w:szCs w:val="24"/>
        </w:rPr>
        <w:lastRenderedPageBreak/>
        <w:t xml:space="preserve">расстройства. Чтобы избавиться - надо пролечить ребенка, чтобы вылечиться, надо приложить терпение. </w:t>
      </w:r>
    </w:p>
    <w:p w:rsidR="00F718FF" w:rsidRPr="00AC0F99" w:rsidRDefault="00F718FF" w:rsidP="00F718FF">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Определить специалиста, который разделит меру ответственности, и  выдать телефоны. Ребенок должен почувствовать, что он не один. Этот контракт подписывается в кризисный период нужен</w:t>
      </w:r>
      <w:proofErr w:type="gramStart"/>
      <w:r w:rsidRPr="00AC0F99">
        <w:rPr>
          <w:rFonts w:ascii="Times New Roman" w:hAnsi="Times New Roman" w:cs="Times New Roman"/>
          <w:sz w:val="24"/>
          <w:szCs w:val="24"/>
        </w:rPr>
        <w:t xml:space="preserve"> .</w:t>
      </w:r>
      <w:proofErr w:type="gramEnd"/>
      <w:r w:rsidRPr="00AC0F99">
        <w:rPr>
          <w:rFonts w:ascii="Times New Roman" w:hAnsi="Times New Roman" w:cs="Times New Roman"/>
          <w:sz w:val="24"/>
          <w:szCs w:val="24"/>
        </w:rPr>
        <w:t xml:space="preserve"> План конкретных дел, чтобы отвлечь ребенка и удержать его в жизни.</w:t>
      </w:r>
    </w:p>
    <w:p w:rsidR="00F718FF" w:rsidRPr="00AC0F99" w:rsidRDefault="00F718FF" w:rsidP="00F718FF">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Обсудить с ребенком возможные альтернативные пути решения.</w:t>
      </w:r>
    </w:p>
    <w:p w:rsidR="00F718FF" w:rsidRPr="00AC0F99" w:rsidRDefault="00F718FF" w:rsidP="00F718FF">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7. Формулировка ситуации помогает реалистически принять происходящее. Психолог сам формулирует для ребенка ситуацию того, что происходит. У клиента уменьшается состояние беспомощности и одиночества. Какая бы сложная ситуация не была психолог ее понимает и у ребенка беспомощность уменьшается. Проговаривая проблему, ребенок осознает границы проблемы и осознает ее, бесконтрольный хаос приводит к суициду. Значит, надо переформулировать ситуацию ребенка, чтобы он услышал ситуацию со стороны. И эта ситуация не настолько страшна и найти выход тоже можно.</w:t>
      </w:r>
    </w:p>
    <w:p w:rsidR="00F718FF" w:rsidRPr="00AC0F99" w:rsidRDefault="00F718FF" w:rsidP="00F718FF">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8. Планирование действий. В первой беседе ребенок не всегда способен планировать и разрешать сам. Детально обговорить действия ребенка. Фиксировать внимание ребенка и структурировать время. Это расширенный контракт. Поступки и действия.</w:t>
      </w:r>
    </w:p>
    <w:p w:rsidR="00F718FF" w:rsidRDefault="00F718FF" w:rsidP="00BD21EF">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9. Завершение беседы. Напомнить, что через 10-15 мин. закончим беседу</w:t>
      </w:r>
      <w:proofErr w:type="gramStart"/>
      <w:r w:rsidRPr="00AC0F99">
        <w:rPr>
          <w:rFonts w:ascii="Times New Roman" w:hAnsi="Times New Roman" w:cs="Times New Roman"/>
          <w:sz w:val="24"/>
          <w:szCs w:val="24"/>
        </w:rPr>
        <w:t xml:space="preserve"> …  Н</w:t>
      </w:r>
      <w:proofErr w:type="gramEnd"/>
      <w:r w:rsidRPr="00AC0F99">
        <w:rPr>
          <w:rFonts w:ascii="Times New Roman" w:hAnsi="Times New Roman" w:cs="Times New Roman"/>
          <w:sz w:val="24"/>
          <w:szCs w:val="24"/>
        </w:rPr>
        <w:t>апомнить о контакте, чтобы суицидальные реакции предупредить, важно акцентировать внимание на том, что он не одинок. Повторить формулировку ситуации. Спланировать действия ребенка между беседами. Наметить время следующей встречи.</w:t>
      </w:r>
    </w:p>
    <w:p w:rsidR="00BD21EF" w:rsidRPr="00BD21EF" w:rsidRDefault="00BD21EF" w:rsidP="00BD21EF">
      <w:pPr>
        <w:spacing w:after="0" w:line="360" w:lineRule="auto"/>
        <w:ind w:firstLine="709"/>
        <w:jc w:val="both"/>
        <w:rPr>
          <w:rFonts w:ascii="Times New Roman" w:hAnsi="Times New Roman" w:cs="Times New Roman"/>
          <w:sz w:val="24"/>
          <w:szCs w:val="24"/>
        </w:rPr>
      </w:pPr>
    </w:p>
    <w:p w:rsidR="008E0081" w:rsidRDefault="00F718FF" w:rsidP="00E41A83">
      <w:pPr>
        <w:pStyle w:val="ab"/>
        <w:spacing w:before="0" w:beforeAutospacing="0" w:after="0" w:afterAutospacing="0" w:line="360" w:lineRule="auto"/>
        <w:jc w:val="center"/>
        <w:rPr>
          <w:b/>
        </w:rPr>
      </w:pPr>
      <w:r w:rsidRPr="00BD21EF">
        <w:rPr>
          <w:b/>
        </w:rPr>
        <w:t>2.2</w:t>
      </w:r>
      <w:r w:rsidR="008E0081" w:rsidRPr="00BD21EF">
        <w:rPr>
          <w:b/>
        </w:rPr>
        <w:t>. Консультирование</w:t>
      </w:r>
      <w:r w:rsidR="00E41A83">
        <w:rPr>
          <w:b/>
        </w:rPr>
        <w:t>, беседа</w:t>
      </w:r>
    </w:p>
    <w:p w:rsidR="00E41A83" w:rsidRPr="00E41A83" w:rsidRDefault="00E41A83" w:rsidP="00E41A83">
      <w:pPr>
        <w:spacing w:after="0" w:line="360" w:lineRule="auto"/>
        <w:rPr>
          <w:rFonts w:ascii="Times New Roman" w:eastAsia="Times New Roman" w:hAnsi="Times New Roman" w:cs="Times New Roman"/>
          <w:sz w:val="24"/>
          <w:szCs w:val="24"/>
          <w:lang w:eastAsia="ru-RU"/>
        </w:rPr>
      </w:pPr>
      <w:r w:rsidRPr="00195A4A">
        <w:rPr>
          <w:rFonts w:ascii="Times New Roman" w:eastAsia="Times New Roman" w:hAnsi="Times New Roman" w:cs="Times New Roman"/>
          <w:bCs/>
          <w:sz w:val="24"/>
          <w:szCs w:val="24"/>
          <w:lang w:eastAsia="ru-RU"/>
        </w:rPr>
        <w:t>Психологическое консультирование</w:t>
      </w:r>
      <w:r w:rsidRPr="00195A4A">
        <w:rPr>
          <w:rFonts w:ascii="Times New Roman" w:eastAsia="Times New Roman" w:hAnsi="Times New Roman" w:cs="Times New Roman"/>
          <w:sz w:val="24"/>
          <w:szCs w:val="24"/>
          <w:lang w:eastAsia="ru-RU"/>
        </w:rPr>
        <w:t xml:space="preserve"> - непосредственная работа с клиентом, направленная на решение различного рода психологических проблем, связанных с трудностями в межличностных отношениях, где основным средством воздействия является определенным образом организованная беседа; суть психологического консультирования состоит в том, что психолог создает условия для открытия своих возможностей в решении его психологических задач. </w:t>
      </w:r>
    </w:p>
    <w:p w:rsidR="008E0081" w:rsidRPr="00FD4302" w:rsidRDefault="00FD4302" w:rsidP="00FD4302">
      <w:pPr>
        <w:spacing w:after="0" w:line="360" w:lineRule="auto"/>
        <w:ind w:firstLine="709"/>
        <w:jc w:val="center"/>
        <w:rPr>
          <w:rFonts w:ascii="Times New Roman" w:hAnsi="Times New Roman" w:cs="Times New Roman"/>
          <w:b/>
          <w:sz w:val="24"/>
          <w:szCs w:val="24"/>
        </w:rPr>
      </w:pPr>
      <w:r>
        <w:rPr>
          <w:rFonts w:ascii="Times New Roman" w:hAnsi="Times New Roman" w:cs="Times New Roman"/>
          <w:b/>
          <w:sz w:val="24"/>
          <w:szCs w:val="24"/>
        </w:rPr>
        <w:t>Принципы проведения беседы</w:t>
      </w:r>
    </w:p>
    <w:p w:rsidR="008E0081" w:rsidRPr="00AC0F99" w:rsidRDefault="008E0081" w:rsidP="0012437E">
      <w:pPr>
        <w:widowControl w:val="0"/>
        <w:numPr>
          <w:ilvl w:val="0"/>
          <w:numId w:val="14"/>
        </w:numPr>
        <w:shd w:val="clear" w:color="auto" w:fill="FFFFFF"/>
        <w:tabs>
          <w:tab w:val="left" w:pos="365"/>
        </w:tabs>
        <w:autoSpaceDE w:val="0"/>
        <w:autoSpaceDN w:val="0"/>
        <w:adjustRightInd w:val="0"/>
        <w:spacing w:after="0" w:line="360" w:lineRule="auto"/>
        <w:ind w:firstLine="709"/>
        <w:jc w:val="both"/>
        <w:rPr>
          <w:rFonts w:ascii="Times New Roman" w:hAnsi="Times New Roman" w:cs="Times New Roman"/>
          <w:spacing w:val="-26"/>
          <w:sz w:val="24"/>
          <w:szCs w:val="24"/>
        </w:rPr>
      </w:pPr>
      <w:r w:rsidRPr="00AC0F99">
        <w:rPr>
          <w:rFonts w:ascii="Times New Roman" w:hAnsi="Times New Roman" w:cs="Times New Roman"/>
          <w:sz w:val="24"/>
          <w:szCs w:val="24"/>
        </w:rPr>
        <w:t>«Я рядом»;</w:t>
      </w:r>
    </w:p>
    <w:p w:rsidR="008E0081" w:rsidRPr="00AC0F99" w:rsidRDefault="008E0081" w:rsidP="0012437E">
      <w:pPr>
        <w:widowControl w:val="0"/>
        <w:numPr>
          <w:ilvl w:val="0"/>
          <w:numId w:val="15"/>
        </w:numPr>
        <w:shd w:val="clear" w:color="auto" w:fill="FFFFFF"/>
        <w:tabs>
          <w:tab w:val="left" w:pos="365"/>
        </w:tabs>
        <w:autoSpaceDE w:val="0"/>
        <w:autoSpaceDN w:val="0"/>
        <w:adjustRightInd w:val="0"/>
        <w:spacing w:after="0" w:line="360" w:lineRule="auto"/>
        <w:ind w:firstLine="709"/>
        <w:jc w:val="both"/>
        <w:rPr>
          <w:rFonts w:ascii="Times New Roman" w:hAnsi="Times New Roman" w:cs="Times New Roman"/>
          <w:spacing w:val="-17"/>
          <w:sz w:val="24"/>
          <w:szCs w:val="24"/>
        </w:rPr>
      </w:pPr>
      <w:r w:rsidRPr="00AC0F99">
        <w:rPr>
          <w:rFonts w:ascii="Times New Roman" w:hAnsi="Times New Roman" w:cs="Times New Roman"/>
          <w:spacing w:val="-1"/>
          <w:sz w:val="24"/>
          <w:szCs w:val="24"/>
        </w:rPr>
        <w:t>«Встань на одну волну»;</w:t>
      </w:r>
    </w:p>
    <w:p w:rsidR="008E0081" w:rsidRPr="00AC0F99" w:rsidRDefault="008E0081" w:rsidP="0012437E">
      <w:pPr>
        <w:widowControl w:val="0"/>
        <w:numPr>
          <w:ilvl w:val="0"/>
          <w:numId w:val="15"/>
        </w:numPr>
        <w:shd w:val="clear" w:color="auto" w:fill="FFFFFF"/>
        <w:tabs>
          <w:tab w:val="left" w:pos="365"/>
        </w:tabs>
        <w:autoSpaceDE w:val="0"/>
        <w:autoSpaceDN w:val="0"/>
        <w:adjustRightInd w:val="0"/>
        <w:spacing w:after="0" w:line="360" w:lineRule="auto"/>
        <w:ind w:firstLine="709"/>
        <w:jc w:val="both"/>
        <w:rPr>
          <w:rFonts w:ascii="Times New Roman" w:hAnsi="Times New Roman" w:cs="Times New Roman"/>
          <w:spacing w:val="-18"/>
          <w:sz w:val="24"/>
          <w:szCs w:val="24"/>
        </w:rPr>
      </w:pPr>
      <w:r w:rsidRPr="00AC0F99">
        <w:rPr>
          <w:rFonts w:ascii="Times New Roman" w:hAnsi="Times New Roman" w:cs="Times New Roman"/>
          <w:sz w:val="24"/>
          <w:szCs w:val="24"/>
        </w:rPr>
        <w:t>«Я и Ты - мы вместе: равноправие»;</w:t>
      </w:r>
    </w:p>
    <w:p w:rsidR="008E0081" w:rsidRPr="00AC0F99" w:rsidRDefault="008E0081" w:rsidP="0012437E">
      <w:pPr>
        <w:widowControl w:val="0"/>
        <w:numPr>
          <w:ilvl w:val="0"/>
          <w:numId w:val="15"/>
        </w:numPr>
        <w:shd w:val="clear" w:color="auto" w:fill="FFFFFF"/>
        <w:tabs>
          <w:tab w:val="left" w:pos="365"/>
        </w:tabs>
        <w:autoSpaceDE w:val="0"/>
        <w:autoSpaceDN w:val="0"/>
        <w:adjustRightInd w:val="0"/>
        <w:spacing w:after="0" w:line="360" w:lineRule="auto"/>
        <w:ind w:firstLine="709"/>
        <w:jc w:val="both"/>
        <w:rPr>
          <w:rFonts w:ascii="Times New Roman" w:hAnsi="Times New Roman" w:cs="Times New Roman"/>
          <w:spacing w:val="-14"/>
          <w:sz w:val="24"/>
          <w:szCs w:val="24"/>
        </w:rPr>
      </w:pPr>
      <w:r w:rsidRPr="00AC0F99">
        <w:rPr>
          <w:rFonts w:ascii="Times New Roman" w:hAnsi="Times New Roman" w:cs="Times New Roman"/>
          <w:spacing w:val="-2"/>
          <w:sz w:val="24"/>
          <w:szCs w:val="24"/>
        </w:rPr>
        <w:t>«Анонимность»;</w:t>
      </w:r>
    </w:p>
    <w:p w:rsidR="008E0081" w:rsidRPr="00AC0F99" w:rsidRDefault="008E0081" w:rsidP="0012437E">
      <w:pPr>
        <w:widowControl w:val="0"/>
        <w:numPr>
          <w:ilvl w:val="0"/>
          <w:numId w:val="15"/>
        </w:numPr>
        <w:shd w:val="clear" w:color="auto" w:fill="FFFFFF"/>
        <w:tabs>
          <w:tab w:val="left" w:pos="365"/>
        </w:tabs>
        <w:autoSpaceDE w:val="0"/>
        <w:autoSpaceDN w:val="0"/>
        <w:adjustRightInd w:val="0"/>
        <w:spacing w:after="0" w:line="360" w:lineRule="auto"/>
        <w:ind w:firstLine="709"/>
        <w:jc w:val="both"/>
        <w:rPr>
          <w:rFonts w:ascii="Times New Roman" w:hAnsi="Times New Roman" w:cs="Times New Roman"/>
          <w:spacing w:val="-18"/>
          <w:sz w:val="24"/>
          <w:szCs w:val="24"/>
        </w:rPr>
      </w:pPr>
      <w:r w:rsidRPr="00AC0F99">
        <w:rPr>
          <w:rFonts w:ascii="Times New Roman" w:hAnsi="Times New Roman" w:cs="Times New Roman"/>
          <w:sz w:val="24"/>
          <w:szCs w:val="24"/>
        </w:rPr>
        <w:lastRenderedPageBreak/>
        <w:t>«Конфиденциальность»;</w:t>
      </w:r>
    </w:p>
    <w:p w:rsidR="008E0081" w:rsidRPr="00AC0F99" w:rsidRDefault="008E0081" w:rsidP="0012437E">
      <w:pPr>
        <w:widowControl w:val="0"/>
        <w:numPr>
          <w:ilvl w:val="0"/>
          <w:numId w:val="15"/>
        </w:numPr>
        <w:shd w:val="clear" w:color="auto" w:fill="FFFFFF"/>
        <w:tabs>
          <w:tab w:val="left" w:pos="365"/>
        </w:tabs>
        <w:autoSpaceDE w:val="0"/>
        <w:autoSpaceDN w:val="0"/>
        <w:adjustRightInd w:val="0"/>
        <w:spacing w:after="0" w:line="360" w:lineRule="auto"/>
        <w:ind w:firstLine="709"/>
        <w:jc w:val="both"/>
        <w:rPr>
          <w:rFonts w:ascii="Times New Roman" w:hAnsi="Times New Roman" w:cs="Times New Roman"/>
          <w:spacing w:val="-16"/>
          <w:sz w:val="24"/>
          <w:szCs w:val="24"/>
        </w:rPr>
      </w:pPr>
      <w:r w:rsidRPr="00AC0F99">
        <w:rPr>
          <w:rFonts w:ascii="Times New Roman" w:hAnsi="Times New Roman" w:cs="Times New Roman"/>
          <w:spacing w:val="-1"/>
          <w:sz w:val="24"/>
          <w:szCs w:val="24"/>
        </w:rPr>
        <w:t>«Не давать советы»;</w:t>
      </w:r>
    </w:p>
    <w:p w:rsidR="008E0081" w:rsidRPr="00AC0F99" w:rsidRDefault="008E0081" w:rsidP="0012437E">
      <w:pPr>
        <w:widowControl w:val="0"/>
        <w:numPr>
          <w:ilvl w:val="0"/>
          <w:numId w:val="15"/>
        </w:numPr>
        <w:shd w:val="clear" w:color="auto" w:fill="FFFFFF"/>
        <w:tabs>
          <w:tab w:val="left" w:pos="365"/>
        </w:tabs>
        <w:autoSpaceDE w:val="0"/>
        <w:autoSpaceDN w:val="0"/>
        <w:adjustRightInd w:val="0"/>
        <w:spacing w:after="0" w:line="360" w:lineRule="auto"/>
        <w:ind w:firstLine="709"/>
        <w:jc w:val="both"/>
        <w:rPr>
          <w:rFonts w:ascii="Times New Roman" w:hAnsi="Times New Roman" w:cs="Times New Roman"/>
          <w:spacing w:val="-20"/>
          <w:sz w:val="24"/>
          <w:szCs w:val="24"/>
        </w:rPr>
      </w:pPr>
      <w:r w:rsidRPr="00AC0F99">
        <w:rPr>
          <w:rFonts w:ascii="Times New Roman" w:hAnsi="Times New Roman" w:cs="Times New Roman"/>
          <w:spacing w:val="-1"/>
          <w:sz w:val="24"/>
          <w:szCs w:val="24"/>
        </w:rPr>
        <w:t>«Не подвергать сомнению слова и чувства клиента»;</w:t>
      </w:r>
    </w:p>
    <w:p w:rsidR="008E0081" w:rsidRPr="00AC0F99" w:rsidRDefault="008E0081" w:rsidP="0012437E">
      <w:pPr>
        <w:widowControl w:val="0"/>
        <w:numPr>
          <w:ilvl w:val="0"/>
          <w:numId w:val="15"/>
        </w:numPr>
        <w:shd w:val="clear" w:color="auto" w:fill="FFFFFF"/>
        <w:tabs>
          <w:tab w:val="left" w:pos="365"/>
        </w:tabs>
        <w:autoSpaceDE w:val="0"/>
        <w:autoSpaceDN w:val="0"/>
        <w:adjustRightInd w:val="0"/>
        <w:spacing w:after="0" w:line="360" w:lineRule="auto"/>
        <w:ind w:firstLine="709"/>
        <w:jc w:val="both"/>
        <w:rPr>
          <w:rFonts w:ascii="Times New Roman" w:hAnsi="Times New Roman" w:cs="Times New Roman"/>
          <w:spacing w:val="-20"/>
          <w:sz w:val="24"/>
          <w:szCs w:val="24"/>
        </w:rPr>
      </w:pPr>
      <w:r w:rsidRPr="00AC0F99">
        <w:rPr>
          <w:rFonts w:ascii="Times New Roman" w:hAnsi="Times New Roman" w:cs="Times New Roman"/>
          <w:sz w:val="24"/>
          <w:szCs w:val="24"/>
        </w:rPr>
        <w:t>«Вера в человека и его силу»;</w:t>
      </w:r>
    </w:p>
    <w:p w:rsidR="008E0081" w:rsidRPr="00AC0F99" w:rsidRDefault="008E0081" w:rsidP="0012437E">
      <w:pPr>
        <w:widowControl w:val="0"/>
        <w:numPr>
          <w:ilvl w:val="0"/>
          <w:numId w:val="15"/>
        </w:numPr>
        <w:shd w:val="clear" w:color="auto" w:fill="FFFFFF"/>
        <w:tabs>
          <w:tab w:val="left" w:pos="365"/>
        </w:tabs>
        <w:autoSpaceDE w:val="0"/>
        <w:autoSpaceDN w:val="0"/>
        <w:adjustRightInd w:val="0"/>
        <w:spacing w:after="0" w:line="360" w:lineRule="auto"/>
        <w:ind w:firstLine="709"/>
        <w:jc w:val="both"/>
        <w:rPr>
          <w:rFonts w:ascii="Times New Roman" w:hAnsi="Times New Roman" w:cs="Times New Roman"/>
          <w:spacing w:val="-18"/>
          <w:sz w:val="24"/>
          <w:szCs w:val="24"/>
        </w:rPr>
      </w:pPr>
      <w:r w:rsidRPr="00AC0F99">
        <w:rPr>
          <w:rFonts w:ascii="Times New Roman" w:hAnsi="Times New Roman" w:cs="Times New Roman"/>
          <w:sz w:val="24"/>
          <w:szCs w:val="24"/>
        </w:rPr>
        <w:t>«Самоопределение клиента»;</w:t>
      </w:r>
    </w:p>
    <w:p w:rsidR="008E0081" w:rsidRPr="00AC0F99" w:rsidRDefault="008E0081" w:rsidP="0012437E">
      <w:pPr>
        <w:widowControl w:val="0"/>
        <w:numPr>
          <w:ilvl w:val="0"/>
          <w:numId w:val="15"/>
        </w:numPr>
        <w:shd w:val="clear" w:color="auto" w:fill="FFFFFF"/>
        <w:tabs>
          <w:tab w:val="left" w:pos="365"/>
        </w:tabs>
        <w:autoSpaceDE w:val="0"/>
        <w:autoSpaceDN w:val="0"/>
        <w:adjustRightInd w:val="0"/>
        <w:spacing w:after="0" w:line="360" w:lineRule="auto"/>
        <w:ind w:firstLine="709"/>
        <w:jc w:val="both"/>
        <w:rPr>
          <w:rFonts w:ascii="Times New Roman" w:hAnsi="Times New Roman" w:cs="Times New Roman"/>
          <w:spacing w:val="-22"/>
          <w:sz w:val="24"/>
          <w:szCs w:val="24"/>
        </w:rPr>
      </w:pPr>
      <w:r w:rsidRPr="00AC0F99">
        <w:rPr>
          <w:rFonts w:ascii="Times New Roman" w:hAnsi="Times New Roman" w:cs="Times New Roman"/>
          <w:spacing w:val="-4"/>
          <w:sz w:val="24"/>
          <w:szCs w:val="24"/>
        </w:rPr>
        <w:t xml:space="preserve">«Беречь самолюбие клиента – </w:t>
      </w:r>
      <w:r w:rsidRPr="00AC0F99">
        <w:rPr>
          <w:rFonts w:ascii="Times New Roman" w:hAnsi="Times New Roman" w:cs="Times New Roman"/>
          <w:spacing w:val="25"/>
          <w:sz w:val="24"/>
          <w:szCs w:val="24"/>
        </w:rPr>
        <w:t>такт»;</w:t>
      </w:r>
    </w:p>
    <w:p w:rsidR="008E0081" w:rsidRPr="00AC0F99" w:rsidRDefault="008E0081" w:rsidP="0012437E">
      <w:pPr>
        <w:widowControl w:val="0"/>
        <w:numPr>
          <w:ilvl w:val="0"/>
          <w:numId w:val="15"/>
        </w:numPr>
        <w:shd w:val="clear" w:color="auto" w:fill="FFFFFF"/>
        <w:tabs>
          <w:tab w:val="left" w:pos="365"/>
          <w:tab w:val="left" w:pos="6792"/>
        </w:tabs>
        <w:autoSpaceDE w:val="0"/>
        <w:autoSpaceDN w:val="0"/>
        <w:adjustRightInd w:val="0"/>
        <w:spacing w:after="0" w:line="360" w:lineRule="auto"/>
        <w:ind w:firstLine="709"/>
        <w:jc w:val="both"/>
        <w:rPr>
          <w:rFonts w:ascii="Times New Roman" w:hAnsi="Times New Roman" w:cs="Times New Roman"/>
          <w:spacing w:val="-20"/>
          <w:sz w:val="24"/>
          <w:szCs w:val="24"/>
        </w:rPr>
      </w:pPr>
      <w:r w:rsidRPr="00AC0F99">
        <w:rPr>
          <w:rFonts w:ascii="Times New Roman" w:hAnsi="Times New Roman" w:cs="Times New Roman"/>
          <w:spacing w:val="-2"/>
          <w:sz w:val="24"/>
          <w:szCs w:val="24"/>
        </w:rPr>
        <w:t>«Говорить о чувствах клиента»;</w:t>
      </w:r>
      <w:r w:rsidRPr="00AC0F99">
        <w:rPr>
          <w:rFonts w:ascii="Times New Roman" w:hAnsi="Times New Roman" w:cs="Times New Roman"/>
          <w:sz w:val="24"/>
          <w:szCs w:val="24"/>
        </w:rPr>
        <w:tab/>
      </w:r>
    </w:p>
    <w:p w:rsidR="008E0081" w:rsidRPr="00AC0F99" w:rsidRDefault="008E0081" w:rsidP="0012437E">
      <w:pPr>
        <w:widowControl w:val="0"/>
        <w:numPr>
          <w:ilvl w:val="0"/>
          <w:numId w:val="15"/>
        </w:numPr>
        <w:shd w:val="clear" w:color="auto" w:fill="FFFFFF"/>
        <w:tabs>
          <w:tab w:val="left" w:pos="365"/>
        </w:tabs>
        <w:autoSpaceDE w:val="0"/>
        <w:autoSpaceDN w:val="0"/>
        <w:adjustRightInd w:val="0"/>
        <w:spacing w:after="0" w:line="360" w:lineRule="auto"/>
        <w:ind w:firstLine="709"/>
        <w:jc w:val="both"/>
        <w:rPr>
          <w:rFonts w:ascii="Times New Roman" w:hAnsi="Times New Roman" w:cs="Times New Roman"/>
          <w:spacing w:val="-20"/>
          <w:sz w:val="24"/>
          <w:szCs w:val="24"/>
        </w:rPr>
      </w:pPr>
      <w:r w:rsidRPr="00AC0F99">
        <w:rPr>
          <w:rFonts w:ascii="Times New Roman" w:hAnsi="Times New Roman" w:cs="Times New Roman"/>
          <w:sz w:val="24"/>
          <w:szCs w:val="24"/>
        </w:rPr>
        <w:t>«Говорить о своих мыслях и чувствах»;</w:t>
      </w:r>
    </w:p>
    <w:p w:rsidR="008E0081" w:rsidRPr="00AC0F99" w:rsidRDefault="008E0081" w:rsidP="0012437E">
      <w:pPr>
        <w:widowControl w:val="0"/>
        <w:numPr>
          <w:ilvl w:val="0"/>
          <w:numId w:val="16"/>
        </w:numPr>
        <w:shd w:val="clear" w:color="auto" w:fill="FFFFFF"/>
        <w:tabs>
          <w:tab w:val="left" w:pos="384"/>
        </w:tabs>
        <w:autoSpaceDE w:val="0"/>
        <w:autoSpaceDN w:val="0"/>
        <w:adjustRightInd w:val="0"/>
        <w:spacing w:after="0" w:line="360" w:lineRule="auto"/>
        <w:ind w:left="43" w:firstLine="709"/>
        <w:jc w:val="both"/>
        <w:rPr>
          <w:rFonts w:ascii="Times New Roman" w:hAnsi="Times New Roman" w:cs="Times New Roman"/>
          <w:spacing w:val="-22"/>
          <w:sz w:val="24"/>
          <w:szCs w:val="24"/>
        </w:rPr>
      </w:pPr>
      <w:r w:rsidRPr="00AC0F99">
        <w:rPr>
          <w:rFonts w:ascii="Times New Roman" w:hAnsi="Times New Roman" w:cs="Times New Roman"/>
          <w:sz w:val="24"/>
          <w:szCs w:val="24"/>
        </w:rPr>
        <w:t>«Поощрять эмоции клиента, в том числе и негативные»;</w:t>
      </w:r>
    </w:p>
    <w:p w:rsidR="008E0081" w:rsidRPr="00AC0F99" w:rsidRDefault="008E0081" w:rsidP="0012437E">
      <w:pPr>
        <w:widowControl w:val="0"/>
        <w:numPr>
          <w:ilvl w:val="0"/>
          <w:numId w:val="16"/>
        </w:numPr>
        <w:shd w:val="clear" w:color="auto" w:fill="FFFFFF"/>
        <w:tabs>
          <w:tab w:val="left" w:pos="384"/>
        </w:tabs>
        <w:autoSpaceDE w:val="0"/>
        <w:autoSpaceDN w:val="0"/>
        <w:adjustRightInd w:val="0"/>
        <w:spacing w:after="0" w:line="360" w:lineRule="auto"/>
        <w:ind w:left="43" w:firstLine="709"/>
        <w:jc w:val="both"/>
        <w:rPr>
          <w:rFonts w:ascii="Times New Roman" w:hAnsi="Times New Roman" w:cs="Times New Roman"/>
          <w:spacing w:val="-22"/>
          <w:sz w:val="24"/>
          <w:szCs w:val="24"/>
        </w:rPr>
      </w:pPr>
      <w:r w:rsidRPr="00AC0F99">
        <w:rPr>
          <w:rFonts w:ascii="Times New Roman" w:hAnsi="Times New Roman" w:cs="Times New Roman"/>
          <w:sz w:val="24"/>
          <w:szCs w:val="24"/>
        </w:rPr>
        <w:t>«Подтверждать справедливость высказываний (если есть запрос)»;</w:t>
      </w:r>
    </w:p>
    <w:p w:rsidR="008E0081" w:rsidRPr="00AC0F99" w:rsidRDefault="008E0081" w:rsidP="0012437E">
      <w:pPr>
        <w:widowControl w:val="0"/>
        <w:numPr>
          <w:ilvl w:val="0"/>
          <w:numId w:val="16"/>
        </w:numPr>
        <w:shd w:val="clear" w:color="auto" w:fill="FFFFFF"/>
        <w:tabs>
          <w:tab w:val="left" w:pos="384"/>
        </w:tabs>
        <w:autoSpaceDE w:val="0"/>
        <w:autoSpaceDN w:val="0"/>
        <w:adjustRightInd w:val="0"/>
        <w:spacing w:after="0" w:line="360" w:lineRule="auto"/>
        <w:ind w:left="43" w:firstLine="709"/>
        <w:jc w:val="both"/>
        <w:rPr>
          <w:rFonts w:ascii="Times New Roman" w:hAnsi="Times New Roman" w:cs="Times New Roman"/>
          <w:spacing w:val="-18"/>
          <w:sz w:val="24"/>
          <w:szCs w:val="24"/>
        </w:rPr>
      </w:pPr>
      <w:r w:rsidRPr="00AC0F99">
        <w:rPr>
          <w:rFonts w:ascii="Times New Roman" w:hAnsi="Times New Roman" w:cs="Times New Roman"/>
          <w:sz w:val="24"/>
          <w:szCs w:val="24"/>
        </w:rPr>
        <w:t>«Ремонтировать только то, что сломано»;</w:t>
      </w:r>
    </w:p>
    <w:p w:rsidR="008E0081" w:rsidRPr="00AC0F99" w:rsidRDefault="008E0081" w:rsidP="0012437E">
      <w:pPr>
        <w:widowControl w:val="0"/>
        <w:numPr>
          <w:ilvl w:val="0"/>
          <w:numId w:val="16"/>
        </w:numPr>
        <w:shd w:val="clear" w:color="auto" w:fill="FFFFFF"/>
        <w:tabs>
          <w:tab w:val="left" w:pos="384"/>
        </w:tabs>
        <w:autoSpaceDE w:val="0"/>
        <w:autoSpaceDN w:val="0"/>
        <w:adjustRightInd w:val="0"/>
        <w:spacing w:after="0" w:line="360" w:lineRule="auto"/>
        <w:ind w:left="43" w:firstLine="709"/>
        <w:jc w:val="both"/>
        <w:rPr>
          <w:rFonts w:ascii="Times New Roman" w:hAnsi="Times New Roman" w:cs="Times New Roman"/>
          <w:spacing w:val="-20"/>
          <w:sz w:val="24"/>
          <w:szCs w:val="24"/>
        </w:rPr>
      </w:pPr>
      <w:r w:rsidRPr="00AC0F99">
        <w:rPr>
          <w:rFonts w:ascii="Times New Roman" w:hAnsi="Times New Roman" w:cs="Times New Roman"/>
          <w:sz w:val="24"/>
          <w:szCs w:val="24"/>
        </w:rPr>
        <w:t>«Никто никому ничего не должен»;</w:t>
      </w:r>
    </w:p>
    <w:p w:rsidR="008E0081" w:rsidRPr="00AC0F99" w:rsidRDefault="008E0081" w:rsidP="0012437E">
      <w:pPr>
        <w:widowControl w:val="0"/>
        <w:numPr>
          <w:ilvl w:val="0"/>
          <w:numId w:val="16"/>
        </w:numPr>
        <w:shd w:val="clear" w:color="auto" w:fill="FFFFFF"/>
        <w:tabs>
          <w:tab w:val="left" w:pos="384"/>
        </w:tabs>
        <w:autoSpaceDE w:val="0"/>
        <w:autoSpaceDN w:val="0"/>
        <w:adjustRightInd w:val="0"/>
        <w:spacing w:after="0" w:line="360" w:lineRule="auto"/>
        <w:ind w:left="43" w:firstLine="709"/>
        <w:jc w:val="both"/>
        <w:rPr>
          <w:rFonts w:ascii="Times New Roman" w:hAnsi="Times New Roman" w:cs="Times New Roman"/>
          <w:spacing w:val="-18"/>
          <w:sz w:val="24"/>
          <w:szCs w:val="24"/>
        </w:rPr>
      </w:pPr>
      <w:r w:rsidRPr="00AC0F99">
        <w:rPr>
          <w:rFonts w:ascii="Times New Roman" w:hAnsi="Times New Roman" w:cs="Times New Roman"/>
          <w:sz w:val="24"/>
          <w:szCs w:val="24"/>
        </w:rPr>
        <w:t>«Личность и личная жизнь консультанта – табу»;</w:t>
      </w:r>
    </w:p>
    <w:p w:rsidR="008E0081" w:rsidRPr="00AC0F99" w:rsidRDefault="008E0081" w:rsidP="0012437E">
      <w:pPr>
        <w:widowControl w:val="0"/>
        <w:numPr>
          <w:ilvl w:val="0"/>
          <w:numId w:val="16"/>
        </w:numPr>
        <w:shd w:val="clear" w:color="auto" w:fill="FFFFFF"/>
        <w:tabs>
          <w:tab w:val="left" w:pos="384"/>
        </w:tabs>
        <w:autoSpaceDE w:val="0"/>
        <w:autoSpaceDN w:val="0"/>
        <w:adjustRightInd w:val="0"/>
        <w:spacing w:after="0" w:line="360" w:lineRule="auto"/>
        <w:ind w:left="43" w:firstLine="709"/>
        <w:jc w:val="both"/>
        <w:rPr>
          <w:rFonts w:ascii="Times New Roman" w:hAnsi="Times New Roman" w:cs="Times New Roman"/>
          <w:spacing w:val="-20"/>
          <w:sz w:val="24"/>
          <w:szCs w:val="24"/>
        </w:rPr>
      </w:pPr>
      <w:r w:rsidRPr="00AC0F99">
        <w:rPr>
          <w:rFonts w:ascii="Times New Roman" w:hAnsi="Times New Roman" w:cs="Times New Roman"/>
          <w:sz w:val="24"/>
          <w:szCs w:val="24"/>
        </w:rPr>
        <w:t>«Не обсуждать проблемы третьих лиц»;</w:t>
      </w:r>
    </w:p>
    <w:p w:rsidR="008E0081" w:rsidRPr="00AC0F99" w:rsidRDefault="008E0081" w:rsidP="0012437E">
      <w:pPr>
        <w:widowControl w:val="0"/>
        <w:numPr>
          <w:ilvl w:val="0"/>
          <w:numId w:val="16"/>
        </w:numPr>
        <w:shd w:val="clear" w:color="auto" w:fill="FFFFFF"/>
        <w:tabs>
          <w:tab w:val="left" w:pos="384"/>
        </w:tabs>
        <w:autoSpaceDE w:val="0"/>
        <w:autoSpaceDN w:val="0"/>
        <w:adjustRightInd w:val="0"/>
        <w:spacing w:after="0" w:line="360" w:lineRule="auto"/>
        <w:ind w:left="43" w:firstLine="709"/>
        <w:jc w:val="both"/>
        <w:rPr>
          <w:rFonts w:ascii="Times New Roman" w:hAnsi="Times New Roman" w:cs="Times New Roman"/>
          <w:spacing w:val="-18"/>
          <w:sz w:val="24"/>
          <w:szCs w:val="24"/>
        </w:rPr>
      </w:pPr>
      <w:r w:rsidRPr="00AC0F99">
        <w:rPr>
          <w:rFonts w:ascii="Times New Roman" w:hAnsi="Times New Roman" w:cs="Times New Roman"/>
          <w:sz w:val="24"/>
          <w:szCs w:val="24"/>
        </w:rPr>
        <w:t>Вместо «почему» использовать «зачем»</w:t>
      </w:r>
      <w:bookmarkStart w:id="0" w:name="_GoBack"/>
      <w:bookmarkEnd w:id="0"/>
      <w:r w:rsidRPr="00AC0F99">
        <w:rPr>
          <w:rFonts w:ascii="Times New Roman" w:hAnsi="Times New Roman" w:cs="Times New Roman"/>
          <w:sz w:val="24"/>
          <w:szCs w:val="24"/>
        </w:rPr>
        <w:t>;</w:t>
      </w:r>
    </w:p>
    <w:p w:rsidR="008E0081" w:rsidRPr="00AC0F99" w:rsidRDefault="008E0081" w:rsidP="0012437E">
      <w:pPr>
        <w:widowControl w:val="0"/>
        <w:numPr>
          <w:ilvl w:val="0"/>
          <w:numId w:val="16"/>
        </w:numPr>
        <w:shd w:val="clear" w:color="auto" w:fill="FFFFFF"/>
        <w:tabs>
          <w:tab w:val="left" w:pos="384"/>
        </w:tabs>
        <w:autoSpaceDE w:val="0"/>
        <w:autoSpaceDN w:val="0"/>
        <w:adjustRightInd w:val="0"/>
        <w:spacing w:after="0" w:line="360" w:lineRule="auto"/>
        <w:ind w:left="43" w:firstLine="709"/>
        <w:jc w:val="both"/>
        <w:rPr>
          <w:rFonts w:ascii="Times New Roman" w:hAnsi="Times New Roman" w:cs="Times New Roman"/>
          <w:spacing w:val="-11"/>
          <w:sz w:val="24"/>
          <w:szCs w:val="24"/>
        </w:rPr>
      </w:pPr>
      <w:r w:rsidRPr="00AC0F99">
        <w:rPr>
          <w:rFonts w:ascii="Times New Roman" w:hAnsi="Times New Roman" w:cs="Times New Roman"/>
          <w:sz w:val="24"/>
          <w:szCs w:val="24"/>
        </w:rPr>
        <w:t>«Постоянный режим доверия, понимания и принятия»;</w:t>
      </w:r>
    </w:p>
    <w:p w:rsidR="008E0081" w:rsidRPr="00AC0F99" w:rsidRDefault="008E0081" w:rsidP="0012437E">
      <w:pPr>
        <w:widowControl w:val="0"/>
        <w:numPr>
          <w:ilvl w:val="0"/>
          <w:numId w:val="16"/>
        </w:numPr>
        <w:shd w:val="clear" w:color="auto" w:fill="FFFFFF"/>
        <w:tabs>
          <w:tab w:val="left" w:pos="384"/>
        </w:tabs>
        <w:autoSpaceDE w:val="0"/>
        <w:autoSpaceDN w:val="0"/>
        <w:adjustRightInd w:val="0"/>
        <w:spacing w:after="0" w:line="360" w:lineRule="auto"/>
        <w:ind w:left="43" w:firstLine="709"/>
        <w:jc w:val="both"/>
        <w:rPr>
          <w:rFonts w:ascii="Times New Roman" w:hAnsi="Times New Roman" w:cs="Times New Roman"/>
          <w:spacing w:val="-11"/>
          <w:sz w:val="24"/>
          <w:szCs w:val="24"/>
        </w:rPr>
      </w:pPr>
      <w:r w:rsidRPr="00AC0F99">
        <w:rPr>
          <w:rFonts w:ascii="Times New Roman" w:hAnsi="Times New Roman" w:cs="Times New Roman"/>
          <w:sz w:val="24"/>
          <w:szCs w:val="24"/>
        </w:rPr>
        <w:t>«Смириться с собственным совершенством: нет перфекционизму»;</w:t>
      </w:r>
    </w:p>
    <w:p w:rsidR="008E0081" w:rsidRPr="00AC0F99" w:rsidRDefault="008E0081" w:rsidP="0012437E">
      <w:pPr>
        <w:widowControl w:val="0"/>
        <w:numPr>
          <w:ilvl w:val="0"/>
          <w:numId w:val="16"/>
        </w:numPr>
        <w:shd w:val="clear" w:color="auto" w:fill="FFFFFF"/>
        <w:tabs>
          <w:tab w:val="left" w:pos="384"/>
        </w:tabs>
        <w:autoSpaceDE w:val="0"/>
        <w:autoSpaceDN w:val="0"/>
        <w:adjustRightInd w:val="0"/>
        <w:spacing w:after="0" w:line="360" w:lineRule="auto"/>
        <w:ind w:left="43" w:firstLine="709"/>
        <w:jc w:val="both"/>
        <w:rPr>
          <w:rFonts w:ascii="Times New Roman" w:hAnsi="Times New Roman" w:cs="Times New Roman"/>
          <w:spacing w:val="-11"/>
          <w:sz w:val="24"/>
          <w:szCs w:val="24"/>
        </w:rPr>
      </w:pPr>
      <w:r w:rsidRPr="00AC0F99">
        <w:rPr>
          <w:rFonts w:ascii="Times New Roman" w:hAnsi="Times New Roman" w:cs="Times New Roman"/>
          <w:sz w:val="24"/>
          <w:szCs w:val="24"/>
        </w:rPr>
        <w:t>«Всем помочь нельзя»;</w:t>
      </w:r>
    </w:p>
    <w:p w:rsidR="008E0081" w:rsidRPr="00AC0F99" w:rsidRDefault="008E0081" w:rsidP="0012437E">
      <w:pPr>
        <w:widowControl w:val="0"/>
        <w:numPr>
          <w:ilvl w:val="0"/>
          <w:numId w:val="16"/>
        </w:numPr>
        <w:shd w:val="clear" w:color="auto" w:fill="FFFFFF"/>
        <w:tabs>
          <w:tab w:val="left" w:pos="384"/>
        </w:tabs>
        <w:autoSpaceDE w:val="0"/>
        <w:autoSpaceDN w:val="0"/>
        <w:adjustRightInd w:val="0"/>
        <w:spacing w:after="0" w:line="360" w:lineRule="auto"/>
        <w:ind w:left="43" w:firstLine="709"/>
        <w:jc w:val="both"/>
        <w:rPr>
          <w:rFonts w:ascii="Times New Roman" w:hAnsi="Times New Roman" w:cs="Times New Roman"/>
          <w:spacing w:val="-10"/>
          <w:sz w:val="24"/>
          <w:szCs w:val="24"/>
        </w:rPr>
      </w:pPr>
      <w:r w:rsidRPr="00AC0F99">
        <w:rPr>
          <w:rFonts w:ascii="Times New Roman" w:hAnsi="Times New Roman" w:cs="Times New Roman"/>
          <w:sz w:val="24"/>
          <w:szCs w:val="24"/>
        </w:rPr>
        <w:t>«Признать собственный страх: это естественно»;</w:t>
      </w:r>
    </w:p>
    <w:p w:rsidR="008E0081" w:rsidRPr="00AC0F99" w:rsidRDefault="008E0081" w:rsidP="0012437E">
      <w:pPr>
        <w:widowControl w:val="0"/>
        <w:numPr>
          <w:ilvl w:val="0"/>
          <w:numId w:val="16"/>
        </w:numPr>
        <w:shd w:val="clear" w:color="auto" w:fill="FFFFFF"/>
        <w:tabs>
          <w:tab w:val="left" w:pos="384"/>
        </w:tabs>
        <w:autoSpaceDE w:val="0"/>
        <w:autoSpaceDN w:val="0"/>
        <w:adjustRightInd w:val="0"/>
        <w:spacing w:after="0" w:line="360" w:lineRule="auto"/>
        <w:ind w:left="43" w:firstLine="709"/>
        <w:jc w:val="both"/>
        <w:rPr>
          <w:rFonts w:ascii="Times New Roman" w:hAnsi="Times New Roman" w:cs="Times New Roman"/>
          <w:spacing w:val="-11"/>
          <w:sz w:val="24"/>
          <w:szCs w:val="24"/>
        </w:rPr>
      </w:pPr>
      <w:r w:rsidRPr="00AC0F99">
        <w:rPr>
          <w:rFonts w:ascii="Times New Roman" w:hAnsi="Times New Roman" w:cs="Times New Roman"/>
          <w:sz w:val="24"/>
          <w:szCs w:val="24"/>
        </w:rPr>
        <w:t>«Главное - быть рядом и слушать его»;</w:t>
      </w:r>
    </w:p>
    <w:p w:rsidR="008E0081" w:rsidRPr="00AC0F99" w:rsidRDefault="008E0081" w:rsidP="0012437E">
      <w:pPr>
        <w:widowControl w:val="0"/>
        <w:numPr>
          <w:ilvl w:val="0"/>
          <w:numId w:val="16"/>
        </w:numPr>
        <w:shd w:val="clear" w:color="auto" w:fill="FFFFFF"/>
        <w:tabs>
          <w:tab w:val="left" w:pos="384"/>
        </w:tabs>
        <w:autoSpaceDE w:val="0"/>
        <w:autoSpaceDN w:val="0"/>
        <w:adjustRightInd w:val="0"/>
        <w:spacing w:after="0" w:line="360" w:lineRule="auto"/>
        <w:ind w:left="43" w:firstLine="709"/>
        <w:jc w:val="both"/>
        <w:rPr>
          <w:rFonts w:ascii="Times New Roman" w:hAnsi="Times New Roman" w:cs="Times New Roman"/>
          <w:spacing w:val="-11"/>
          <w:sz w:val="24"/>
          <w:szCs w:val="24"/>
        </w:rPr>
      </w:pPr>
      <w:r w:rsidRPr="00AC0F99">
        <w:rPr>
          <w:rFonts w:ascii="Times New Roman" w:hAnsi="Times New Roman" w:cs="Times New Roman"/>
          <w:sz w:val="24"/>
          <w:szCs w:val="24"/>
        </w:rPr>
        <w:t>«Помнить, что проблемы клиента - что его проблемы»;</w:t>
      </w:r>
    </w:p>
    <w:p w:rsidR="008E0081" w:rsidRPr="00AC0F99" w:rsidRDefault="008E0081" w:rsidP="0012437E">
      <w:pPr>
        <w:widowControl w:val="0"/>
        <w:numPr>
          <w:ilvl w:val="0"/>
          <w:numId w:val="16"/>
        </w:numPr>
        <w:shd w:val="clear" w:color="auto" w:fill="FFFFFF"/>
        <w:tabs>
          <w:tab w:val="left" w:pos="384"/>
        </w:tabs>
        <w:autoSpaceDE w:val="0"/>
        <w:autoSpaceDN w:val="0"/>
        <w:adjustRightInd w:val="0"/>
        <w:spacing w:after="0" w:line="360" w:lineRule="auto"/>
        <w:ind w:left="43" w:firstLine="709"/>
        <w:jc w:val="both"/>
        <w:rPr>
          <w:rFonts w:ascii="Times New Roman" w:hAnsi="Times New Roman" w:cs="Times New Roman"/>
          <w:spacing w:val="-10"/>
          <w:sz w:val="24"/>
          <w:szCs w:val="24"/>
        </w:rPr>
      </w:pPr>
      <w:r w:rsidRPr="00AC0F99">
        <w:rPr>
          <w:rFonts w:ascii="Times New Roman" w:hAnsi="Times New Roman" w:cs="Times New Roman"/>
          <w:sz w:val="24"/>
          <w:szCs w:val="24"/>
        </w:rPr>
        <w:t>«Смотреть на свое место в ситуации (в разговоре)»;</w:t>
      </w:r>
    </w:p>
    <w:p w:rsidR="008E0081" w:rsidRPr="00AC0F99" w:rsidRDefault="008E0081" w:rsidP="0012437E">
      <w:pPr>
        <w:widowControl w:val="0"/>
        <w:numPr>
          <w:ilvl w:val="0"/>
          <w:numId w:val="16"/>
        </w:numPr>
        <w:shd w:val="clear" w:color="auto" w:fill="FFFFFF"/>
        <w:tabs>
          <w:tab w:val="left" w:pos="384"/>
        </w:tabs>
        <w:autoSpaceDE w:val="0"/>
        <w:autoSpaceDN w:val="0"/>
        <w:adjustRightInd w:val="0"/>
        <w:spacing w:after="0" w:line="360" w:lineRule="auto"/>
        <w:ind w:left="43" w:firstLine="709"/>
        <w:jc w:val="both"/>
        <w:rPr>
          <w:rFonts w:ascii="Times New Roman" w:hAnsi="Times New Roman" w:cs="Times New Roman"/>
          <w:spacing w:val="-10"/>
          <w:sz w:val="24"/>
          <w:szCs w:val="24"/>
        </w:rPr>
      </w:pPr>
      <w:r w:rsidRPr="00AC0F99">
        <w:rPr>
          <w:rFonts w:ascii="Times New Roman" w:hAnsi="Times New Roman" w:cs="Times New Roman"/>
          <w:sz w:val="24"/>
          <w:szCs w:val="24"/>
        </w:rPr>
        <w:t>«Быть гибким, рефлексирующим»;</w:t>
      </w:r>
    </w:p>
    <w:p w:rsidR="008E0081" w:rsidRPr="00AC0F99" w:rsidRDefault="008E0081" w:rsidP="0012437E">
      <w:pPr>
        <w:widowControl w:val="0"/>
        <w:numPr>
          <w:ilvl w:val="0"/>
          <w:numId w:val="16"/>
        </w:numPr>
        <w:shd w:val="clear" w:color="auto" w:fill="FFFFFF"/>
        <w:tabs>
          <w:tab w:val="left" w:pos="384"/>
        </w:tabs>
        <w:autoSpaceDE w:val="0"/>
        <w:autoSpaceDN w:val="0"/>
        <w:adjustRightInd w:val="0"/>
        <w:spacing w:after="0" w:line="360" w:lineRule="auto"/>
        <w:ind w:left="43" w:firstLine="709"/>
        <w:jc w:val="both"/>
        <w:rPr>
          <w:rFonts w:ascii="Times New Roman" w:hAnsi="Times New Roman" w:cs="Times New Roman"/>
          <w:spacing w:val="-9"/>
          <w:sz w:val="24"/>
          <w:szCs w:val="24"/>
        </w:rPr>
      </w:pPr>
      <w:r w:rsidRPr="00AC0F99">
        <w:rPr>
          <w:rFonts w:ascii="Times New Roman" w:hAnsi="Times New Roman" w:cs="Times New Roman"/>
          <w:sz w:val="24"/>
          <w:szCs w:val="24"/>
        </w:rPr>
        <w:t>«Фиксируй свою агрессию, возмущение, недоумение»;</w:t>
      </w:r>
    </w:p>
    <w:p w:rsidR="008E0081" w:rsidRPr="00AC0F99" w:rsidRDefault="008E0081" w:rsidP="0012437E">
      <w:pPr>
        <w:widowControl w:val="0"/>
        <w:numPr>
          <w:ilvl w:val="0"/>
          <w:numId w:val="16"/>
        </w:numPr>
        <w:shd w:val="clear" w:color="auto" w:fill="FFFFFF"/>
        <w:tabs>
          <w:tab w:val="left" w:pos="384"/>
        </w:tabs>
        <w:autoSpaceDE w:val="0"/>
        <w:autoSpaceDN w:val="0"/>
        <w:adjustRightInd w:val="0"/>
        <w:spacing w:after="0" w:line="360" w:lineRule="auto"/>
        <w:ind w:left="43" w:firstLine="709"/>
        <w:jc w:val="both"/>
        <w:rPr>
          <w:rFonts w:ascii="Times New Roman" w:hAnsi="Times New Roman" w:cs="Times New Roman"/>
          <w:spacing w:val="-10"/>
          <w:sz w:val="24"/>
          <w:szCs w:val="24"/>
        </w:rPr>
      </w:pPr>
      <w:r w:rsidRPr="00AC0F99">
        <w:rPr>
          <w:rFonts w:ascii="Times New Roman" w:hAnsi="Times New Roman" w:cs="Times New Roman"/>
          <w:sz w:val="24"/>
          <w:szCs w:val="24"/>
        </w:rPr>
        <w:t>«Не терапировать»;</w:t>
      </w:r>
    </w:p>
    <w:p w:rsidR="008E0081" w:rsidRPr="008E0081" w:rsidRDefault="008E0081" w:rsidP="0012437E">
      <w:pPr>
        <w:widowControl w:val="0"/>
        <w:numPr>
          <w:ilvl w:val="0"/>
          <w:numId w:val="16"/>
        </w:numPr>
        <w:shd w:val="clear" w:color="auto" w:fill="FFFFFF"/>
        <w:tabs>
          <w:tab w:val="left" w:pos="384"/>
        </w:tabs>
        <w:autoSpaceDE w:val="0"/>
        <w:autoSpaceDN w:val="0"/>
        <w:adjustRightInd w:val="0"/>
        <w:spacing w:after="0" w:line="360" w:lineRule="auto"/>
        <w:ind w:left="43" w:firstLine="709"/>
        <w:jc w:val="both"/>
        <w:rPr>
          <w:rFonts w:ascii="Times New Roman" w:hAnsi="Times New Roman" w:cs="Times New Roman"/>
          <w:spacing w:val="-10"/>
          <w:sz w:val="24"/>
          <w:szCs w:val="24"/>
        </w:rPr>
      </w:pPr>
      <w:r w:rsidRPr="00AC0F99">
        <w:rPr>
          <w:rFonts w:ascii="Times New Roman" w:hAnsi="Times New Roman" w:cs="Times New Roman"/>
          <w:spacing w:val="-2"/>
          <w:sz w:val="24"/>
          <w:szCs w:val="24"/>
        </w:rPr>
        <w:t>«Уважать себя».</w:t>
      </w:r>
    </w:p>
    <w:p w:rsidR="008E0081" w:rsidRPr="00FD4302" w:rsidRDefault="008E0081" w:rsidP="00FD4302">
      <w:pPr>
        <w:spacing w:after="0" w:line="360" w:lineRule="auto"/>
        <w:ind w:firstLine="709"/>
        <w:jc w:val="center"/>
        <w:rPr>
          <w:rFonts w:ascii="Times New Roman" w:hAnsi="Times New Roman" w:cs="Times New Roman"/>
          <w:b/>
          <w:sz w:val="24"/>
          <w:szCs w:val="24"/>
        </w:rPr>
      </w:pPr>
      <w:r w:rsidRPr="00FD4302">
        <w:rPr>
          <w:rFonts w:ascii="Times New Roman" w:hAnsi="Times New Roman" w:cs="Times New Roman"/>
          <w:b/>
          <w:sz w:val="24"/>
          <w:szCs w:val="24"/>
        </w:rPr>
        <w:t xml:space="preserve">Активное слушание </w:t>
      </w:r>
    </w:p>
    <w:p w:rsidR="008E0081" w:rsidRPr="00AC0F99" w:rsidRDefault="008E0081" w:rsidP="008E0081">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Активное слушание - это:</w:t>
      </w:r>
    </w:p>
    <w:p w:rsidR="008E0081" w:rsidRPr="00AC0F99" w:rsidRDefault="008E0081" w:rsidP="0012437E">
      <w:pPr>
        <w:pStyle w:val="a6"/>
        <w:widowControl w:val="0"/>
        <w:numPr>
          <w:ilvl w:val="0"/>
          <w:numId w:val="17"/>
        </w:numPr>
        <w:autoSpaceDE w:val="0"/>
        <w:autoSpaceDN w:val="0"/>
        <w:adjustRightInd w:val="0"/>
        <w:spacing w:after="0" w:line="360" w:lineRule="auto"/>
        <w:ind w:left="0" w:firstLine="709"/>
        <w:jc w:val="both"/>
        <w:rPr>
          <w:rFonts w:ascii="Times New Roman" w:hAnsi="Times New Roman"/>
          <w:sz w:val="24"/>
          <w:szCs w:val="24"/>
        </w:rPr>
      </w:pPr>
      <w:proofErr w:type="gramStart"/>
      <w:r w:rsidRPr="00AC0F99">
        <w:rPr>
          <w:rFonts w:ascii="Times New Roman" w:hAnsi="Times New Roman"/>
          <w:sz w:val="24"/>
          <w:szCs w:val="24"/>
        </w:rPr>
        <w:t>поддержка (установление контакта с клиентом через принятие и уважение</w:t>
      </w:r>
      <w:proofErr w:type="gramEnd"/>
    </w:p>
    <w:p w:rsidR="008E0081" w:rsidRPr="00AC0F99" w:rsidRDefault="008E0081" w:rsidP="008E0081">
      <w:pPr>
        <w:spacing w:after="0" w:line="360" w:lineRule="auto"/>
        <w:ind w:left="180" w:firstLine="709"/>
        <w:jc w:val="both"/>
        <w:rPr>
          <w:rFonts w:ascii="Times New Roman" w:hAnsi="Times New Roman" w:cs="Times New Roman"/>
          <w:sz w:val="24"/>
          <w:szCs w:val="24"/>
        </w:rPr>
      </w:pPr>
      <w:r w:rsidRPr="00AC0F99">
        <w:rPr>
          <w:rFonts w:ascii="Times New Roman" w:hAnsi="Times New Roman" w:cs="Times New Roman"/>
          <w:sz w:val="24"/>
          <w:szCs w:val="24"/>
        </w:rPr>
        <w:t xml:space="preserve">без оценочных суждений);   </w:t>
      </w:r>
    </w:p>
    <w:p w:rsidR="008E0081" w:rsidRPr="00AC0F99" w:rsidRDefault="008E0081" w:rsidP="0012437E">
      <w:pPr>
        <w:pStyle w:val="a6"/>
        <w:widowControl w:val="0"/>
        <w:numPr>
          <w:ilvl w:val="0"/>
          <w:numId w:val="17"/>
        </w:numPr>
        <w:autoSpaceDE w:val="0"/>
        <w:autoSpaceDN w:val="0"/>
        <w:adjustRightInd w:val="0"/>
        <w:spacing w:after="0" w:line="360" w:lineRule="auto"/>
        <w:ind w:left="0" w:firstLine="709"/>
        <w:jc w:val="both"/>
        <w:rPr>
          <w:rFonts w:ascii="Times New Roman" w:hAnsi="Times New Roman"/>
          <w:sz w:val="24"/>
          <w:szCs w:val="24"/>
        </w:rPr>
      </w:pPr>
      <w:r w:rsidRPr="00AC0F99">
        <w:rPr>
          <w:rFonts w:ascii="Times New Roman" w:hAnsi="Times New Roman"/>
          <w:sz w:val="24"/>
          <w:szCs w:val="24"/>
        </w:rPr>
        <w:t xml:space="preserve">слушание без оценки идей и поступков;   </w:t>
      </w:r>
    </w:p>
    <w:p w:rsidR="008E0081" w:rsidRPr="00AC0F99" w:rsidRDefault="008E0081" w:rsidP="0012437E">
      <w:pPr>
        <w:pStyle w:val="a6"/>
        <w:widowControl w:val="0"/>
        <w:numPr>
          <w:ilvl w:val="0"/>
          <w:numId w:val="17"/>
        </w:numPr>
        <w:autoSpaceDE w:val="0"/>
        <w:autoSpaceDN w:val="0"/>
        <w:adjustRightInd w:val="0"/>
        <w:spacing w:after="0" w:line="360" w:lineRule="auto"/>
        <w:ind w:left="0" w:firstLine="709"/>
        <w:jc w:val="both"/>
        <w:rPr>
          <w:rFonts w:ascii="Times New Roman" w:hAnsi="Times New Roman"/>
          <w:sz w:val="24"/>
          <w:szCs w:val="24"/>
        </w:rPr>
      </w:pPr>
      <w:r w:rsidRPr="00AC0F99">
        <w:rPr>
          <w:rFonts w:ascii="Times New Roman" w:hAnsi="Times New Roman"/>
          <w:sz w:val="24"/>
          <w:szCs w:val="24"/>
        </w:rPr>
        <w:t xml:space="preserve"> обобщение и возвращение этого клиенту, добиваясь ясности.</w:t>
      </w:r>
    </w:p>
    <w:p w:rsidR="008E0081" w:rsidRPr="00AC0F99" w:rsidRDefault="008E0081" w:rsidP="008E0081">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 xml:space="preserve">Консультант сосредоточивается на вопросах: </w:t>
      </w:r>
    </w:p>
    <w:p w:rsidR="008E0081" w:rsidRPr="00AC0F99" w:rsidRDefault="008E0081" w:rsidP="008E0081">
      <w:pPr>
        <w:spacing w:after="0" w:line="360" w:lineRule="auto"/>
        <w:ind w:left="720" w:firstLine="709"/>
        <w:jc w:val="both"/>
        <w:rPr>
          <w:rFonts w:ascii="Times New Roman" w:hAnsi="Times New Roman" w:cs="Times New Roman"/>
          <w:sz w:val="24"/>
          <w:szCs w:val="24"/>
        </w:rPr>
      </w:pPr>
      <w:r w:rsidRPr="00AC0F99">
        <w:rPr>
          <w:rFonts w:ascii="Times New Roman" w:hAnsi="Times New Roman" w:cs="Times New Roman"/>
          <w:sz w:val="24"/>
          <w:szCs w:val="24"/>
        </w:rPr>
        <w:t xml:space="preserve">«Что говорящий сказал?» </w:t>
      </w:r>
    </w:p>
    <w:p w:rsidR="008E0081" w:rsidRPr="00AC0F99" w:rsidRDefault="008E0081" w:rsidP="008E0081">
      <w:pPr>
        <w:spacing w:after="0" w:line="360" w:lineRule="auto"/>
        <w:ind w:left="720" w:firstLine="709"/>
        <w:jc w:val="both"/>
        <w:rPr>
          <w:rFonts w:ascii="Times New Roman" w:hAnsi="Times New Roman" w:cs="Times New Roman"/>
          <w:sz w:val="24"/>
          <w:szCs w:val="24"/>
        </w:rPr>
      </w:pPr>
      <w:r w:rsidRPr="00AC0F99">
        <w:rPr>
          <w:rFonts w:ascii="Times New Roman" w:hAnsi="Times New Roman" w:cs="Times New Roman"/>
          <w:sz w:val="24"/>
          <w:szCs w:val="24"/>
        </w:rPr>
        <w:t xml:space="preserve">«Что он чувствует по этому поводу?» </w:t>
      </w:r>
    </w:p>
    <w:p w:rsidR="008E0081" w:rsidRPr="00AC0F99" w:rsidRDefault="008E0081" w:rsidP="008E0081">
      <w:pPr>
        <w:spacing w:after="0" w:line="360" w:lineRule="auto"/>
        <w:ind w:left="720" w:firstLine="709"/>
        <w:jc w:val="both"/>
        <w:rPr>
          <w:rFonts w:ascii="Times New Roman" w:hAnsi="Times New Roman" w:cs="Times New Roman"/>
          <w:sz w:val="24"/>
          <w:szCs w:val="24"/>
        </w:rPr>
      </w:pPr>
      <w:r w:rsidRPr="00AC0F99">
        <w:rPr>
          <w:rFonts w:ascii="Times New Roman" w:hAnsi="Times New Roman" w:cs="Times New Roman"/>
          <w:sz w:val="24"/>
          <w:szCs w:val="24"/>
        </w:rPr>
        <w:t xml:space="preserve">«Насколько эти чувства соответствуют сказанному?» </w:t>
      </w:r>
    </w:p>
    <w:p w:rsidR="008E0081" w:rsidRPr="00AC0F99" w:rsidRDefault="008E0081" w:rsidP="008E0081">
      <w:pPr>
        <w:spacing w:after="0" w:line="360" w:lineRule="auto"/>
        <w:ind w:left="720" w:firstLine="709"/>
        <w:jc w:val="both"/>
        <w:rPr>
          <w:rFonts w:ascii="Times New Roman" w:hAnsi="Times New Roman" w:cs="Times New Roman"/>
          <w:sz w:val="24"/>
          <w:szCs w:val="24"/>
        </w:rPr>
      </w:pPr>
      <w:r w:rsidRPr="00AC0F99">
        <w:rPr>
          <w:rFonts w:ascii="Times New Roman" w:hAnsi="Times New Roman" w:cs="Times New Roman"/>
          <w:sz w:val="24"/>
          <w:szCs w:val="24"/>
        </w:rPr>
        <w:lastRenderedPageBreak/>
        <w:t xml:space="preserve">«Что хочет </w:t>
      </w:r>
      <w:proofErr w:type="gramStart"/>
      <w:r w:rsidRPr="00AC0F99">
        <w:rPr>
          <w:rFonts w:ascii="Times New Roman" w:hAnsi="Times New Roman" w:cs="Times New Roman"/>
          <w:sz w:val="24"/>
          <w:szCs w:val="24"/>
        </w:rPr>
        <w:t>говорящий</w:t>
      </w:r>
      <w:proofErr w:type="gramEnd"/>
      <w:r w:rsidRPr="00AC0F99">
        <w:rPr>
          <w:rFonts w:ascii="Times New Roman" w:hAnsi="Times New Roman" w:cs="Times New Roman"/>
          <w:sz w:val="24"/>
          <w:szCs w:val="24"/>
        </w:rPr>
        <w:t>, в чем нуждается?»</w:t>
      </w:r>
    </w:p>
    <w:p w:rsidR="008E0081" w:rsidRPr="00AC0F99" w:rsidRDefault="008E0081" w:rsidP="008E0081">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В результате активного слушания клиент получает:</w:t>
      </w:r>
    </w:p>
    <w:p w:rsidR="008E0081" w:rsidRPr="00AC0F99" w:rsidRDefault="008E0081" w:rsidP="008E0081">
      <w:pPr>
        <w:spacing w:after="0" w:line="360" w:lineRule="auto"/>
        <w:ind w:left="720" w:firstLine="709"/>
        <w:jc w:val="both"/>
        <w:rPr>
          <w:rFonts w:ascii="Times New Roman" w:hAnsi="Times New Roman" w:cs="Times New Roman"/>
          <w:sz w:val="24"/>
          <w:szCs w:val="24"/>
        </w:rPr>
      </w:pPr>
      <w:r w:rsidRPr="00AC0F99">
        <w:rPr>
          <w:rFonts w:ascii="Times New Roman" w:hAnsi="Times New Roman" w:cs="Times New Roman"/>
          <w:sz w:val="24"/>
          <w:szCs w:val="24"/>
        </w:rPr>
        <w:t>а)</w:t>
      </w:r>
      <w:r w:rsidRPr="00AC0F99">
        <w:rPr>
          <w:rFonts w:ascii="Times New Roman" w:hAnsi="Times New Roman" w:cs="Times New Roman"/>
          <w:sz w:val="24"/>
          <w:szCs w:val="24"/>
        </w:rPr>
        <w:tab/>
        <w:t>повышение самооценки;</w:t>
      </w:r>
    </w:p>
    <w:p w:rsidR="008E0081" w:rsidRPr="00AC0F99" w:rsidRDefault="008E0081" w:rsidP="008E0081">
      <w:pPr>
        <w:spacing w:after="0" w:line="360" w:lineRule="auto"/>
        <w:ind w:left="720" w:firstLine="709"/>
        <w:jc w:val="both"/>
        <w:rPr>
          <w:rFonts w:ascii="Times New Roman" w:hAnsi="Times New Roman" w:cs="Times New Roman"/>
          <w:sz w:val="24"/>
          <w:szCs w:val="24"/>
        </w:rPr>
      </w:pPr>
      <w:r w:rsidRPr="00AC0F99">
        <w:rPr>
          <w:rFonts w:ascii="Times New Roman" w:hAnsi="Times New Roman" w:cs="Times New Roman"/>
          <w:sz w:val="24"/>
          <w:szCs w:val="24"/>
        </w:rPr>
        <w:t>б)</w:t>
      </w:r>
      <w:r w:rsidRPr="00AC0F99">
        <w:rPr>
          <w:rFonts w:ascii="Times New Roman" w:hAnsi="Times New Roman" w:cs="Times New Roman"/>
          <w:sz w:val="24"/>
          <w:szCs w:val="24"/>
        </w:rPr>
        <w:tab/>
        <w:t>возрастает эмоциональная зрелость;</w:t>
      </w:r>
    </w:p>
    <w:p w:rsidR="008E0081" w:rsidRPr="00AC0F99" w:rsidRDefault="008E0081" w:rsidP="008E0081">
      <w:pPr>
        <w:spacing w:after="0" w:line="360" w:lineRule="auto"/>
        <w:ind w:left="720" w:firstLine="709"/>
        <w:jc w:val="both"/>
        <w:rPr>
          <w:rFonts w:ascii="Times New Roman" w:hAnsi="Times New Roman" w:cs="Times New Roman"/>
          <w:sz w:val="24"/>
          <w:szCs w:val="24"/>
        </w:rPr>
      </w:pPr>
      <w:r w:rsidRPr="00AC0F99">
        <w:rPr>
          <w:rFonts w:ascii="Times New Roman" w:hAnsi="Times New Roman" w:cs="Times New Roman"/>
          <w:sz w:val="24"/>
          <w:szCs w:val="24"/>
        </w:rPr>
        <w:t>в)</w:t>
      </w:r>
      <w:r w:rsidRPr="00AC0F99">
        <w:rPr>
          <w:rFonts w:ascii="Times New Roman" w:hAnsi="Times New Roman" w:cs="Times New Roman"/>
          <w:sz w:val="24"/>
          <w:szCs w:val="24"/>
        </w:rPr>
        <w:tab/>
        <w:t>расширяется доступ к индивидуальному опыту;</w:t>
      </w:r>
    </w:p>
    <w:p w:rsidR="008E0081" w:rsidRPr="00AC0F99" w:rsidRDefault="008E0081" w:rsidP="008E0081">
      <w:pPr>
        <w:spacing w:after="0" w:line="360" w:lineRule="auto"/>
        <w:ind w:left="720" w:firstLine="709"/>
        <w:jc w:val="both"/>
        <w:rPr>
          <w:rFonts w:ascii="Times New Roman" w:hAnsi="Times New Roman" w:cs="Times New Roman"/>
          <w:sz w:val="24"/>
          <w:szCs w:val="24"/>
        </w:rPr>
      </w:pPr>
      <w:r w:rsidRPr="00AC0F99">
        <w:rPr>
          <w:rFonts w:ascii="Times New Roman" w:hAnsi="Times New Roman" w:cs="Times New Roman"/>
          <w:sz w:val="24"/>
          <w:szCs w:val="24"/>
        </w:rPr>
        <w:t>г)</w:t>
      </w:r>
      <w:r w:rsidRPr="00AC0F99">
        <w:rPr>
          <w:rFonts w:ascii="Times New Roman" w:hAnsi="Times New Roman" w:cs="Times New Roman"/>
          <w:sz w:val="24"/>
          <w:szCs w:val="24"/>
        </w:rPr>
        <w:tab/>
        <w:t>возрастает настойчивость в достижении личных целей;</w:t>
      </w:r>
    </w:p>
    <w:p w:rsidR="008E0081" w:rsidRPr="00AC0F99" w:rsidRDefault="008E0081" w:rsidP="008E0081">
      <w:pPr>
        <w:spacing w:after="0" w:line="360" w:lineRule="auto"/>
        <w:ind w:left="720" w:firstLine="709"/>
        <w:jc w:val="both"/>
        <w:rPr>
          <w:rFonts w:ascii="Times New Roman" w:hAnsi="Times New Roman" w:cs="Times New Roman"/>
          <w:sz w:val="24"/>
          <w:szCs w:val="24"/>
        </w:rPr>
      </w:pPr>
      <w:r w:rsidRPr="00AC0F99">
        <w:rPr>
          <w:rFonts w:ascii="Times New Roman" w:hAnsi="Times New Roman" w:cs="Times New Roman"/>
          <w:sz w:val="24"/>
          <w:szCs w:val="24"/>
        </w:rPr>
        <w:t>д)</w:t>
      </w:r>
      <w:r w:rsidRPr="00AC0F99">
        <w:rPr>
          <w:rFonts w:ascii="Times New Roman" w:hAnsi="Times New Roman" w:cs="Times New Roman"/>
          <w:sz w:val="24"/>
          <w:szCs w:val="24"/>
        </w:rPr>
        <w:tab/>
        <w:t>снижается доля неконструктивных психологических защит;</w:t>
      </w:r>
    </w:p>
    <w:p w:rsidR="008E0081" w:rsidRPr="00AC0F99" w:rsidRDefault="008E0081" w:rsidP="008E0081">
      <w:pPr>
        <w:spacing w:after="0" w:line="360" w:lineRule="auto"/>
        <w:ind w:left="720" w:firstLine="709"/>
        <w:jc w:val="both"/>
        <w:rPr>
          <w:rFonts w:ascii="Times New Roman" w:hAnsi="Times New Roman" w:cs="Times New Roman"/>
          <w:sz w:val="24"/>
          <w:szCs w:val="24"/>
        </w:rPr>
      </w:pPr>
      <w:r w:rsidRPr="00AC0F99">
        <w:rPr>
          <w:rFonts w:ascii="Times New Roman" w:hAnsi="Times New Roman" w:cs="Times New Roman"/>
          <w:sz w:val="24"/>
          <w:szCs w:val="24"/>
        </w:rPr>
        <w:t>е)</w:t>
      </w:r>
      <w:r w:rsidRPr="00AC0F99">
        <w:rPr>
          <w:rFonts w:ascii="Times New Roman" w:hAnsi="Times New Roman" w:cs="Times New Roman"/>
          <w:sz w:val="24"/>
          <w:szCs w:val="24"/>
        </w:rPr>
        <w:tab/>
        <w:t>уменьшается авторитарность;</w:t>
      </w:r>
    </w:p>
    <w:p w:rsidR="008E0081" w:rsidRPr="00AC0F99" w:rsidRDefault="008E0081" w:rsidP="008E0081">
      <w:pPr>
        <w:spacing w:after="0" w:line="360" w:lineRule="auto"/>
        <w:ind w:left="720" w:firstLine="709"/>
        <w:jc w:val="both"/>
        <w:rPr>
          <w:rFonts w:ascii="Times New Roman" w:hAnsi="Times New Roman" w:cs="Times New Roman"/>
          <w:sz w:val="24"/>
          <w:szCs w:val="24"/>
        </w:rPr>
      </w:pPr>
      <w:r w:rsidRPr="00AC0F99">
        <w:rPr>
          <w:rFonts w:ascii="Times New Roman" w:hAnsi="Times New Roman" w:cs="Times New Roman"/>
          <w:sz w:val="24"/>
          <w:szCs w:val="24"/>
        </w:rPr>
        <w:t>ж)</w:t>
      </w:r>
      <w:r w:rsidRPr="00AC0F99">
        <w:rPr>
          <w:rFonts w:ascii="Times New Roman" w:hAnsi="Times New Roman" w:cs="Times New Roman"/>
          <w:sz w:val="24"/>
          <w:szCs w:val="24"/>
        </w:rPr>
        <w:tab/>
        <w:t>повышается готовность услышать других;</w:t>
      </w:r>
    </w:p>
    <w:p w:rsidR="008E0081" w:rsidRPr="00AC0F99" w:rsidRDefault="008E0081" w:rsidP="008E0081">
      <w:pPr>
        <w:spacing w:after="0" w:line="360" w:lineRule="auto"/>
        <w:ind w:left="720" w:firstLine="709"/>
        <w:jc w:val="both"/>
        <w:rPr>
          <w:rFonts w:ascii="Times New Roman" w:hAnsi="Times New Roman" w:cs="Times New Roman"/>
          <w:sz w:val="24"/>
          <w:szCs w:val="24"/>
        </w:rPr>
      </w:pPr>
      <w:r w:rsidRPr="00AC0F99">
        <w:rPr>
          <w:rFonts w:ascii="Times New Roman" w:hAnsi="Times New Roman" w:cs="Times New Roman"/>
          <w:sz w:val="24"/>
          <w:szCs w:val="24"/>
        </w:rPr>
        <w:t>з)</w:t>
      </w:r>
      <w:r w:rsidRPr="00AC0F99">
        <w:rPr>
          <w:rFonts w:ascii="Times New Roman" w:hAnsi="Times New Roman" w:cs="Times New Roman"/>
          <w:sz w:val="24"/>
          <w:szCs w:val="24"/>
        </w:rPr>
        <w:tab/>
        <w:t>общее повышение социальной чувствительности.</w:t>
      </w:r>
    </w:p>
    <w:p w:rsidR="008E0081" w:rsidRPr="00AC0F99" w:rsidRDefault="008E0081" w:rsidP="008E0081">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При реализации активного слушания необходима соответствующая мотивация консультанта. Без стремления понять конкретного человека здесь и сейчас, невозможно успешное применение приемов активного слушания.</w:t>
      </w:r>
    </w:p>
    <w:p w:rsidR="008E0081" w:rsidRPr="00AC0F99" w:rsidRDefault="008E0081" w:rsidP="008E0081">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 xml:space="preserve">Поэтому консультант должен:    </w:t>
      </w:r>
    </w:p>
    <w:p w:rsidR="008E0081" w:rsidRPr="00AC0F99" w:rsidRDefault="008E0081" w:rsidP="0012437E">
      <w:pPr>
        <w:pStyle w:val="a6"/>
        <w:widowControl w:val="0"/>
        <w:numPr>
          <w:ilvl w:val="0"/>
          <w:numId w:val="18"/>
        </w:numPr>
        <w:autoSpaceDE w:val="0"/>
        <w:autoSpaceDN w:val="0"/>
        <w:adjustRightInd w:val="0"/>
        <w:spacing w:after="0" w:line="360" w:lineRule="auto"/>
        <w:ind w:left="0" w:firstLine="709"/>
        <w:jc w:val="both"/>
        <w:rPr>
          <w:rFonts w:ascii="Times New Roman" w:hAnsi="Times New Roman"/>
          <w:sz w:val="24"/>
          <w:szCs w:val="24"/>
        </w:rPr>
      </w:pPr>
      <w:r w:rsidRPr="00AC0F99">
        <w:rPr>
          <w:rFonts w:ascii="Times New Roman" w:hAnsi="Times New Roman"/>
          <w:sz w:val="24"/>
          <w:szCs w:val="24"/>
        </w:rPr>
        <w:t>хотеть понять клиента,</w:t>
      </w:r>
    </w:p>
    <w:p w:rsidR="008E0081" w:rsidRPr="00AC0F99" w:rsidRDefault="008E0081" w:rsidP="0012437E">
      <w:pPr>
        <w:pStyle w:val="a6"/>
        <w:widowControl w:val="0"/>
        <w:numPr>
          <w:ilvl w:val="0"/>
          <w:numId w:val="18"/>
        </w:numPr>
        <w:autoSpaceDE w:val="0"/>
        <w:autoSpaceDN w:val="0"/>
        <w:adjustRightInd w:val="0"/>
        <w:spacing w:after="0" w:line="360" w:lineRule="auto"/>
        <w:ind w:left="0" w:firstLine="709"/>
        <w:jc w:val="both"/>
        <w:rPr>
          <w:rFonts w:ascii="Times New Roman" w:hAnsi="Times New Roman"/>
          <w:sz w:val="24"/>
          <w:szCs w:val="24"/>
        </w:rPr>
      </w:pPr>
      <w:r w:rsidRPr="00AC0F99">
        <w:rPr>
          <w:rFonts w:ascii="Times New Roman" w:hAnsi="Times New Roman"/>
          <w:sz w:val="24"/>
          <w:szCs w:val="24"/>
        </w:rPr>
        <w:t>создавать вокруг себя атмосферу понимания;</w:t>
      </w:r>
    </w:p>
    <w:p w:rsidR="008E0081" w:rsidRPr="00FD4302" w:rsidRDefault="008E0081" w:rsidP="0012437E">
      <w:pPr>
        <w:pStyle w:val="a6"/>
        <w:widowControl w:val="0"/>
        <w:numPr>
          <w:ilvl w:val="0"/>
          <w:numId w:val="18"/>
        </w:numPr>
        <w:autoSpaceDE w:val="0"/>
        <w:autoSpaceDN w:val="0"/>
        <w:adjustRightInd w:val="0"/>
        <w:spacing w:after="0" w:line="360" w:lineRule="auto"/>
        <w:ind w:left="0" w:firstLine="709"/>
        <w:jc w:val="both"/>
        <w:rPr>
          <w:rFonts w:ascii="Times New Roman" w:hAnsi="Times New Roman"/>
          <w:sz w:val="24"/>
          <w:szCs w:val="24"/>
        </w:rPr>
      </w:pPr>
      <w:r w:rsidRPr="00AC0F99">
        <w:rPr>
          <w:rFonts w:ascii="Times New Roman" w:hAnsi="Times New Roman"/>
          <w:sz w:val="24"/>
          <w:szCs w:val="24"/>
        </w:rPr>
        <w:t>запрашивать   информацию   и   проверять   услышанное,   чтобы   дать   знать клиенту, что его понимают.</w:t>
      </w:r>
    </w:p>
    <w:p w:rsidR="008E0081" w:rsidRPr="00AC0F99" w:rsidRDefault="008E0081" w:rsidP="00FD4302">
      <w:pPr>
        <w:shd w:val="clear" w:color="auto" w:fill="FFFFFF"/>
        <w:spacing w:after="0" w:line="360" w:lineRule="auto"/>
        <w:ind w:right="53" w:firstLine="709"/>
        <w:jc w:val="center"/>
        <w:rPr>
          <w:rFonts w:ascii="Times New Roman" w:hAnsi="Times New Roman" w:cs="Times New Roman"/>
          <w:sz w:val="24"/>
          <w:szCs w:val="24"/>
        </w:rPr>
      </w:pPr>
      <w:r w:rsidRPr="00FD4302">
        <w:rPr>
          <w:rFonts w:ascii="Times New Roman" w:hAnsi="Times New Roman" w:cs="Times New Roman"/>
          <w:b/>
          <w:sz w:val="24"/>
          <w:szCs w:val="24"/>
        </w:rPr>
        <w:t>Пятишаговая модель интервью</w:t>
      </w:r>
    </w:p>
    <w:tbl>
      <w:tblPr>
        <w:tblW w:w="0" w:type="auto"/>
        <w:tblInd w:w="40" w:type="dxa"/>
        <w:tblLayout w:type="fixed"/>
        <w:tblCellMar>
          <w:left w:w="40" w:type="dxa"/>
          <w:right w:w="40" w:type="dxa"/>
        </w:tblCellMar>
        <w:tblLook w:val="0000"/>
      </w:tblPr>
      <w:tblGrid>
        <w:gridCol w:w="2501"/>
        <w:gridCol w:w="4128"/>
        <w:gridCol w:w="3077"/>
      </w:tblGrid>
      <w:tr w:rsidR="008E0081" w:rsidRPr="00AC0F99" w:rsidTr="00BF74AF">
        <w:trPr>
          <w:trHeight w:hRule="exact" w:val="787"/>
        </w:trPr>
        <w:tc>
          <w:tcPr>
            <w:tcW w:w="2501" w:type="dxa"/>
            <w:tcBorders>
              <w:top w:val="single" w:sz="6" w:space="0" w:color="auto"/>
              <w:left w:val="single" w:sz="6" w:space="0" w:color="auto"/>
              <w:bottom w:val="single" w:sz="6" w:space="0" w:color="auto"/>
              <w:right w:val="single" w:sz="6" w:space="0" w:color="auto"/>
            </w:tcBorders>
            <w:shd w:val="clear" w:color="auto" w:fill="FFFFFF"/>
          </w:tcPr>
          <w:p w:rsidR="008E0081" w:rsidRPr="00AC0F99" w:rsidRDefault="008E0081" w:rsidP="00FD4302">
            <w:pPr>
              <w:shd w:val="clear" w:color="auto" w:fill="FFFFFF"/>
              <w:spacing w:after="0" w:line="240" w:lineRule="auto"/>
              <w:jc w:val="both"/>
              <w:rPr>
                <w:rFonts w:ascii="Times New Roman" w:hAnsi="Times New Roman" w:cs="Times New Roman"/>
                <w:sz w:val="24"/>
                <w:szCs w:val="24"/>
              </w:rPr>
            </w:pPr>
            <w:r w:rsidRPr="00AC0F99">
              <w:rPr>
                <w:rFonts w:ascii="Times New Roman" w:hAnsi="Times New Roman" w:cs="Times New Roman"/>
                <w:bCs/>
                <w:sz w:val="24"/>
                <w:szCs w:val="24"/>
              </w:rPr>
              <w:t>Определение стадии</w:t>
            </w:r>
          </w:p>
        </w:tc>
        <w:tc>
          <w:tcPr>
            <w:tcW w:w="4128" w:type="dxa"/>
            <w:tcBorders>
              <w:top w:val="single" w:sz="6" w:space="0" w:color="auto"/>
              <w:left w:val="single" w:sz="6" w:space="0" w:color="auto"/>
              <w:bottom w:val="single" w:sz="6" w:space="0" w:color="auto"/>
              <w:right w:val="single" w:sz="6" w:space="0" w:color="auto"/>
            </w:tcBorders>
            <w:shd w:val="clear" w:color="auto" w:fill="FFFFFF"/>
          </w:tcPr>
          <w:p w:rsidR="008E0081" w:rsidRPr="00AC0F99" w:rsidRDefault="008E0081" w:rsidP="00FD4302">
            <w:pPr>
              <w:shd w:val="clear" w:color="auto" w:fill="FFFFFF"/>
              <w:spacing w:after="0" w:line="240" w:lineRule="auto"/>
              <w:jc w:val="both"/>
              <w:rPr>
                <w:rFonts w:ascii="Times New Roman" w:hAnsi="Times New Roman" w:cs="Times New Roman"/>
                <w:sz w:val="24"/>
                <w:szCs w:val="24"/>
              </w:rPr>
            </w:pPr>
            <w:r w:rsidRPr="00AC0F99">
              <w:rPr>
                <w:rFonts w:ascii="Times New Roman" w:hAnsi="Times New Roman" w:cs="Times New Roman"/>
                <w:bCs/>
                <w:sz w:val="24"/>
                <w:szCs w:val="24"/>
              </w:rPr>
              <w:t>Функции  и цели стадии</w:t>
            </w:r>
          </w:p>
        </w:tc>
        <w:tc>
          <w:tcPr>
            <w:tcW w:w="3077" w:type="dxa"/>
            <w:tcBorders>
              <w:top w:val="single" w:sz="6" w:space="0" w:color="auto"/>
              <w:left w:val="single" w:sz="6" w:space="0" w:color="auto"/>
              <w:bottom w:val="single" w:sz="6" w:space="0" w:color="auto"/>
              <w:right w:val="single" w:sz="6" w:space="0" w:color="auto"/>
            </w:tcBorders>
            <w:shd w:val="clear" w:color="auto" w:fill="FFFFFF"/>
          </w:tcPr>
          <w:p w:rsidR="008E0081" w:rsidRPr="00AC0F99" w:rsidRDefault="008E0081" w:rsidP="00FD4302">
            <w:pPr>
              <w:shd w:val="clear" w:color="auto" w:fill="FFFFFF"/>
              <w:spacing w:after="0" w:line="240" w:lineRule="auto"/>
              <w:ind w:right="86"/>
              <w:jc w:val="both"/>
              <w:rPr>
                <w:rFonts w:ascii="Times New Roman" w:hAnsi="Times New Roman" w:cs="Times New Roman"/>
                <w:sz w:val="24"/>
                <w:szCs w:val="24"/>
              </w:rPr>
            </w:pPr>
            <w:r w:rsidRPr="00AC0F99">
              <w:rPr>
                <w:rFonts w:ascii="Times New Roman" w:hAnsi="Times New Roman" w:cs="Times New Roman"/>
                <w:bCs/>
                <w:sz w:val="24"/>
                <w:szCs w:val="24"/>
              </w:rPr>
              <w:t>Культурные и индивидуальные проблемы</w:t>
            </w:r>
          </w:p>
        </w:tc>
      </w:tr>
      <w:tr w:rsidR="008E0081" w:rsidRPr="00AC0F99" w:rsidTr="00BF74AF">
        <w:trPr>
          <w:trHeight w:hRule="exact" w:val="2600"/>
        </w:trPr>
        <w:tc>
          <w:tcPr>
            <w:tcW w:w="2501" w:type="dxa"/>
            <w:tcBorders>
              <w:top w:val="single" w:sz="6" w:space="0" w:color="auto"/>
              <w:left w:val="single" w:sz="6" w:space="0" w:color="auto"/>
              <w:bottom w:val="single" w:sz="6" w:space="0" w:color="auto"/>
              <w:right w:val="single" w:sz="6" w:space="0" w:color="auto"/>
            </w:tcBorders>
            <w:shd w:val="clear" w:color="auto" w:fill="FFFFFF"/>
          </w:tcPr>
          <w:p w:rsidR="008E0081" w:rsidRPr="00AC0F99" w:rsidRDefault="008E0081" w:rsidP="00FD4302">
            <w:pPr>
              <w:shd w:val="clear" w:color="auto" w:fill="FFFFFF"/>
              <w:spacing w:after="0" w:line="240" w:lineRule="auto"/>
              <w:ind w:left="12"/>
              <w:jc w:val="both"/>
              <w:rPr>
                <w:rFonts w:ascii="Times New Roman" w:hAnsi="Times New Roman" w:cs="Times New Roman"/>
                <w:sz w:val="24"/>
                <w:szCs w:val="24"/>
              </w:rPr>
            </w:pPr>
            <w:r w:rsidRPr="00AC0F99">
              <w:rPr>
                <w:rFonts w:ascii="Times New Roman" w:hAnsi="Times New Roman" w:cs="Times New Roman"/>
                <w:sz w:val="24"/>
                <w:szCs w:val="24"/>
              </w:rPr>
              <w:t xml:space="preserve">1. </w:t>
            </w:r>
            <w:r w:rsidRPr="00AC0F99">
              <w:rPr>
                <w:rFonts w:ascii="Times New Roman" w:hAnsi="Times New Roman" w:cs="Times New Roman"/>
                <w:iCs/>
                <w:sz w:val="24"/>
                <w:szCs w:val="24"/>
              </w:rPr>
              <w:t>Структурирование.</w:t>
            </w:r>
          </w:p>
          <w:p w:rsidR="008E0081" w:rsidRPr="00AC0F99" w:rsidRDefault="008E0081" w:rsidP="00FD4302">
            <w:pPr>
              <w:shd w:val="clear" w:color="auto" w:fill="FFFFFF"/>
              <w:spacing w:after="0" w:line="240" w:lineRule="auto"/>
              <w:ind w:left="12"/>
              <w:jc w:val="both"/>
              <w:rPr>
                <w:rFonts w:ascii="Times New Roman" w:hAnsi="Times New Roman" w:cs="Times New Roman"/>
                <w:sz w:val="24"/>
                <w:szCs w:val="24"/>
              </w:rPr>
            </w:pPr>
            <w:r w:rsidRPr="00AC0F99">
              <w:rPr>
                <w:rFonts w:ascii="Times New Roman" w:hAnsi="Times New Roman" w:cs="Times New Roman"/>
                <w:sz w:val="24"/>
                <w:szCs w:val="24"/>
              </w:rPr>
              <w:t>Взаимопонимание.</w:t>
            </w:r>
          </w:p>
          <w:p w:rsidR="008E0081" w:rsidRPr="00AC0F99" w:rsidRDefault="008E0081" w:rsidP="00FD4302">
            <w:pPr>
              <w:shd w:val="clear" w:color="auto" w:fill="FFFFFF"/>
              <w:spacing w:after="0" w:line="240" w:lineRule="auto"/>
              <w:ind w:left="12"/>
              <w:jc w:val="both"/>
              <w:rPr>
                <w:rFonts w:ascii="Times New Roman" w:hAnsi="Times New Roman" w:cs="Times New Roman"/>
                <w:sz w:val="24"/>
                <w:szCs w:val="24"/>
              </w:rPr>
            </w:pPr>
            <w:r w:rsidRPr="00AC0F99">
              <w:rPr>
                <w:rFonts w:ascii="Times New Roman" w:hAnsi="Times New Roman" w:cs="Times New Roman"/>
                <w:sz w:val="24"/>
                <w:szCs w:val="24"/>
              </w:rPr>
              <w:t>«Привет!»</w:t>
            </w:r>
          </w:p>
        </w:tc>
        <w:tc>
          <w:tcPr>
            <w:tcW w:w="4128" w:type="dxa"/>
            <w:tcBorders>
              <w:top w:val="single" w:sz="6" w:space="0" w:color="auto"/>
              <w:left w:val="single" w:sz="6" w:space="0" w:color="auto"/>
              <w:bottom w:val="single" w:sz="6" w:space="0" w:color="auto"/>
              <w:right w:val="single" w:sz="6" w:space="0" w:color="auto"/>
            </w:tcBorders>
            <w:shd w:val="clear" w:color="auto" w:fill="FFFFFF"/>
          </w:tcPr>
          <w:p w:rsidR="008E0081" w:rsidRPr="00AC0F99" w:rsidRDefault="008E0081" w:rsidP="00FD4302">
            <w:pPr>
              <w:shd w:val="clear" w:color="auto" w:fill="FFFFFF"/>
              <w:spacing w:after="0" w:line="240" w:lineRule="auto"/>
              <w:ind w:right="355"/>
              <w:jc w:val="both"/>
              <w:rPr>
                <w:rFonts w:ascii="Times New Roman" w:hAnsi="Times New Roman" w:cs="Times New Roman"/>
                <w:sz w:val="24"/>
                <w:szCs w:val="24"/>
              </w:rPr>
            </w:pPr>
            <w:r w:rsidRPr="00AC0F99">
              <w:rPr>
                <w:rFonts w:ascii="Times New Roman" w:hAnsi="Times New Roman" w:cs="Times New Roman"/>
                <w:sz w:val="24"/>
                <w:szCs w:val="24"/>
              </w:rPr>
              <w:t xml:space="preserve">Построить прочный союз с клиентом, добиться, чтобы он чувствовал себя психологически комфортно. Структурирование может быть необходимо для объяснения целей интервью. Определённая структура помогает не отвлекаться от главной задачи, а также даёт клиенту информацию о возможностях </w:t>
            </w:r>
            <w:proofErr w:type="gramStart"/>
            <w:r w:rsidRPr="00AC0F99">
              <w:rPr>
                <w:rFonts w:ascii="Times New Roman" w:hAnsi="Times New Roman" w:cs="Times New Roman"/>
                <w:sz w:val="24"/>
                <w:szCs w:val="24"/>
              </w:rPr>
              <w:t>консультирующего</w:t>
            </w:r>
            <w:proofErr w:type="gramEnd"/>
            <w:r w:rsidRPr="00AC0F99">
              <w:rPr>
                <w:rFonts w:ascii="Times New Roman" w:hAnsi="Times New Roman" w:cs="Times New Roman"/>
                <w:sz w:val="24"/>
                <w:szCs w:val="24"/>
              </w:rPr>
              <w:t>.</w:t>
            </w:r>
          </w:p>
        </w:tc>
        <w:tc>
          <w:tcPr>
            <w:tcW w:w="3077" w:type="dxa"/>
            <w:tcBorders>
              <w:top w:val="single" w:sz="6" w:space="0" w:color="auto"/>
              <w:left w:val="single" w:sz="6" w:space="0" w:color="auto"/>
              <w:bottom w:val="single" w:sz="6" w:space="0" w:color="auto"/>
              <w:right w:val="single" w:sz="6" w:space="0" w:color="auto"/>
            </w:tcBorders>
            <w:shd w:val="clear" w:color="auto" w:fill="FFFFFF"/>
          </w:tcPr>
          <w:p w:rsidR="008E0081" w:rsidRPr="00AC0F99" w:rsidRDefault="008E0081" w:rsidP="00FD4302">
            <w:pPr>
              <w:shd w:val="clear" w:color="auto" w:fill="FFFFFF"/>
              <w:spacing w:after="0" w:line="240" w:lineRule="auto"/>
              <w:ind w:right="46"/>
              <w:jc w:val="both"/>
              <w:rPr>
                <w:rFonts w:ascii="Times New Roman" w:hAnsi="Times New Roman" w:cs="Times New Roman"/>
                <w:sz w:val="24"/>
                <w:szCs w:val="24"/>
              </w:rPr>
            </w:pPr>
            <w:r w:rsidRPr="00AC0F99">
              <w:rPr>
                <w:rFonts w:ascii="Times New Roman" w:hAnsi="Times New Roman" w:cs="Times New Roman"/>
                <w:sz w:val="24"/>
                <w:szCs w:val="24"/>
              </w:rPr>
              <w:t>С некоторыми личностями или с некоторыми социально-культурными слоями процесс достижения взаимопонимания может стать довольно длительным. Методы раппорта варьируются в зависимости от индивидуальных или культурных особенностей.</w:t>
            </w:r>
          </w:p>
        </w:tc>
      </w:tr>
      <w:tr w:rsidR="008E0081" w:rsidRPr="00AC0F99" w:rsidTr="00BF74AF">
        <w:trPr>
          <w:trHeight w:hRule="exact" w:val="2552"/>
        </w:trPr>
        <w:tc>
          <w:tcPr>
            <w:tcW w:w="2501" w:type="dxa"/>
            <w:tcBorders>
              <w:top w:val="single" w:sz="6" w:space="0" w:color="auto"/>
              <w:left w:val="single" w:sz="6" w:space="0" w:color="auto"/>
              <w:bottom w:val="single" w:sz="6" w:space="0" w:color="auto"/>
              <w:right w:val="single" w:sz="6" w:space="0" w:color="auto"/>
            </w:tcBorders>
            <w:shd w:val="clear" w:color="auto" w:fill="FFFFFF"/>
          </w:tcPr>
          <w:p w:rsidR="008E0081" w:rsidRPr="00AC0F99" w:rsidRDefault="008E0081" w:rsidP="00FD4302">
            <w:pPr>
              <w:shd w:val="clear" w:color="auto" w:fill="FFFFFF"/>
              <w:spacing w:after="0" w:line="240" w:lineRule="auto"/>
              <w:ind w:left="24"/>
              <w:jc w:val="both"/>
              <w:rPr>
                <w:rFonts w:ascii="Times New Roman" w:hAnsi="Times New Roman" w:cs="Times New Roman"/>
                <w:sz w:val="24"/>
                <w:szCs w:val="24"/>
              </w:rPr>
            </w:pPr>
            <w:r w:rsidRPr="00AC0F99">
              <w:rPr>
                <w:rFonts w:ascii="Times New Roman" w:hAnsi="Times New Roman" w:cs="Times New Roman"/>
                <w:iCs/>
                <w:sz w:val="24"/>
                <w:szCs w:val="24"/>
              </w:rPr>
              <w:t>2. Сбор информации.</w:t>
            </w:r>
          </w:p>
          <w:p w:rsidR="008E0081" w:rsidRPr="00AC0F99" w:rsidRDefault="008E0081" w:rsidP="00FD4302">
            <w:pPr>
              <w:shd w:val="clear" w:color="auto" w:fill="FFFFFF"/>
              <w:spacing w:after="0" w:line="240" w:lineRule="auto"/>
              <w:ind w:left="24"/>
              <w:jc w:val="both"/>
              <w:rPr>
                <w:rFonts w:ascii="Times New Roman" w:hAnsi="Times New Roman" w:cs="Times New Roman"/>
                <w:sz w:val="24"/>
                <w:szCs w:val="24"/>
              </w:rPr>
            </w:pPr>
            <w:r w:rsidRPr="00AC0F99">
              <w:rPr>
                <w:rFonts w:ascii="Times New Roman" w:hAnsi="Times New Roman" w:cs="Times New Roman"/>
                <w:sz w:val="24"/>
                <w:szCs w:val="24"/>
              </w:rPr>
              <w:t>Выделение    проблемы, идентификация потенциальных возможностей клиента. «В чём проблема»</w:t>
            </w:r>
          </w:p>
        </w:tc>
        <w:tc>
          <w:tcPr>
            <w:tcW w:w="4128" w:type="dxa"/>
            <w:tcBorders>
              <w:top w:val="single" w:sz="6" w:space="0" w:color="auto"/>
              <w:left w:val="single" w:sz="6" w:space="0" w:color="auto"/>
              <w:bottom w:val="single" w:sz="6" w:space="0" w:color="auto"/>
              <w:right w:val="single" w:sz="6" w:space="0" w:color="auto"/>
            </w:tcBorders>
            <w:shd w:val="clear" w:color="auto" w:fill="FFFFFF"/>
          </w:tcPr>
          <w:p w:rsidR="008E0081" w:rsidRPr="00AC0F99" w:rsidRDefault="008E0081" w:rsidP="00FD4302">
            <w:pPr>
              <w:shd w:val="clear" w:color="auto" w:fill="FFFFFF"/>
              <w:spacing w:after="0" w:line="240" w:lineRule="auto"/>
              <w:ind w:right="173"/>
              <w:jc w:val="both"/>
              <w:rPr>
                <w:rFonts w:ascii="Times New Roman" w:hAnsi="Times New Roman" w:cs="Times New Roman"/>
                <w:sz w:val="24"/>
                <w:szCs w:val="24"/>
              </w:rPr>
            </w:pPr>
            <w:r w:rsidRPr="00AC0F99">
              <w:rPr>
                <w:rFonts w:ascii="Times New Roman" w:hAnsi="Times New Roman" w:cs="Times New Roman"/>
                <w:sz w:val="24"/>
                <w:szCs w:val="24"/>
              </w:rPr>
              <w:t>Определить, зачем клиент пришёл на консультацию и как он видит свою проблему. Умелое определение проблемы поможет избежать бесцельного разговора, задаст направление беседе. Необходимо чётко уяснить позитивные возможности клиента.</w:t>
            </w:r>
          </w:p>
        </w:tc>
        <w:tc>
          <w:tcPr>
            <w:tcW w:w="3077" w:type="dxa"/>
            <w:tcBorders>
              <w:top w:val="single" w:sz="6" w:space="0" w:color="auto"/>
              <w:left w:val="single" w:sz="6" w:space="0" w:color="auto"/>
              <w:bottom w:val="single" w:sz="6" w:space="0" w:color="auto"/>
              <w:right w:val="single" w:sz="6" w:space="0" w:color="auto"/>
            </w:tcBorders>
            <w:shd w:val="clear" w:color="auto" w:fill="FFFFFF"/>
          </w:tcPr>
          <w:p w:rsidR="008E0081" w:rsidRPr="00AC0F99" w:rsidRDefault="008E0081" w:rsidP="00FD4302">
            <w:pPr>
              <w:shd w:val="clear" w:color="auto" w:fill="FFFFFF"/>
              <w:spacing w:after="0" w:line="240" w:lineRule="auto"/>
              <w:ind w:right="34"/>
              <w:jc w:val="both"/>
              <w:rPr>
                <w:rFonts w:ascii="Times New Roman" w:hAnsi="Times New Roman" w:cs="Times New Roman"/>
                <w:sz w:val="24"/>
                <w:szCs w:val="24"/>
              </w:rPr>
            </w:pPr>
            <w:r w:rsidRPr="00AC0F99">
              <w:rPr>
                <w:rFonts w:ascii="Times New Roman" w:hAnsi="Times New Roman" w:cs="Times New Roman"/>
                <w:sz w:val="24"/>
                <w:szCs w:val="24"/>
              </w:rPr>
              <w:t>Не все клиенты воспринимают тщательное вычленение проблемы, типичное для психологов, ориентированных на средний класс. Однако, после того</w:t>
            </w:r>
            <w:proofErr w:type="gramStart"/>
            <w:r w:rsidRPr="00AC0F99">
              <w:rPr>
                <w:rFonts w:ascii="Times New Roman" w:hAnsi="Times New Roman" w:cs="Times New Roman"/>
                <w:sz w:val="24"/>
                <w:szCs w:val="24"/>
              </w:rPr>
              <w:t>,</w:t>
            </w:r>
            <w:proofErr w:type="gramEnd"/>
            <w:r w:rsidRPr="00AC0F99">
              <w:rPr>
                <w:rFonts w:ascii="Times New Roman" w:hAnsi="Times New Roman" w:cs="Times New Roman"/>
                <w:sz w:val="24"/>
                <w:szCs w:val="24"/>
              </w:rPr>
              <w:t xml:space="preserve"> как цели клиента чётко поняты, следует вернуться к определению проблемы.</w:t>
            </w:r>
          </w:p>
        </w:tc>
      </w:tr>
      <w:tr w:rsidR="008E0081" w:rsidRPr="00AC0F99" w:rsidTr="00BF74AF">
        <w:trPr>
          <w:trHeight w:hRule="exact" w:val="2688"/>
        </w:trPr>
        <w:tc>
          <w:tcPr>
            <w:tcW w:w="2501" w:type="dxa"/>
            <w:tcBorders>
              <w:top w:val="single" w:sz="6" w:space="0" w:color="auto"/>
              <w:left w:val="single" w:sz="6" w:space="0" w:color="auto"/>
              <w:bottom w:val="single" w:sz="6" w:space="0" w:color="auto"/>
              <w:right w:val="single" w:sz="6" w:space="0" w:color="auto"/>
            </w:tcBorders>
            <w:shd w:val="clear" w:color="auto" w:fill="FFFFFF"/>
          </w:tcPr>
          <w:p w:rsidR="008E0081" w:rsidRPr="00AC0F99" w:rsidRDefault="008E0081" w:rsidP="00FD4302">
            <w:pPr>
              <w:shd w:val="clear" w:color="auto" w:fill="FFFFFF"/>
              <w:spacing w:after="0" w:line="240" w:lineRule="auto"/>
              <w:ind w:left="24"/>
              <w:jc w:val="both"/>
              <w:rPr>
                <w:rFonts w:ascii="Times New Roman" w:hAnsi="Times New Roman" w:cs="Times New Roman"/>
                <w:sz w:val="24"/>
                <w:szCs w:val="24"/>
              </w:rPr>
            </w:pPr>
            <w:r w:rsidRPr="00AC0F99">
              <w:rPr>
                <w:rFonts w:ascii="Times New Roman" w:hAnsi="Times New Roman" w:cs="Times New Roman"/>
                <w:iCs/>
                <w:sz w:val="24"/>
                <w:szCs w:val="24"/>
              </w:rPr>
              <w:lastRenderedPageBreak/>
              <w:t>3 .Желаемый</w:t>
            </w:r>
          </w:p>
          <w:p w:rsidR="008E0081" w:rsidRPr="00AC0F99" w:rsidRDefault="008E0081" w:rsidP="00FD4302">
            <w:pPr>
              <w:shd w:val="clear" w:color="auto" w:fill="FFFFFF"/>
              <w:spacing w:after="0" w:line="240" w:lineRule="auto"/>
              <w:ind w:left="24"/>
              <w:jc w:val="both"/>
              <w:rPr>
                <w:rFonts w:ascii="Times New Roman" w:hAnsi="Times New Roman" w:cs="Times New Roman"/>
                <w:sz w:val="24"/>
                <w:szCs w:val="24"/>
              </w:rPr>
            </w:pPr>
            <w:r w:rsidRPr="00AC0F99">
              <w:rPr>
                <w:rFonts w:ascii="Times New Roman" w:hAnsi="Times New Roman" w:cs="Times New Roman"/>
                <w:iCs/>
                <w:sz w:val="24"/>
                <w:szCs w:val="24"/>
              </w:rPr>
              <w:t>результат. К чему</w:t>
            </w:r>
          </w:p>
          <w:p w:rsidR="008E0081" w:rsidRPr="00AC0F99" w:rsidRDefault="008E0081" w:rsidP="00FD4302">
            <w:pPr>
              <w:shd w:val="clear" w:color="auto" w:fill="FFFFFF"/>
              <w:spacing w:after="0" w:line="240" w:lineRule="auto"/>
              <w:ind w:left="24"/>
              <w:jc w:val="both"/>
              <w:rPr>
                <w:rFonts w:ascii="Times New Roman" w:hAnsi="Times New Roman" w:cs="Times New Roman"/>
                <w:sz w:val="24"/>
                <w:szCs w:val="24"/>
              </w:rPr>
            </w:pPr>
            <w:r w:rsidRPr="00AC0F99">
              <w:rPr>
                <w:rFonts w:ascii="Times New Roman" w:hAnsi="Times New Roman" w:cs="Times New Roman"/>
                <w:iCs/>
                <w:sz w:val="24"/>
                <w:szCs w:val="24"/>
              </w:rPr>
              <w:t>хочет прийти</w:t>
            </w:r>
          </w:p>
          <w:p w:rsidR="008E0081" w:rsidRPr="00AC0F99" w:rsidRDefault="008E0081" w:rsidP="00FD4302">
            <w:pPr>
              <w:shd w:val="clear" w:color="auto" w:fill="FFFFFF"/>
              <w:spacing w:after="0" w:line="240" w:lineRule="auto"/>
              <w:ind w:left="24"/>
              <w:jc w:val="both"/>
              <w:rPr>
                <w:rFonts w:ascii="Times New Roman" w:hAnsi="Times New Roman" w:cs="Times New Roman"/>
                <w:sz w:val="24"/>
                <w:szCs w:val="24"/>
              </w:rPr>
            </w:pPr>
            <w:r w:rsidRPr="00AC0F99">
              <w:rPr>
                <w:rFonts w:ascii="Times New Roman" w:hAnsi="Times New Roman" w:cs="Times New Roman"/>
                <w:iCs/>
                <w:sz w:val="24"/>
                <w:szCs w:val="24"/>
              </w:rPr>
              <w:t>клиент.</w:t>
            </w:r>
          </w:p>
          <w:p w:rsidR="008E0081" w:rsidRPr="00AC0F99" w:rsidRDefault="008E0081" w:rsidP="00FD4302">
            <w:pPr>
              <w:shd w:val="clear" w:color="auto" w:fill="FFFFFF"/>
              <w:spacing w:after="0" w:line="240" w:lineRule="auto"/>
              <w:ind w:left="24" w:right="12"/>
              <w:jc w:val="both"/>
              <w:rPr>
                <w:rFonts w:ascii="Times New Roman" w:hAnsi="Times New Roman" w:cs="Times New Roman"/>
                <w:sz w:val="24"/>
                <w:szCs w:val="24"/>
              </w:rPr>
            </w:pPr>
            <w:r w:rsidRPr="00AC0F99">
              <w:rPr>
                <w:rFonts w:ascii="Times New Roman" w:hAnsi="Times New Roman" w:cs="Times New Roman"/>
                <w:sz w:val="24"/>
                <w:szCs w:val="24"/>
              </w:rPr>
              <w:t>«Чего        вы        хотите добиться?»</w:t>
            </w:r>
          </w:p>
        </w:tc>
        <w:tc>
          <w:tcPr>
            <w:tcW w:w="4128" w:type="dxa"/>
            <w:tcBorders>
              <w:top w:val="single" w:sz="6" w:space="0" w:color="auto"/>
              <w:left w:val="single" w:sz="6" w:space="0" w:color="auto"/>
              <w:bottom w:val="single" w:sz="6" w:space="0" w:color="auto"/>
              <w:right w:val="single" w:sz="6" w:space="0" w:color="auto"/>
            </w:tcBorders>
            <w:shd w:val="clear" w:color="auto" w:fill="FFFFFF"/>
          </w:tcPr>
          <w:p w:rsidR="008E0081" w:rsidRPr="00AC0F99" w:rsidRDefault="008E0081" w:rsidP="00FD4302">
            <w:pPr>
              <w:shd w:val="clear" w:color="auto" w:fill="FFFFFF"/>
              <w:spacing w:after="0" w:line="240" w:lineRule="auto"/>
              <w:ind w:right="67"/>
              <w:jc w:val="both"/>
              <w:rPr>
                <w:rFonts w:ascii="Times New Roman" w:hAnsi="Times New Roman" w:cs="Times New Roman"/>
                <w:sz w:val="24"/>
                <w:szCs w:val="24"/>
              </w:rPr>
            </w:pPr>
            <w:r w:rsidRPr="00AC0F99">
              <w:rPr>
                <w:rFonts w:ascii="Times New Roman" w:hAnsi="Times New Roman" w:cs="Times New Roman"/>
                <w:sz w:val="24"/>
                <w:szCs w:val="24"/>
              </w:rPr>
              <w:t>Определить идеал клиента. Каким бы он хотел стать? Что произойдёт, когда проблемы будут решены</w:t>
            </w:r>
            <w:r w:rsidRPr="00AC0F99">
              <w:rPr>
                <w:rFonts w:ascii="Times New Roman" w:hAnsi="Times New Roman" w:cs="Times New Roman"/>
                <w:sz w:val="24"/>
                <w:szCs w:val="24"/>
                <w:vertAlign w:val="superscript"/>
              </w:rPr>
              <w:t>9</w:t>
            </w:r>
            <w:r w:rsidRPr="00AC0F99">
              <w:rPr>
                <w:rFonts w:ascii="Times New Roman" w:hAnsi="Times New Roman" w:cs="Times New Roman"/>
                <w:sz w:val="24"/>
                <w:szCs w:val="24"/>
              </w:rPr>
              <w:t xml:space="preserve"> (Это информирует психолога о том</w:t>
            </w:r>
            <w:proofErr w:type="gramStart"/>
            <w:r w:rsidRPr="00AC0F99">
              <w:rPr>
                <w:rFonts w:ascii="Times New Roman" w:hAnsi="Times New Roman" w:cs="Times New Roman"/>
                <w:sz w:val="24"/>
                <w:szCs w:val="24"/>
              </w:rPr>
              <w:t>.</w:t>
            </w:r>
            <w:proofErr w:type="gramEnd"/>
            <w:r w:rsidRPr="00AC0F99">
              <w:rPr>
                <w:rFonts w:ascii="Times New Roman" w:hAnsi="Times New Roman" w:cs="Times New Roman"/>
                <w:sz w:val="24"/>
                <w:szCs w:val="24"/>
              </w:rPr>
              <w:t xml:space="preserve"> </w:t>
            </w:r>
            <w:proofErr w:type="gramStart"/>
            <w:r w:rsidRPr="00AC0F99">
              <w:rPr>
                <w:rFonts w:ascii="Times New Roman" w:hAnsi="Times New Roman" w:cs="Times New Roman"/>
                <w:sz w:val="24"/>
                <w:szCs w:val="24"/>
              </w:rPr>
              <w:t>ч</w:t>
            </w:r>
            <w:proofErr w:type="gramEnd"/>
            <w:r w:rsidRPr="00AC0F99">
              <w:rPr>
                <w:rFonts w:ascii="Times New Roman" w:hAnsi="Times New Roman" w:cs="Times New Roman"/>
                <w:sz w:val="24"/>
                <w:szCs w:val="24"/>
              </w:rPr>
              <w:t>то именно хочет клиент.) Желаемое направление действий клиента и психолога должно быть разумно согласовано. С некоторыми клиентами необходимо, опустив 2-ю стадию, выделить сначала цели.</w:t>
            </w:r>
          </w:p>
        </w:tc>
        <w:tc>
          <w:tcPr>
            <w:tcW w:w="3077" w:type="dxa"/>
            <w:tcBorders>
              <w:top w:val="single" w:sz="6" w:space="0" w:color="auto"/>
              <w:left w:val="single" w:sz="6" w:space="0" w:color="auto"/>
              <w:bottom w:val="single" w:sz="6" w:space="0" w:color="auto"/>
              <w:right w:val="single" w:sz="6" w:space="0" w:color="auto"/>
            </w:tcBorders>
            <w:shd w:val="clear" w:color="auto" w:fill="FFFFFF"/>
          </w:tcPr>
          <w:p w:rsidR="008E0081" w:rsidRPr="00AC0F99" w:rsidRDefault="008E0081" w:rsidP="00FD4302">
            <w:pPr>
              <w:shd w:val="clear" w:color="auto" w:fill="FFFFFF"/>
              <w:spacing w:after="0" w:line="240" w:lineRule="auto"/>
              <w:ind w:right="22"/>
              <w:jc w:val="both"/>
              <w:rPr>
                <w:rFonts w:ascii="Times New Roman" w:hAnsi="Times New Roman" w:cs="Times New Roman"/>
                <w:sz w:val="24"/>
                <w:szCs w:val="24"/>
              </w:rPr>
            </w:pPr>
            <w:r w:rsidRPr="00AC0F99">
              <w:rPr>
                <w:rFonts w:ascii="Times New Roman" w:hAnsi="Times New Roman" w:cs="Times New Roman"/>
                <w:sz w:val="24"/>
                <w:szCs w:val="24"/>
              </w:rPr>
              <w:t>Если проблема ясна и конкретна, рекомендации могут быть даны немедленно. Некоторые социально-культурные группы или отдельные индивиды «предпочитают начинать прямо отсюда.</w:t>
            </w:r>
          </w:p>
        </w:tc>
      </w:tr>
      <w:tr w:rsidR="008E0081" w:rsidRPr="00AC0F99" w:rsidTr="00BF74AF">
        <w:trPr>
          <w:trHeight w:hRule="exact" w:val="3071"/>
        </w:trPr>
        <w:tc>
          <w:tcPr>
            <w:tcW w:w="2501" w:type="dxa"/>
            <w:tcBorders>
              <w:top w:val="single" w:sz="6" w:space="0" w:color="auto"/>
              <w:left w:val="single" w:sz="6" w:space="0" w:color="auto"/>
              <w:bottom w:val="single" w:sz="6" w:space="0" w:color="auto"/>
              <w:right w:val="single" w:sz="6" w:space="0" w:color="auto"/>
            </w:tcBorders>
            <w:shd w:val="clear" w:color="auto" w:fill="FFFFFF"/>
          </w:tcPr>
          <w:p w:rsidR="008E0081" w:rsidRPr="00AC0F99" w:rsidRDefault="008E0081" w:rsidP="00FD4302">
            <w:pPr>
              <w:shd w:val="clear" w:color="auto" w:fill="FFFFFF"/>
              <w:tabs>
                <w:tab w:val="left" w:pos="806"/>
              </w:tabs>
              <w:spacing w:after="0" w:line="240" w:lineRule="auto"/>
              <w:ind w:left="36"/>
              <w:jc w:val="both"/>
              <w:rPr>
                <w:rFonts w:ascii="Times New Roman" w:hAnsi="Times New Roman" w:cs="Times New Roman"/>
                <w:sz w:val="24"/>
                <w:szCs w:val="24"/>
              </w:rPr>
            </w:pPr>
            <w:r w:rsidRPr="00AC0F99">
              <w:rPr>
                <w:rFonts w:ascii="Times New Roman" w:hAnsi="Times New Roman" w:cs="Times New Roman"/>
                <w:iCs/>
                <w:sz w:val="24"/>
                <w:szCs w:val="24"/>
              </w:rPr>
              <w:t>4.Выработка</w:t>
            </w:r>
            <w:r w:rsidRPr="00AC0F99">
              <w:rPr>
                <w:rFonts w:ascii="Times New Roman" w:hAnsi="Times New Roman" w:cs="Times New Roman"/>
                <w:iCs/>
                <w:sz w:val="24"/>
                <w:szCs w:val="24"/>
              </w:rPr>
              <w:br/>
            </w:r>
            <w:proofErr w:type="gramStart"/>
            <w:r w:rsidRPr="00AC0F99">
              <w:rPr>
                <w:rFonts w:ascii="Times New Roman" w:hAnsi="Times New Roman" w:cs="Times New Roman"/>
                <w:iCs/>
                <w:sz w:val="24"/>
                <w:szCs w:val="24"/>
              </w:rPr>
              <w:t>альтернативных</w:t>
            </w:r>
            <w:proofErr w:type="gramEnd"/>
          </w:p>
          <w:p w:rsidR="008E0081" w:rsidRPr="00AC0F99" w:rsidRDefault="008E0081" w:rsidP="00FD4302">
            <w:pPr>
              <w:shd w:val="clear" w:color="auto" w:fill="FFFFFF"/>
              <w:spacing w:after="0" w:line="240" w:lineRule="auto"/>
              <w:ind w:left="36"/>
              <w:jc w:val="both"/>
              <w:rPr>
                <w:rFonts w:ascii="Times New Roman" w:hAnsi="Times New Roman" w:cs="Times New Roman"/>
                <w:sz w:val="24"/>
                <w:szCs w:val="24"/>
              </w:rPr>
            </w:pPr>
            <w:r w:rsidRPr="00AC0F99">
              <w:rPr>
                <w:rFonts w:ascii="Times New Roman" w:hAnsi="Times New Roman" w:cs="Times New Roman"/>
                <w:iCs/>
                <w:sz w:val="24"/>
                <w:szCs w:val="24"/>
              </w:rPr>
              <w:t>решений.</w:t>
            </w:r>
          </w:p>
          <w:p w:rsidR="008E0081" w:rsidRPr="00AC0F99" w:rsidRDefault="008E0081" w:rsidP="00FD4302">
            <w:pPr>
              <w:shd w:val="clear" w:color="auto" w:fill="FFFFFF"/>
              <w:spacing w:after="0" w:line="240" w:lineRule="auto"/>
              <w:ind w:left="36"/>
              <w:jc w:val="both"/>
              <w:rPr>
                <w:rFonts w:ascii="Times New Roman" w:hAnsi="Times New Roman" w:cs="Times New Roman"/>
                <w:sz w:val="24"/>
                <w:szCs w:val="24"/>
              </w:rPr>
            </w:pPr>
            <w:r w:rsidRPr="00AC0F99">
              <w:rPr>
                <w:rFonts w:ascii="Times New Roman" w:hAnsi="Times New Roman" w:cs="Times New Roman"/>
                <w:sz w:val="24"/>
                <w:szCs w:val="24"/>
              </w:rPr>
              <w:t>«Что   ещё   мы   можем сделать       по       этому поводу?»</w:t>
            </w:r>
          </w:p>
          <w:p w:rsidR="008E0081" w:rsidRPr="00AC0F99" w:rsidRDefault="008E0081" w:rsidP="00FD4302">
            <w:pPr>
              <w:shd w:val="clear" w:color="auto" w:fill="FFFFFF"/>
              <w:spacing w:after="0" w:line="240" w:lineRule="auto"/>
              <w:ind w:left="36"/>
              <w:jc w:val="both"/>
              <w:rPr>
                <w:rFonts w:ascii="Times New Roman" w:hAnsi="Times New Roman" w:cs="Times New Roman"/>
                <w:sz w:val="24"/>
                <w:szCs w:val="24"/>
              </w:rPr>
            </w:pPr>
          </w:p>
        </w:tc>
        <w:tc>
          <w:tcPr>
            <w:tcW w:w="4128" w:type="dxa"/>
            <w:tcBorders>
              <w:top w:val="single" w:sz="6" w:space="0" w:color="auto"/>
              <w:left w:val="single" w:sz="6" w:space="0" w:color="auto"/>
              <w:bottom w:val="single" w:sz="6" w:space="0" w:color="auto"/>
              <w:right w:val="single" w:sz="6" w:space="0" w:color="auto"/>
            </w:tcBorders>
            <w:shd w:val="clear" w:color="auto" w:fill="FFFFFF"/>
          </w:tcPr>
          <w:p w:rsidR="008E0081" w:rsidRPr="00AC0F99" w:rsidRDefault="008E0081" w:rsidP="00FD4302">
            <w:pPr>
              <w:shd w:val="clear" w:color="auto" w:fill="FFFFFF"/>
              <w:spacing w:after="0" w:line="240" w:lineRule="auto"/>
              <w:ind w:left="5"/>
              <w:jc w:val="both"/>
              <w:rPr>
                <w:rFonts w:ascii="Times New Roman" w:hAnsi="Times New Roman" w:cs="Times New Roman"/>
                <w:sz w:val="24"/>
                <w:szCs w:val="24"/>
              </w:rPr>
            </w:pPr>
            <w:r w:rsidRPr="00AC0F99">
              <w:rPr>
                <w:rFonts w:ascii="Times New Roman" w:hAnsi="Times New Roman" w:cs="Times New Roman"/>
                <w:sz w:val="24"/>
                <w:szCs w:val="24"/>
              </w:rPr>
              <w:t>Поработать с равными вариантами решения данной проблемы. Это подразумевает творческий характер подхода к данной задаче, поиск альтернатив во избежание ригидности и выбор среди этих альтернатив. Данный этап может включать длительное исследование личностной динамики. Эта фаза интервью может быть самой продолжительной.</w:t>
            </w:r>
          </w:p>
          <w:p w:rsidR="008E0081" w:rsidRPr="00AC0F99" w:rsidRDefault="008E0081" w:rsidP="00FD4302">
            <w:pPr>
              <w:shd w:val="clear" w:color="auto" w:fill="FFFFFF"/>
              <w:spacing w:after="0" w:line="240" w:lineRule="auto"/>
              <w:ind w:left="5"/>
              <w:jc w:val="both"/>
              <w:rPr>
                <w:rFonts w:ascii="Times New Roman" w:hAnsi="Times New Roman" w:cs="Times New Roman"/>
                <w:sz w:val="24"/>
                <w:szCs w:val="24"/>
              </w:rPr>
            </w:pPr>
          </w:p>
        </w:tc>
        <w:tc>
          <w:tcPr>
            <w:tcW w:w="3077" w:type="dxa"/>
            <w:tcBorders>
              <w:top w:val="single" w:sz="6" w:space="0" w:color="auto"/>
              <w:left w:val="single" w:sz="6" w:space="0" w:color="auto"/>
              <w:bottom w:val="single" w:sz="6" w:space="0" w:color="auto"/>
              <w:right w:val="single" w:sz="6" w:space="0" w:color="auto"/>
            </w:tcBorders>
            <w:shd w:val="clear" w:color="auto" w:fill="FFFFFF"/>
          </w:tcPr>
          <w:p w:rsidR="008E0081" w:rsidRPr="00AC0F99" w:rsidRDefault="008E0081" w:rsidP="00FD4302">
            <w:pPr>
              <w:shd w:val="clear" w:color="auto" w:fill="FFFFFF"/>
              <w:spacing w:after="0" w:line="240" w:lineRule="auto"/>
              <w:ind w:right="10"/>
              <w:jc w:val="both"/>
              <w:rPr>
                <w:rFonts w:ascii="Times New Roman" w:hAnsi="Times New Roman" w:cs="Times New Roman"/>
                <w:sz w:val="24"/>
                <w:szCs w:val="24"/>
              </w:rPr>
            </w:pPr>
            <w:r w:rsidRPr="00AC0F99">
              <w:rPr>
                <w:rFonts w:ascii="Times New Roman" w:hAnsi="Times New Roman" w:cs="Times New Roman"/>
                <w:sz w:val="24"/>
                <w:szCs w:val="24"/>
              </w:rPr>
              <w:t xml:space="preserve">Очень важно учитывать индивидуальные и культурные различия при выработке вариантов решений. То, что является «правильным» решением о вашей точке зрения, может оказаться совершенно неприемлемым </w:t>
            </w:r>
            <w:proofErr w:type="gramStart"/>
            <w:r w:rsidRPr="00AC0F99">
              <w:rPr>
                <w:rFonts w:ascii="Times New Roman" w:hAnsi="Times New Roman" w:cs="Times New Roman"/>
                <w:sz w:val="24"/>
                <w:szCs w:val="24"/>
              </w:rPr>
              <w:t>для</w:t>
            </w:r>
            <w:proofErr w:type="gramEnd"/>
            <w:r w:rsidRPr="00AC0F99">
              <w:rPr>
                <w:rFonts w:ascii="Times New Roman" w:hAnsi="Times New Roman" w:cs="Times New Roman"/>
                <w:sz w:val="24"/>
                <w:szCs w:val="24"/>
              </w:rPr>
              <w:t xml:space="preserve"> другого. С некоторыми группами </w:t>
            </w:r>
            <w:proofErr w:type="gramStart"/>
            <w:r w:rsidRPr="00AC0F99">
              <w:rPr>
                <w:rFonts w:ascii="Times New Roman" w:hAnsi="Times New Roman" w:cs="Times New Roman"/>
                <w:sz w:val="24"/>
                <w:szCs w:val="24"/>
              </w:rPr>
              <w:t>предпочтителен</w:t>
            </w:r>
            <w:proofErr w:type="gramEnd"/>
            <w:r w:rsidRPr="00AC0F99">
              <w:rPr>
                <w:rFonts w:ascii="Times New Roman" w:hAnsi="Times New Roman" w:cs="Times New Roman"/>
                <w:sz w:val="24"/>
                <w:szCs w:val="24"/>
              </w:rPr>
              <w:t xml:space="preserve"> директивный</w:t>
            </w:r>
          </w:p>
          <w:p w:rsidR="008E0081" w:rsidRPr="00AC0F99" w:rsidRDefault="008E0081" w:rsidP="00FD4302">
            <w:pPr>
              <w:shd w:val="clear" w:color="auto" w:fill="FFFFFF"/>
              <w:spacing w:after="0" w:line="240" w:lineRule="auto"/>
              <w:ind w:right="10"/>
              <w:jc w:val="both"/>
              <w:rPr>
                <w:rFonts w:ascii="Times New Roman" w:hAnsi="Times New Roman" w:cs="Times New Roman"/>
                <w:sz w:val="24"/>
                <w:szCs w:val="24"/>
              </w:rPr>
            </w:pPr>
            <w:r w:rsidRPr="00AC0F99">
              <w:rPr>
                <w:rFonts w:ascii="Times New Roman" w:hAnsi="Times New Roman" w:cs="Times New Roman"/>
                <w:sz w:val="24"/>
                <w:szCs w:val="24"/>
              </w:rPr>
              <w:t>стиль рекомендаций.</w:t>
            </w:r>
          </w:p>
          <w:p w:rsidR="008E0081" w:rsidRPr="00AC0F99" w:rsidRDefault="008E0081" w:rsidP="00FD4302">
            <w:pPr>
              <w:shd w:val="clear" w:color="auto" w:fill="FFFFFF"/>
              <w:spacing w:after="0" w:line="240" w:lineRule="auto"/>
              <w:ind w:right="10"/>
              <w:jc w:val="both"/>
              <w:rPr>
                <w:rFonts w:ascii="Times New Roman" w:hAnsi="Times New Roman" w:cs="Times New Roman"/>
                <w:sz w:val="24"/>
                <w:szCs w:val="24"/>
              </w:rPr>
            </w:pPr>
          </w:p>
        </w:tc>
      </w:tr>
      <w:tr w:rsidR="008E0081" w:rsidRPr="00AC0F99" w:rsidTr="00BF74AF">
        <w:trPr>
          <w:trHeight w:hRule="exact" w:val="2407"/>
        </w:trPr>
        <w:tc>
          <w:tcPr>
            <w:tcW w:w="2501" w:type="dxa"/>
            <w:tcBorders>
              <w:top w:val="single" w:sz="6" w:space="0" w:color="auto"/>
              <w:left w:val="single" w:sz="6" w:space="0" w:color="auto"/>
              <w:bottom w:val="single" w:sz="6" w:space="0" w:color="auto"/>
              <w:right w:val="single" w:sz="6" w:space="0" w:color="auto"/>
            </w:tcBorders>
            <w:shd w:val="clear" w:color="auto" w:fill="FFFFFF"/>
          </w:tcPr>
          <w:p w:rsidR="008E0081" w:rsidRPr="00AC0F99" w:rsidRDefault="008E0081" w:rsidP="00FD4302">
            <w:pPr>
              <w:shd w:val="clear" w:color="auto" w:fill="FFFFFF"/>
              <w:tabs>
                <w:tab w:val="left" w:pos="806"/>
              </w:tabs>
              <w:spacing w:after="0" w:line="240" w:lineRule="auto"/>
              <w:ind w:left="36"/>
              <w:jc w:val="both"/>
              <w:rPr>
                <w:rFonts w:ascii="Times New Roman" w:hAnsi="Times New Roman" w:cs="Times New Roman"/>
                <w:iCs/>
                <w:sz w:val="24"/>
                <w:szCs w:val="24"/>
              </w:rPr>
            </w:pPr>
            <w:r w:rsidRPr="00AC0F99">
              <w:rPr>
                <w:rFonts w:ascii="Times New Roman" w:hAnsi="Times New Roman" w:cs="Times New Roman"/>
                <w:iCs/>
                <w:sz w:val="24"/>
                <w:szCs w:val="24"/>
              </w:rPr>
              <w:t>5.Обобщение.</w:t>
            </w:r>
          </w:p>
          <w:p w:rsidR="008E0081" w:rsidRPr="00AC0F99" w:rsidRDefault="008E0081" w:rsidP="00FD4302">
            <w:pPr>
              <w:shd w:val="clear" w:color="auto" w:fill="FFFFFF"/>
              <w:tabs>
                <w:tab w:val="left" w:pos="806"/>
              </w:tabs>
              <w:spacing w:after="0" w:line="240" w:lineRule="auto"/>
              <w:ind w:left="36"/>
              <w:jc w:val="both"/>
              <w:rPr>
                <w:rFonts w:ascii="Times New Roman" w:hAnsi="Times New Roman" w:cs="Times New Roman"/>
                <w:iCs/>
                <w:sz w:val="24"/>
                <w:szCs w:val="24"/>
              </w:rPr>
            </w:pPr>
            <w:r w:rsidRPr="00AC0F99">
              <w:rPr>
                <w:rFonts w:ascii="Times New Roman" w:hAnsi="Times New Roman" w:cs="Times New Roman"/>
                <w:iCs/>
                <w:sz w:val="24"/>
                <w:szCs w:val="24"/>
              </w:rPr>
              <w:t>Переход от обучения к действию.</w:t>
            </w:r>
          </w:p>
          <w:p w:rsidR="008E0081" w:rsidRPr="00AC0F99" w:rsidRDefault="008E0081" w:rsidP="00FD4302">
            <w:pPr>
              <w:shd w:val="clear" w:color="auto" w:fill="FFFFFF"/>
              <w:tabs>
                <w:tab w:val="left" w:pos="806"/>
              </w:tabs>
              <w:spacing w:after="0" w:line="240" w:lineRule="auto"/>
              <w:ind w:left="36"/>
              <w:jc w:val="both"/>
              <w:rPr>
                <w:rFonts w:ascii="Times New Roman" w:hAnsi="Times New Roman" w:cs="Times New Roman"/>
                <w:iCs/>
                <w:sz w:val="24"/>
                <w:szCs w:val="24"/>
              </w:rPr>
            </w:pPr>
            <w:r w:rsidRPr="00AC0F99">
              <w:rPr>
                <w:rFonts w:ascii="Times New Roman" w:hAnsi="Times New Roman" w:cs="Times New Roman"/>
                <w:iCs/>
                <w:sz w:val="24"/>
                <w:szCs w:val="24"/>
              </w:rPr>
              <w:t>«Вы  будете     делать это?»</w:t>
            </w:r>
          </w:p>
        </w:tc>
        <w:tc>
          <w:tcPr>
            <w:tcW w:w="4128" w:type="dxa"/>
            <w:tcBorders>
              <w:top w:val="single" w:sz="6" w:space="0" w:color="auto"/>
              <w:left w:val="single" w:sz="6" w:space="0" w:color="auto"/>
              <w:bottom w:val="single" w:sz="6" w:space="0" w:color="auto"/>
              <w:right w:val="single" w:sz="6" w:space="0" w:color="auto"/>
            </w:tcBorders>
            <w:shd w:val="clear" w:color="auto" w:fill="FFFFFF"/>
          </w:tcPr>
          <w:p w:rsidR="008E0081" w:rsidRPr="00AC0F99" w:rsidRDefault="008E0081" w:rsidP="00FD4302">
            <w:pPr>
              <w:shd w:val="clear" w:color="auto" w:fill="FFFFFF"/>
              <w:spacing w:after="0" w:line="240" w:lineRule="auto"/>
              <w:ind w:left="5"/>
              <w:jc w:val="both"/>
              <w:rPr>
                <w:rFonts w:ascii="Times New Roman" w:hAnsi="Times New Roman" w:cs="Times New Roman"/>
                <w:sz w:val="24"/>
                <w:szCs w:val="24"/>
              </w:rPr>
            </w:pPr>
            <w:r w:rsidRPr="00AC0F99">
              <w:rPr>
                <w:rFonts w:ascii="Times New Roman" w:hAnsi="Times New Roman" w:cs="Times New Roman"/>
                <w:sz w:val="24"/>
                <w:szCs w:val="24"/>
              </w:rPr>
              <w:t>Способствовать изменению мыслей, действий и чу</w:t>
            </w:r>
            <w:proofErr w:type="gramStart"/>
            <w:r w:rsidRPr="00AC0F99">
              <w:rPr>
                <w:rFonts w:ascii="Times New Roman" w:hAnsi="Times New Roman" w:cs="Times New Roman"/>
                <w:sz w:val="24"/>
                <w:szCs w:val="24"/>
              </w:rPr>
              <w:t>вств в п</w:t>
            </w:r>
            <w:proofErr w:type="gramEnd"/>
            <w:r w:rsidRPr="00AC0F99">
              <w:rPr>
                <w:rFonts w:ascii="Times New Roman" w:hAnsi="Times New Roman" w:cs="Times New Roman"/>
                <w:sz w:val="24"/>
                <w:szCs w:val="24"/>
              </w:rPr>
              <w:t>овседневной жизни клиента. Многие клиенты после интервью ничего не делают, чтобы изменить своё поведение, оставаясь на своих прежних позициях.</w:t>
            </w:r>
          </w:p>
        </w:tc>
        <w:tc>
          <w:tcPr>
            <w:tcW w:w="3077" w:type="dxa"/>
            <w:tcBorders>
              <w:top w:val="single" w:sz="6" w:space="0" w:color="auto"/>
              <w:left w:val="single" w:sz="6" w:space="0" w:color="auto"/>
              <w:bottom w:val="single" w:sz="6" w:space="0" w:color="auto"/>
              <w:right w:val="single" w:sz="6" w:space="0" w:color="auto"/>
            </w:tcBorders>
            <w:shd w:val="clear" w:color="auto" w:fill="FFFFFF"/>
          </w:tcPr>
          <w:p w:rsidR="008E0081" w:rsidRPr="00AC0F99" w:rsidRDefault="008E0081" w:rsidP="00FD4302">
            <w:pPr>
              <w:shd w:val="clear" w:color="auto" w:fill="FFFFFF"/>
              <w:spacing w:after="0" w:line="240" w:lineRule="auto"/>
              <w:ind w:right="10"/>
              <w:jc w:val="both"/>
              <w:rPr>
                <w:rFonts w:ascii="Times New Roman" w:hAnsi="Times New Roman" w:cs="Times New Roman"/>
                <w:sz w:val="24"/>
                <w:szCs w:val="24"/>
              </w:rPr>
            </w:pPr>
            <w:r w:rsidRPr="00AC0F99">
              <w:rPr>
                <w:rFonts w:ascii="Times New Roman" w:hAnsi="Times New Roman" w:cs="Times New Roman"/>
                <w:sz w:val="24"/>
                <w:szCs w:val="24"/>
              </w:rPr>
              <w:t>Степень обобщения сильно зависит от того, насколько полно вы учитывали индивидуальные и культурные различия на разных стадиях интервью.</w:t>
            </w:r>
          </w:p>
        </w:tc>
      </w:tr>
    </w:tbl>
    <w:p w:rsidR="00E41A83" w:rsidRDefault="00E41A83" w:rsidP="00FD4302">
      <w:pPr>
        <w:shd w:val="clear" w:color="auto" w:fill="FFFFFF"/>
        <w:spacing w:after="0" w:line="360" w:lineRule="auto"/>
        <w:ind w:right="91" w:firstLine="709"/>
        <w:jc w:val="center"/>
        <w:rPr>
          <w:rFonts w:ascii="Times New Roman" w:hAnsi="Times New Roman" w:cs="Times New Roman"/>
          <w:b/>
          <w:bCs/>
          <w:sz w:val="24"/>
          <w:szCs w:val="24"/>
        </w:rPr>
      </w:pPr>
    </w:p>
    <w:p w:rsidR="00E41A83" w:rsidRDefault="00E41A83" w:rsidP="00FD4302">
      <w:pPr>
        <w:shd w:val="clear" w:color="auto" w:fill="FFFFFF"/>
        <w:spacing w:after="0" w:line="360" w:lineRule="auto"/>
        <w:ind w:right="91" w:firstLine="709"/>
        <w:jc w:val="center"/>
        <w:rPr>
          <w:rFonts w:ascii="Times New Roman" w:hAnsi="Times New Roman" w:cs="Times New Roman"/>
          <w:b/>
          <w:bCs/>
          <w:sz w:val="24"/>
          <w:szCs w:val="24"/>
        </w:rPr>
      </w:pPr>
    </w:p>
    <w:p w:rsidR="008E0081" w:rsidRPr="00FD4302" w:rsidRDefault="008E0081" w:rsidP="00FD4302">
      <w:pPr>
        <w:shd w:val="clear" w:color="auto" w:fill="FFFFFF"/>
        <w:spacing w:after="0" w:line="360" w:lineRule="auto"/>
        <w:ind w:right="91" w:firstLine="709"/>
        <w:jc w:val="center"/>
        <w:rPr>
          <w:rFonts w:ascii="Times New Roman" w:hAnsi="Times New Roman" w:cs="Times New Roman"/>
          <w:b/>
          <w:sz w:val="24"/>
          <w:szCs w:val="24"/>
        </w:rPr>
      </w:pPr>
      <w:r w:rsidRPr="00FD4302">
        <w:rPr>
          <w:rFonts w:ascii="Times New Roman" w:hAnsi="Times New Roman" w:cs="Times New Roman"/>
          <w:b/>
          <w:bCs/>
          <w:sz w:val="24"/>
          <w:szCs w:val="24"/>
        </w:rPr>
        <w:t>Типичные ошибки диалога</w:t>
      </w:r>
    </w:p>
    <w:p w:rsidR="008E0081" w:rsidRPr="00AC0F99" w:rsidRDefault="008E0081" w:rsidP="008E0081">
      <w:pPr>
        <w:shd w:val="clear" w:color="auto" w:fill="FFFFFF"/>
        <w:spacing w:after="0" w:line="360" w:lineRule="auto"/>
        <w:ind w:left="10" w:firstLine="709"/>
        <w:jc w:val="both"/>
        <w:rPr>
          <w:rFonts w:ascii="Times New Roman" w:hAnsi="Times New Roman" w:cs="Times New Roman"/>
          <w:sz w:val="24"/>
          <w:szCs w:val="24"/>
        </w:rPr>
      </w:pPr>
      <w:r w:rsidRPr="00AC0F99">
        <w:rPr>
          <w:rFonts w:ascii="Times New Roman" w:hAnsi="Times New Roman" w:cs="Times New Roman"/>
          <w:sz w:val="24"/>
          <w:szCs w:val="24"/>
        </w:rPr>
        <w:t>Консультант время от времени может совершать те или иные ошибки активного слушания.</w:t>
      </w:r>
    </w:p>
    <w:p w:rsidR="008E0081" w:rsidRPr="00AC0F99" w:rsidRDefault="008E0081" w:rsidP="008E0081">
      <w:pPr>
        <w:shd w:val="clear" w:color="auto" w:fill="FFFFFF"/>
        <w:tabs>
          <w:tab w:val="left" w:pos="730"/>
        </w:tabs>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bCs/>
          <w:spacing w:val="-23"/>
          <w:sz w:val="24"/>
          <w:szCs w:val="24"/>
        </w:rPr>
        <w:t>1.</w:t>
      </w:r>
      <w:r w:rsidRPr="00AC0F99">
        <w:rPr>
          <w:rFonts w:ascii="Times New Roman" w:hAnsi="Times New Roman" w:cs="Times New Roman"/>
          <w:bCs/>
          <w:sz w:val="24"/>
          <w:szCs w:val="24"/>
        </w:rPr>
        <w:tab/>
        <w:t>Чрезмерно быстрое определение проблемы.</w:t>
      </w:r>
    </w:p>
    <w:p w:rsidR="008E0081" w:rsidRPr="00AC0F99" w:rsidRDefault="008E0081" w:rsidP="008E0081">
      <w:pPr>
        <w:shd w:val="clear" w:color="auto" w:fill="FFFFFF"/>
        <w:spacing w:after="0" w:line="360" w:lineRule="auto"/>
        <w:ind w:left="5" w:right="67" w:firstLine="709"/>
        <w:jc w:val="both"/>
        <w:rPr>
          <w:rFonts w:ascii="Times New Roman" w:hAnsi="Times New Roman" w:cs="Times New Roman"/>
          <w:sz w:val="24"/>
          <w:szCs w:val="24"/>
        </w:rPr>
      </w:pPr>
      <w:r w:rsidRPr="00AC0F99">
        <w:rPr>
          <w:rFonts w:ascii="Times New Roman" w:hAnsi="Times New Roman" w:cs="Times New Roman"/>
          <w:spacing w:val="-1"/>
          <w:sz w:val="24"/>
          <w:szCs w:val="24"/>
        </w:rPr>
        <w:t xml:space="preserve">Возникает у консультантов, которые слишком уверенны в себе и переносят эту уверенность на </w:t>
      </w:r>
      <w:r w:rsidRPr="00AC0F99">
        <w:rPr>
          <w:rFonts w:ascii="Times New Roman" w:hAnsi="Times New Roman" w:cs="Times New Roman"/>
          <w:sz w:val="24"/>
          <w:szCs w:val="24"/>
        </w:rPr>
        <w:t xml:space="preserve">знания о чувствах и проблемах клиента. Не следует предвосхищать то,  что скажет </w:t>
      </w:r>
      <w:proofErr w:type="gramStart"/>
      <w:r w:rsidRPr="00AC0F99">
        <w:rPr>
          <w:rFonts w:ascii="Times New Roman" w:hAnsi="Times New Roman" w:cs="Times New Roman"/>
          <w:sz w:val="24"/>
          <w:szCs w:val="24"/>
        </w:rPr>
        <w:t>позвонивший</w:t>
      </w:r>
      <w:proofErr w:type="gramEnd"/>
      <w:r w:rsidRPr="00AC0F99">
        <w:rPr>
          <w:rFonts w:ascii="Times New Roman" w:hAnsi="Times New Roman" w:cs="Times New Roman"/>
          <w:sz w:val="24"/>
          <w:szCs w:val="24"/>
        </w:rPr>
        <w:t>. В начальной стадии диалога клиент должен идти на полшага впереди консультанта, и лишь затем следует поменяться местами.</w:t>
      </w:r>
    </w:p>
    <w:p w:rsidR="008E0081" w:rsidRPr="00AC0F99" w:rsidRDefault="008E0081" w:rsidP="008E0081">
      <w:pPr>
        <w:shd w:val="clear" w:color="auto" w:fill="FFFFFF"/>
        <w:tabs>
          <w:tab w:val="left" w:pos="730"/>
        </w:tabs>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bCs/>
          <w:spacing w:val="-12"/>
          <w:sz w:val="24"/>
          <w:szCs w:val="24"/>
        </w:rPr>
        <w:t>2.</w:t>
      </w:r>
      <w:r w:rsidRPr="00AC0F99">
        <w:rPr>
          <w:rFonts w:ascii="Times New Roman" w:hAnsi="Times New Roman" w:cs="Times New Roman"/>
          <w:bCs/>
          <w:sz w:val="24"/>
          <w:szCs w:val="24"/>
        </w:rPr>
        <w:tab/>
        <w:t>Беседа о проблеме, а не с человеком.</w:t>
      </w:r>
    </w:p>
    <w:p w:rsidR="008E0081" w:rsidRPr="00AC0F99" w:rsidRDefault="008E0081" w:rsidP="008E0081">
      <w:pPr>
        <w:shd w:val="clear" w:color="auto" w:fill="FFFFFF"/>
        <w:spacing w:after="0" w:line="360" w:lineRule="auto"/>
        <w:ind w:left="5" w:right="67" w:firstLine="709"/>
        <w:jc w:val="both"/>
        <w:rPr>
          <w:rFonts w:ascii="Times New Roman" w:hAnsi="Times New Roman" w:cs="Times New Roman"/>
          <w:sz w:val="24"/>
          <w:szCs w:val="24"/>
        </w:rPr>
      </w:pPr>
      <w:r w:rsidRPr="00AC0F99">
        <w:rPr>
          <w:rFonts w:ascii="Times New Roman" w:hAnsi="Times New Roman" w:cs="Times New Roman"/>
          <w:sz w:val="24"/>
          <w:szCs w:val="24"/>
        </w:rPr>
        <w:t>Клиенту нужно дать время не только для изложения чувств или описания ситуации, но и для того, чтобы он почувствовал себя личностью. Истинное диалогическое общение возможно только между уникальными личностями.</w:t>
      </w:r>
    </w:p>
    <w:p w:rsidR="008E0081" w:rsidRPr="00AC0F99" w:rsidRDefault="008E0081" w:rsidP="008E0081">
      <w:pPr>
        <w:shd w:val="clear" w:color="auto" w:fill="FFFFFF"/>
        <w:tabs>
          <w:tab w:val="left" w:pos="730"/>
        </w:tabs>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bCs/>
          <w:spacing w:val="-11"/>
          <w:sz w:val="24"/>
          <w:szCs w:val="24"/>
        </w:rPr>
        <w:t>3.</w:t>
      </w:r>
      <w:r w:rsidRPr="00AC0F99">
        <w:rPr>
          <w:rFonts w:ascii="Times New Roman" w:hAnsi="Times New Roman" w:cs="Times New Roman"/>
          <w:bCs/>
          <w:sz w:val="24"/>
          <w:szCs w:val="24"/>
        </w:rPr>
        <w:tab/>
        <w:t>Неприятие ценностей клиента.</w:t>
      </w:r>
    </w:p>
    <w:p w:rsidR="008E0081" w:rsidRPr="00AC0F99" w:rsidRDefault="008E0081" w:rsidP="008E0081">
      <w:pPr>
        <w:shd w:val="clear" w:color="auto" w:fill="FFFFFF"/>
        <w:spacing w:after="0" w:line="360" w:lineRule="auto"/>
        <w:ind w:left="10" w:right="62" w:firstLine="709"/>
        <w:jc w:val="both"/>
        <w:rPr>
          <w:rFonts w:ascii="Times New Roman" w:hAnsi="Times New Roman" w:cs="Times New Roman"/>
          <w:sz w:val="24"/>
          <w:szCs w:val="24"/>
        </w:rPr>
      </w:pPr>
      <w:r w:rsidRPr="00AC0F99">
        <w:rPr>
          <w:rFonts w:ascii="Times New Roman" w:hAnsi="Times New Roman" w:cs="Times New Roman"/>
          <w:spacing w:val="-1"/>
          <w:sz w:val="24"/>
          <w:szCs w:val="24"/>
        </w:rPr>
        <w:lastRenderedPageBreak/>
        <w:t xml:space="preserve">На этом этапе пути возможно возникновение довольно серьезных осложнений из-за того, что </w:t>
      </w:r>
      <w:r w:rsidRPr="00AC0F99">
        <w:rPr>
          <w:rFonts w:ascii="Times New Roman" w:hAnsi="Times New Roman" w:cs="Times New Roman"/>
          <w:sz w:val="24"/>
          <w:szCs w:val="24"/>
        </w:rPr>
        <w:t xml:space="preserve">ценности клиента могут не соответствовать принципам консультанта, в этом случае легко </w:t>
      </w:r>
      <w:r w:rsidRPr="00AC0F99">
        <w:rPr>
          <w:rFonts w:ascii="Times New Roman" w:hAnsi="Times New Roman" w:cs="Times New Roman"/>
          <w:spacing w:val="-1"/>
          <w:sz w:val="24"/>
          <w:szCs w:val="24"/>
        </w:rPr>
        <w:t xml:space="preserve">впасть в осуждение и обвинение. Принятие ценностей абонента «здесь-и-теперь» не означает их безоговорочного одобрения. Такой стиль общения, может быть, приемлем для </w:t>
      </w:r>
      <w:proofErr w:type="gramStart"/>
      <w:r w:rsidRPr="00AC0F99">
        <w:rPr>
          <w:rFonts w:ascii="Times New Roman" w:hAnsi="Times New Roman" w:cs="Times New Roman"/>
          <w:spacing w:val="-1"/>
          <w:sz w:val="24"/>
          <w:szCs w:val="24"/>
        </w:rPr>
        <w:t>агрессивных</w:t>
      </w:r>
      <w:proofErr w:type="gramEnd"/>
      <w:r w:rsidRPr="00AC0F99">
        <w:rPr>
          <w:rFonts w:ascii="Times New Roman" w:hAnsi="Times New Roman" w:cs="Times New Roman"/>
          <w:spacing w:val="-1"/>
          <w:sz w:val="24"/>
          <w:szCs w:val="24"/>
        </w:rPr>
        <w:t xml:space="preserve"> или </w:t>
      </w:r>
      <w:r w:rsidRPr="00AC0F99">
        <w:rPr>
          <w:rFonts w:ascii="Times New Roman" w:hAnsi="Times New Roman" w:cs="Times New Roman"/>
          <w:sz w:val="24"/>
          <w:szCs w:val="24"/>
        </w:rPr>
        <w:t>страдающих наркотической зависимостью.</w:t>
      </w:r>
    </w:p>
    <w:p w:rsidR="008E0081" w:rsidRPr="00AC0F99" w:rsidRDefault="008E0081" w:rsidP="008E0081">
      <w:pPr>
        <w:shd w:val="clear" w:color="auto" w:fill="FFFFFF"/>
        <w:tabs>
          <w:tab w:val="left" w:pos="730"/>
        </w:tabs>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bCs/>
          <w:spacing w:val="-11"/>
          <w:sz w:val="24"/>
          <w:szCs w:val="24"/>
        </w:rPr>
        <w:t>4.</w:t>
      </w:r>
      <w:r w:rsidRPr="00AC0F99">
        <w:rPr>
          <w:rFonts w:ascii="Times New Roman" w:hAnsi="Times New Roman" w:cs="Times New Roman"/>
          <w:bCs/>
          <w:sz w:val="24"/>
          <w:szCs w:val="24"/>
        </w:rPr>
        <w:tab/>
        <w:t>Обсуждение ложной проблемы.</w:t>
      </w:r>
    </w:p>
    <w:p w:rsidR="008E0081" w:rsidRPr="00AC0F99" w:rsidRDefault="008E0081" w:rsidP="008E0081">
      <w:pPr>
        <w:shd w:val="clear" w:color="auto" w:fill="FFFFFF"/>
        <w:spacing w:after="0" w:line="360" w:lineRule="auto"/>
        <w:ind w:left="14" w:right="53" w:firstLine="709"/>
        <w:jc w:val="both"/>
        <w:rPr>
          <w:rFonts w:ascii="Times New Roman" w:hAnsi="Times New Roman" w:cs="Times New Roman"/>
          <w:sz w:val="24"/>
          <w:szCs w:val="24"/>
        </w:rPr>
      </w:pPr>
      <w:r w:rsidRPr="00AC0F99">
        <w:rPr>
          <w:rFonts w:ascii="Times New Roman" w:hAnsi="Times New Roman" w:cs="Times New Roman"/>
          <w:sz w:val="24"/>
          <w:szCs w:val="24"/>
        </w:rPr>
        <w:t>Важно помнить, что проблемы клиента могут состоять не в описываемой ситуации, а в эмоциональном его состоянии.</w:t>
      </w:r>
    </w:p>
    <w:p w:rsidR="008E0081" w:rsidRPr="00AC0F99" w:rsidRDefault="008E0081" w:rsidP="008E0081">
      <w:pPr>
        <w:shd w:val="clear" w:color="auto" w:fill="FFFFFF"/>
        <w:tabs>
          <w:tab w:val="left" w:pos="730"/>
        </w:tabs>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bCs/>
          <w:spacing w:val="-11"/>
          <w:sz w:val="24"/>
          <w:szCs w:val="24"/>
        </w:rPr>
        <w:t>5.</w:t>
      </w:r>
      <w:r w:rsidRPr="00AC0F99">
        <w:rPr>
          <w:rFonts w:ascii="Times New Roman" w:hAnsi="Times New Roman" w:cs="Times New Roman"/>
          <w:bCs/>
          <w:sz w:val="24"/>
          <w:szCs w:val="24"/>
        </w:rPr>
        <w:tab/>
      </w:r>
      <w:r w:rsidRPr="00AC0F99">
        <w:rPr>
          <w:rFonts w:ascii="Times New Roman" w:hAnsi="Times New Roman" w:cs="Times New Roman"/>
          <w:bCs/>
          <w:spacing w:val="-2"/>
          <w:sz w:val="24"/>
          <w:szCs w:val="24"/>
        </w:rPr>
        <w:t>Взгляд сверху.</w:t>
      </w:r>
    </w:p>
    <w:p w:rsidR="008E0081" w:rsidRPr="00AC0F99" w:rsidRDefault="008E0081" w:rsidP="008E0081">
      <w:pPr>
        <w:shd w:val="clear" w:color="auto" w:fill="FFFFFF"/>
        <w:spacing w:after="0" w:line="360" w:lineRule="auto"/>
        <w:ind w:left="14" w:firstLine="709"/>
        <w:jc w:val="both"/>
        <w:rPr>
          <w:rFonts w:ascii="Times New Roman" w:hAnsi="Times New Roman" w:cs="Times New Roman"/>
          <w:sz w:val="24"/>
          <w:szCs w:val="24"/>
        </w:rPr>
      </w:pPr>
      <w:r w:rsidRPr="00AC0F99">
        <w:rPr>
          <w:rFonts w:ascii="Times New Roman" w:hAnsi="Times New Roman" w:cs="Times New Roman"/>
          <w:sz w:val="24"/>
          <w:szCs w:val="24"/>
        </w:rPr>
        <w:t>Следует остерегаться смотреть свысока на чувства или проблемы клиента, не говоря уже о его личности.  В случае повторных или манипулятивных обращений иногда возникает соблазн</w:t>
      </w:r>
    </w:p>
    <w:p w:rsidR="008E0081" w:rsidRPr="00AC0F99" w:rsidRDefault="008E0081" w:rsidP="008E0081">
      <w:pPr>
        <w:shd w:val="clear" w:color="auto" w:fill="FFFFFF"/>
        <w:spacing w:after="0" w:line="360" w:lineRule="auto"/>
        <w:ind w:left="14" w:firstLine="709"/>
        <w:jc w:val="both"/>
        <w:rPr>
          <w:rFonts w:ascii="Times New Roman" w:hAnsi="Times New Roman" w:cs="Times New Roman"/>
          <w:sz w:val="24"/>
          <w:szCs w:val="24"/>
        </w:rPr>
      </w:pPr>
      <w:r w:rsidRPr="00AC0F99">
        <w:rPr>
          <w:rFonts w:ascii="Times New Roman" w:hAnsi="Times New Roman" w:cs="Times New Roman"/>
          <w:sz w:val="24"/>
          <w:szCs w:val="24"/>
        </w:rPr>
        <w:t>саркастического отношения, но такое отношение - это всегда взгляд сверху.</w:t>
      </w:r>
    </w:p>
    <w:p w:rsidR="008E0081" w:rsidRPr="00AC0F99" w:rsidRDefault="008E0081" w:rsidP="0012437E">
      <w:pPr>
        <w:numPr>
          <w:ilvl w:val="0"/>
          <w:numId w:val="22"/>
        </w:numPr>
        <w:shd w:val="clear" w:color="auto" w:fill="FFFFFF"/>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bCs/>
          <w:sz w:val="24"/>
          <w:szCs w:val="24"/>
        </w:rPr>
        <w:t>Чрезмерное отождествление.</w:t>
      </w:r>
    </w:p>
    <w:p w:rsidR="008E0081" w:rsidRPr="00AC0F99" w:rsidRDefault="008E0081" w:rsidP="008E0081">
      <w:pPr>
        <w:shd w:val="clear" w:color="auto" w:fill="FFFFFF"/>
        <w:spacing w:after="0" w:line="360" w:lineRule="auto"/>
        <w:ind w:left="14" w:firstLine="709"/>
        <w:jc w:val="both"/>
        <w:rPr>
          <w:rFonts w:ascii="Times New Roman" w:hAnsi="Times New Roman" w:cs="Times New Roman"/>
          <w:sz w:val="24"/>
          <w:szCs w:val="24"/>
        </w:rPr>
      </w:pPr>
      <w:r w:rsidRPr="00AC0F99">
        <w:rPr>
          <w:rFonts w:ascii="Times New Roman" w:hAnsi="Times New Roman" w:cs="Times New Roman"/>
          <w:sz w:val="24"/>
          <w:szCs w:val="24"/>
        </w:rPr>
        <w:t>Если ситуация клиента оказывается близкой консультанту или не до конца пережитой им,</w:t>
      </w:r>
    </w:p>
    <w:p w:rsidR="008E0081" w:rsidRPr="00AC0F99" w:rsidRDefault="008E0081" w:rsidP="008E0081">
      <w:pPr>
        <w:shd w:val="clear" w:color="auto" w:fill="FFFFFF"/>
        <w:spacing w:after="0" w:line="360" w:lineRule="auto"/>
        <w:ind w:left="14" w:firstLine="709"/>
        <w:jc w:val="both"/>
        <w:rPr>
          <w:rFonts w:ascii="Times New Roman" w:hAnsi="Times New Roman" w:cs="Times New Roman"/>
          <w:sz w:val="24"/>
          <w:szCs w:val="24"/>
        </w:rPr>
      </w:pPr>
      <w:r w:rsidRPr="00AC0F99">
        <w:rPr>
          <w:rFonts w:ascii="Times New Roman" w:hAnsi="Times New Roman" w:cs="Times New Roman"/>
          <w:sz w:val="24"/>
          <w:szCs w:val="24"/>
        </w:rPr>
        <w:t>тогда эмпатическое выслушивание совершает крен в сторону чрезмерного отождествления.</w:t>
      </w:r>
    </w:p>
    <w:p w:rsidR="008E0081" w:rsidRPr="00AC0F99" w:rsidRDefault="008E0081" w:rsidP="008E0081">
      <w:pPr>
        <w:shd w:val="clear" w:color="auto" w:fill="FFFFFF"/>
        <w:tabs>
          <w:tab w:val="left" w:pos="730"/>
        </w:tabs>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bCs/>
          <w:spacing w:val="-11"/>
          <w:sz w:val="24"/>
          <w:szCs w:val="24"/>
        </w:rPr>
        <w:t>7.</w:t>
      </w:r>
      <w:r w:rsidRPr="00AC0F99">
        <w:rPr>
          <w:rFonts w:ascii="Times New Roman" w:hAnsi="Times New Roman" w:cs="Times New Roman"/>
          <w:bCs/>
          <w:sz w:val="24"/>
          <w:szCs w:val="24"/>
        </w:rPr>
        <w:tab/>
        <w:t>Обвинение и экспертиза.</w:t>
      </w:r>
    </w:p>
    <w:p w:rsidR="008E0081" w:rsidRPr="00BD21EF" w:rsidRDefault="008E0081" w:rsidP="00BD21EF">
      <w:pPr>
        <w:shd w:val="clear" w:color="auto" w:fill="FFFFFF"/>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 xml:space="preserve">Эти роли неприемлемы для консультанта, </w:t>
      </w:r>
      <w:r w:rsidRPr="00AC0F99">
        <w:rPr>
          <w:rFonts w:ascii="Times New Roman" w:hAnsi="Times New Roman" w:cs="Times New Roman"/>
          <w:spacing w:val="13"/>
          <w:sz w:val="24"/>
          <w:szCs w:val="24"/>
        </w:rPr>
        <w:t>т.к.</w:t>
      </w:r>
      <w:r w:rsidRPr="00AC0F99">
        <w:rPr>
          <w:rFonts w:ascii="Times New Roman" w:hAnsi="Times New Roman" w:cs="Times New Roman"/>
          <w:sz w:val="24"/>
          <w:szCs w:val="24"/>
        </w:rPr>
        <w:t xml:space="preserve"> ведут диалог к распаду. Использование открытых вопросов, применение предположений и «подразумеваний», осторожное использование наречий предотвращают обвиняющие тенденции. Чрезмерная уверенность в себе и в своих знаниях влечет за собой принятие работы. </w:t>
      </w:r>
    </w:p>
    <w:p w:rsidR="008E0081" w:rsidRDefault="008E0081" w:rsidP="00AC0F99">
      <w:pPr>
        <w:shd w:val="clear" w:color="auto" w:fill="FFFFFF"/>
        <w:spacing w:after="0" w:line="360" w:lineRule="auto"/>
        <w:ind w:firstLine="709"/>
        <w:jc w:val="both"/>
        <w:rPr>
          <w:rFonts w:ascii="Times New Roman" w:hAnsi="Times New Roman" w:cs="Times New Roman"/>
          <w:b/>
          <w:sz w:val="24"/>
          <w:szCs w:val="24"/>
        </w:rPr>
      </w:pPr>
    </w:p>
    <w:p w:rsidR="00FB786A" w:rsidRPr="00FB786A" w:rsidRDefault="00BD21EF" w:rsidP="00FB786A">
      <w:pPr>
        <w:shd w:val="clear" w:color="auto" w:fill="FFFFFF"/>
        <w:spacing w:after="0" w:line="360" w:lineRule="auto"/>
        <w:ind w:firstLine="709"/>
        <w:jc w:val="center"/>
        <w:rPr>
          <w:rFonts w:ascii="Times New Roman" w:hAnsi="Times New Roman" w:cs="Times New Roman"/>
          <w:b/>
          <w:sz w:val="24"/>
          <w:szCs w:val="24"/>
        </w:rPr>
      </w:pPr>
      <w:r>
        <w:rPr>
          <w:rFonts w:ascii="Times New Roman" w:hAnsi="Times New Roman" w:cs="Times New Roman"/>
          <w:b/>
          <w:sz w:val="24"/>
          <w:szCs w:val="24"/>
        </w:rPr>
        <w:t xml:space="preserve">2.3. </w:t>
      </w:r>
      <w:r w:rsidR="00E80909">
        <w:rPr>
          <w:rFonts w:ascii="Times New Roman" w:hAnsi="Times New Roman" w:cs="Times New Roman"/>
          <w:b/>
          <w:sz w:val="24"/>
          <w:szCs w:val="24"/>
        </w:rPr>
        <w:t xml:space="preserve">Методика диагностики типа акцентуации </w:t>
      </w:r>
      <w:r w:rsidR="00FB786A">
        <w:rPr>
          <w:rFonts w:ascii="Times New Roman" w:hAnsi="Times New Roman" w:cs="Times New Roman"/>
          <w:b/>
          <w:sz w:val="24"/>
          <w:szCs w:val="24"/>
        </w:rPr>
        <w:t>характера</w:t>
      </w:r>
    </w:p>
    <w:p w:rsidR="00FB786A" w:rsidRPr="005C3BCF" w:rsidRDefault="00FB786A" w:rsidP="005C3BCF">
      <w:pPr>
        <w:jc w:val="center"/>
        <w:rPr>
          <w:rFonts w:ascii="Times New Roman" w:hAnsi="Times New Roman" w:cs="Times New Roman"/>
          <w:b/>
          <w:sz w:val="24"/>
          <w:szCs w:val="24"/>
        </w:rPr>
      </w:pPr>
      <w:r w:rsidRPr="005C3BCF">
        <w:rPr>
          <w:rFonts w:ascii="Times New Roman" w:hAnsi="Times New Roman" w:cs="Times New Roman"/>
          <w:b/>
          <w:sz w:val="24"/>
          <w:szCs w:val="24"/>
        </w:rPr>
        <w:t>"Чертова Дюжина"</w:t>
      </w:r>
    </w:p>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Тестирование можно проводить как индивидуально, так и в групповой форме. </w:t>
      </w:r>
    </w:p>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При проведении индивидуального тестирования выдается текст теста, содержащий 104 утверждения, которые нужно оценить, </w:t>
      </w:r>
      <w:proofErr w:type="gramStart"/>
      <w:r w:rsidRPr="00FB786A">
        <w:rPr>
          <w:rFonts w:ascii="Times New Roman" w:hAnsi="Times New Roman" w:cs="Times New Roman"/>
        </w:rPr>
        <w:t>исходя из своего согласия или несогласия и выставить</w:t>
      </w:r>
      <w:proofErr w:type="gramEnd"/>
      <w:r w:rsidRPr="00FB786A">
        <w:rPr>
          <w:rFonts w:ascii="Times New Roman" w:hAnsi="Times New Roman" w:cs="Times New Roman"/>
        </w:rPr>
        <w:t xml:space="preserve"> балл в соответствующую номеру утверждения клеточку. </w:t>
      </w:r>
    </w:p>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При групповом тестировании можно или раздать текст теста, либо зачитать утверждения вслух (обязательно дважды каждое из них). Если у тестируемых возникают вопросы по содержанию утверждений теста, то нужно разъяснить непонятные слова или тек </w:t>
      </w:r>
      <w:proofErr w:type="spellStart"/>
      <w:r w:rsidRPr="00FB786A">
        <w:rPr>
          <w:rFonts w:ascii="Times New Roman" w:hAnsi="Times New Roman" w:cs="Times New Roman"/>
        </w:rPr>
        <w:t>c</w:t>
      </w:r>
      <w:proofErr w:type="spellEnd"/>
      <w:r w:rsidRPr="00FB786A">
        <w:rPr>
          <w:rFonts w:ascii="Times New Roman" w:hAnsi="Times New Roman" w:cs="Times New Roman"/>
        </w:rPr>
        <w:t xml:space="preserve"> т всего утверждения. </w:t>
      </w:r>
    </w:p>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Время для проведения теста с разъяснением инструкции – примерно 35 - 40 минут. </w:t>
      </w:r>
    </w:p>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Степень согласия или несогласия оценивается следующим образом: </w:t>
      </w:r>
    </w:p>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+2 – совершенно верно, </w:t>
      </w:r>
      <w:proofErr w:type="gramStart"/>
      <w:r w:rsidRPr="00FB786A">
        <w:rPr>
          <w:rFonts w:ascii="Times New Roman" w:hAnsi="Times New Roman" w:cs="Times New Roman"/>
        </w:rPr>
        <w:t>я</w:t>
      </w:r>
      <w:proofErr w:type="gramEnd"/>
      <w:r w:rsidRPr="00FB786A">
        <w:rPr>
          <w:rFonts w:ascii="Times New Roman" w:hAnsi="Times New Roman" w:cs="Times New Roman"/>
        </w:rPr>
        <w:t xml:space="preserve"> как правило так и делаю. </w:t>
      </w:r>
    </w:p>
    <w:p w:rsidR="00FB786A" w:rsidRPr="00FB786A" w:rsidRDefault="00FB786A" w:rsidP="00FB786A">
      <w:pPr>
        <w:jc w:val="both"/>
        <w:rPr>
          <w:rFonts w:ascii="Times New Roman" w:hAnsi="Times New Roman" w:cs="Times New Roman"/>
        </w:rPr>
      </w:pPr>
      <w:r w:rsidRPr="00FB786A">
        <w:rPr>
          <w:rFonts w:ascii="Times New Roman" w:hAnsi="Times New Roman" w:cs="Times New Roman"/>
        </w:rPr>
        <w:lastRenderedPageBreak/>
        <w:t xml:space="preserve">+1 – верно, но все же бывают заметные исключения. </w:t>
      </w:r>
    </w:p>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0 - трудно сказать. </w:t>
      </w:r>
    </w:p>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-1 – не верно, но все же иногда бывают такие ситуации. </w:t>
      </w:r>
    </w:p>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-2 – совершенно неверно, это не свойственно для моей обычной жизни. </w:t>
      </w:r>
    </w:p>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Следует так же объяснить тестируемым, что следует стараться не отвечать: “Трудно сказать”, а “Как правило” – исходя из обычного образа жизни. </w:t>
      </w:r>
    </w:p>
    <w:p w:rsidR="00FB786A" w:rsidRPr="00FB786A" w:rsidRDefault="00FB786A" w:rsidP="00FB786A">
      <w:pPr>
        <w:pStyle w:val="H3"/>
        <w:jc w:val="both"/>
      </w:pPr>
      <w:r w:rsidRPr="00FB786A">
        <w:t>Обработка результатов теста</w:t>
      </w:r>
    </w:p>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После поведения теста результаты обрабатываются следующим образом: </w:t>
      </w:r>
    </w:p>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Подсчитывается сумма баллов в каждой вертикальной колонке, например в клеточках № 1,14,27,40,53,66,79,92 с учетом знаков "+" и "</w:t>
      </w:r>
      <w:proofErr w:type="gramStart"/>
      <w:r w:rsidRPr="00FB786A">
        <w:rPr>
          <w:rFonts w:ascii="Times New Roman" w:hAnsi="Times New Roman" w:cs="Times New Roman"/>
        </w:rPr>
        <w:t>-"</w:t>
      </w:r>
      <w:proofErr w:type="gramEnd"/>
      <w:r w:rsidRPr="00FB786A">
        <w:rPr>
          <w:rFonts w:ascii="Times New Roman" w:hAnsi="Times New Roman" w:cs="Times New Roman"/>
        </w:rPr>
        <w:t xml:space="preserve">. Сумма баллов в любой колонке находится в диапазоне от +16 (все восемь утверждений оценены тестируемым оценкой "+2", т.е. "совершенно верно") до -16 (если все утверждения оценены "-2", т.е. "совершенно неверно"). </w:t>
      </w:r>
    </w:p>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Расшифровывается наименование зашифрованных типов акцентуации характера. </w:t>
      </w:r>
    </w:p>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I. (1,14,27,40,53,66,79,92) – </w:t>
      </w:r>
      <w:proofErr w:type="spellStart"/>
      <w:r w:rsidRPr="00FB786A">
        <w:rPr>
          <w:rFonts w:ascii="Times New Roman" w:hAnsi="Times New Roman" w:cs="Times New Roman"/>
        </w:rPr>
        <w:t>параноидальный</w:t>
      </w:r>
      <w:proofErr w:type="spellEnd"/>
      <w:r w:rsidRPr="00FB786A">
        <w:rPr>
          <w:rFonts w:ascii="Times New Roman" w:hAnsi="Times New Roman" w:cs="Times New Roman"/>
        </w:rPr>
        <w:t xml:space="preserve"> тип. </w:t>
      </w:r>
    </w:p>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II. </w:t>
      </w:r>
      <w:proofErr w:type="gramStart"/>
      <w:r w:rsidRPr="00FB786A">
        <w:rPr>
          <w:rFonts w:ascii="Times New Roman" w:hAnsi="Times New Roman" w:cs="Times New Roman"/>
        </w:rPr>
        <w:t xml:space="preserve">( </w:t>
      </w:r>
      <w:proofErr w:type="gramEnd"/>
      <w:r w:rsidRPr="00FB786A">
        <w:rPr>
          <w:rFonts w:ascii="Times New Roman" w:hAnsi="Times New Roman" w:cs="Times New Roman"/>
        </w:rPr>
        <w:t xml:space="preserve">2,15,28,41,54,57,80,93) – </w:t>
      </w:r>
      <w:proofErr w:type="spellStart"/>
      <w:r w:rsidRPr="00FB786A">
        <w:rPr>
          <w:rFonts w:ascii="Times New Roman" w:hAnsi="Times New Roman" w:cs="Times New Roman"/>
        </w:rPr>
        <w:t>эпилептоидный</w:t>
      </w:r>
      <w:proofErr w:type="spellEnd"/>
      <w:r w:rsidRPr="00FB786A">
        <w:rPr>
          <w:rFonts w:ascii="Times New Roman" w:hAnsi="Times New Roman" w:cs="Times New Roman"/>
        </w:rPr>
        <w:t xml:space="preserve"> тип. </w:t>
      </w:r>
    </w:p>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III. (3,19,29,42,55,68,81,94) – </w:t>
      </w:r>
      <w:proofErr w:type="spellStart"/>
      <w:r w:rsidRPr="00FB786A">
        <w:rPr>
          <w:rFonts w:ascii="Times New Roman" w:hAnsi="Times New Roman" w:cs="Times New Roman"/>
        </w:rPr>
        <w:t>гипертимный</w:t>
      </w:r>
      <w:proofErr w:type="spellEnd"/>
      <w:r w:rsidRPr="00FB786A">
        <w:rPr>
          <w:rFonts w:ascii="Times New Roman" w:hAnsi="Times New Roman" w:cs="Times New Roman"/>
        </w:rPr>
        <w:t xml:space="preserve"> тип. </w:t>
      </w:r>
    </w:p>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IV. (4,17,30,43,56,69,82,95) – </w:t>
      </w:r>
      <w:proofErr w:type="spellStart"/>
      <w:r w:rsidRPr="00FB786A">
        <w:rPr>
          <w:rFonts w:ascii="Times New Roman" w:hAnsi="Times New Roman" w:cs="Times New Roman"/>
        </w:rPr>
        <w:t>истероидный</w:t>
      </w:r>
      <w:proofErr w:type="spellEnd"/>
      <w:r w:rsidRPr="00FB786A">
        <w:rPr>
          <w:rFonts w:ascii="Times New Roman" w:hAnsi="Times New Roman" w:cs="Times New Roman"/>
        </w:rPr>
        <w:t xml:space="preserve"> тип. </w:t>
      </w:r>
    </w:p>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V. (5,18,31,44,57,70,83,96) – шизоидный тип. </w:t>
      </w:r>
    </w:p>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VI. (6,19,32,45,58,71,84,97) – психастенический тип. </w:t>
      </w:r>
    </w:p>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VII. (7,20,33,46,59,72,85,98) – </w:t>
      </w:r>
      <w:proofErr w:type="spellStart"/>
      <w:r w:rsidRPr="00FB786A">
        <w:rPr>
          <w:rFonts w:ascii="Times New Roman" w:hAnsi="Times New Roman" w:cs="Times New Roman"/>
        </w:rPr>
        <w:t>сензитивный</w:t>
      </w:r>
      <w:proofErr w:type="spellEnd"/>
      <w:r w:rsidRPr="00FB786A">
        <w:rPr>
          <w:rFonts w:ascii="Times New Roman" w:hAnsi="Times New Roman" w:cs="Times New Roman"/>
        </w:rPr>
        <w:t xml:space="preserve"> тип. </w:t>
      </w:r>
    </w:p>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VIII. (8,21,34,47,60,73,86,99) – </w:t>
      </w:r>
      <w:proofErr w:type="spellStart"/>
      <w:r w:rsidRPr="00FB786A">
        <w:rPr>
          <w:rFonts w:ascii="Times New Roman" w:hAnsi="Times New Roman" w:cs="Times New Roman"/>
        </w:rPr>
        <w:t>гипотимный</w:t>
      </w:r>
      <w:proofErr w:type="spellEnd"/>
      <w:r w:rsidRPr="00FB786A">
        <w:rPr>
          <w:rFonts w:ascii="Times New Roman" w:hAnsi="Times New Roman" w:cs="Times New Roman"/>
        </w:rPr>
        <w:t xml:space="preserve"> тип. </w:t>
      </w:r>
    </w:p>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IX. (9,22,35,48,61,74,87,100) - конформный тип. </w:t>
      </w:r>
    </w:p>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X. (10,23,36,49,62,75,88,101) - неустойчивый тип. </w:t>
      </w:r>
    </w:p>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XI. (11,24,37,50,63,76,89,102) – астенический тип. </w:t>
      </w:r>
    </w:p>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XII. (12,25,38,51,64,77,90,103) - лабильный тип. </w:t>
      </w:r>
    </w:p>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XIII. (13,26,39,52,65,78,91,104) – циклоидный тип. </w:t>
      </w:r>
    </w:p>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Определяется степень выраженности каждого из типов путем построения графика "Рисунок личности", где по горизонтальной оси откладывается номер типа, а по вертикальной - сумма баллов в колонке. </w:t>
      </w:r>
    </w:p>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Если кривая не выходит за пределы, ограниченные числами + 10 то это </w:t>
      </w:r>
      <w:proofErr w:type="gramStart"/>
      <w:r w:rsidRPr="00FB786A">
        <w:rPr>
          <w:rFonts w:ascii="Times New Roman" w:hAnsi="Times New Roman" w:cs="Times New Roman"/>
        </w:rPr>
        <w:t xml:space="preserve">означает что </w:t>
      </w:r>
      <w:proofErr w:type="spellStart"/>
      <w:r w:rsidRPr="00FB786A">
        <w:rPr>
          <w:rFonts w:ascii="Times New Roman" w:hAnsi="Times New Roman" w:cs="Times New Roman"/>
        </w:rPr>
        <w:t>психотип</w:t>
      </w:r>
      <w:proofErr w:type="spellEnd"/>
      <w:r w:rsidRPr="00FB786A">
        <w:rPr>
          <w:rFonts w:ascii="Times New Roman" w:hAnsi="Times New Roman" w:cs="Times New Roman"/>
        </w:rPr>
        <w:t xml:space="preserve"> находится</w:t>
      </w:r>
      <w:proofErr w:type="gramEnd"/>
      <w:r w:rsidRPr="00FB786A">
        <w:rPr>
          <w:rFonts w:ascii="Times New Roman" w:hAnsi="Times New Roman" w:cs="Times New Roman"/>
        </w:rPr>
        <w:t xml:space="preserve"> в рамках обычного рисунка личности (эти точки приняты специалистами как нормативы). </w:t>
      </w:r>
    </w:p>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Если же кривая выходит за пределы +10, это означает, что </w:t>
      </w:r>
      <w:proofErr w:type="gramStart"/>
      <w:r w:rsidRPr="00FB786A">
        <w:rPr>
          <w:rFonts w:ascii="Times New Roman" w:hAnsi="Times New Roman" w:cs="Times New Roman"/>
        </w:rPr>
        <w:t>соответствующий</w:t>
      </w:r>
      <w:proofErr w:type="gramEnd"/>
      <w:r w:rsidRPr="00FB786A">
        <w:rPr>
          <w:rFonts w:ascii="Times New Roman" w:hAnsi="Times New Roman" w:cs="Times New Roman"/>
        </w:rPr>
        <w:t xml:space="preserve"> </w:t>
      </w:r>
      <w:proofErr w:type="spellStart"/>
      <w:r w:rsidRPr="00FB786A">
        <w:rPr>
          <w:rFonts w:ascii="Times New Roman" w:hAnsi="Times New Roman" w:cs="Times New Roman"/>
        </w:rPr>
        <w:t>психотип</w:t>
      </w:r>
      <w:proofErr w:type="spellEnd"/>
      <w:r w:rsidRPr="00FB786A">
        <w:rPr>
          <w:rFonts w:ascii="Times New Roman" w:hAnsi="Times New Roman" w:cs="Times New Roman"/>
        </w:rPr>
        <w:t xml:space="preserve"> у тестируемого проявляется наиболее ярко. </w:t>
      </w:r>
    </w:p>
    <w:p w:rsidR="00FB786A" w:rsidRPr="00FB786A" w:rsidRDefault="00FB786A" w:rsidP="00FB786A">
      <w:pPr>
        <w:jc w:val="both"/>
        <w:rPr>
          <w:rFonts w:ascii="Times New Roman" w:hAnsi="Times New Roman" w:cs="Times New Roman"/>
        </w:rPr>
      </w:pPr>
      <w:r w:rsidRPr="00FB786A">
        <w:rPr>
          <w:rFonts w:ascii="Times New Roman" w:hAnsi="Times New Roman" w:cs="Times New Roman"/>
        </w:rPr>
        <w:lastRenderedPageBreak/>
        <w:t xml:space="preserve">Если же одна или несколько точек -10, то из этого следует, что у тестируемого проявляется антитип, т.е. черты, свойственные человеку с противоположным характером. </w:t>
      </w:r>
    </w:p>
    <w:p w:rsidR="00FB786A" w:rsidRPr="00FB786A" w:rsidRDefault="00FB786A" w:rsidP="00FB786A">
      <w:pPr>
        <w:pStyle w:val="H3"/>
        <w:jc w:val="both"/>
      </w:pPr>
      <w:r w:rsidRPr="00FB786A">
        <w:t xml:space="preserve">Вопросы теста </w:t>
      </w:r>
    </w:p>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1. Я никогда не доверяю незнакомым людям, и не раз убеждался в том, что я прав. </w:t>
      </w:r>
    </w:p>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2. Мне не раз приходилось убеждаться, что дружат из выгоды. </w:t>
      </w:r>
    </w:p>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3. Я всегда чувствую себя бодрым и полным сил, как правило, настроение у меня хорошее. </w:t>
      </w:r>
    </w:p>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4. Мое самочувствие сильно зависит от того, как относятся ко мне окружающие. </w:t>
      </w:r>
    </w:p>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5. Мое настроение улучшается, когда меня оставляют одного. </w:t>
      </w:r>
    </w:p>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6. Я не могу спокойно спать, если утром необходимо встать в определенный час; я слишком мнителен, без конца тревожусь и беспокоюсь обо всем. </w:t>
      </w:r>
    </w:p>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7. Малейшие неприятности огорчают меня, после огорчений и беспокойств у меня возникает плохое самочувствие. </w:t>
      </w:r>
    </w:p>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8. У меня плохой и беспокойный сон, часто бывают мучительные сновидения; утро для меня - самое тяжелое время суток. </w:t>
      </w:r>
    </w:p>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9. Мое настроение обычно такое же, как и у окружающих меня людей. </w:t>
      </w:r>
    </w:p>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10. О друзьях, с кем пришлось расстаться, долго не скучаю, быстро нахожу новых. </w:t>
      </w:r>
    </w:p>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11. Я плохо сплю ночью и чувствую сонливость днем, часто бываю раздражителен. </w:t>
      </w:r>
    </w:p>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12. Мое настроение легко меняется от незначительных причин. </w:t>
      </w:r>
    </w:p>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13. Недели хорошего самочувствия чередуются у меня с неделями, когда самочувствие у меня плохое. </w:t>
      </w:r>
    </w:p>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14. Я считаю, что у человека должна быть серьезная цель, ради которой стоит жить. </w:t>
      </w:r>
    </w:p>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15. У меня случаются приступы плохого настроения с раздражительностью и чувством тоски. </w:t>
      </w:r>
    </w:p>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16. Я сплю мало, но утром встаю бодрым и энергичным. </w:t>
      </w:r>
    </w:p>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17. Мое настроение сильно зависит от общества, в котором я нахожусь. </w:t>
      </w:r>
    </w:p>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18. Никогда не следую общей моде, а ношу то, что мне самому понравилось. </w:t>
      </w:r>
    </w:p>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19. Плохое самочувствие появляется у меня от волнений и ожиданий неприятности. </w:t>
      </w:r>
    </w:p>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20. Нередко я стесняюсь при посторонних людях, я чрезмерно чувствителен. </w:t>
      </w:r>
    </w:p>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21. Всегда боюсь, что мне не </w:t>
      </w:r>
      <w:proofErr w:type="gramStart"/>
      <w:r w:rsidRPr="00FB786A">
        <w:rPr>
          <w:rFonts w:ascii="Times New Roman" w:hAnsi="Times New Roman" w:cs="Times New Roman"/>
        </w:rPr>
        <w:t>хватит денег и очень не люблю</w:t>
      </w:r>
      <w:proofErr w:type="gramEnd"/>
      <w:r w:rsidRPr="00FB786A">
        <w:rPr>
          <w:rFonts w:ascii="Times New Roman" w:hAnsi="Times New Roman" w:cs="Times New Roman"/>
        </w:rPr>
        <w:t xml:space="preserve"> брать в долг. </w:t>
      </w:r>
    </w:p>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22. Я считаю, что самому не следует выделяться из окружающих. </w:t>
      </w:r>
    </w:p>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23. Я легко завожу новые знакомства. </w:t>
      </w:r>
    </w:p>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24. О своей одежде я мало думаю. </w:t>
      </w:r>
    </w:p>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25. В одни дни я встаю </w:t>
      </w:r>
      <w:proofErr w:type="gramStart"/>
      <w:r w:rsidRPr="00FB786A">
        <w:rPr>
          <w:rFonts w:ascii="Times New Roman" w:hAnsi="Times New Roman" w:cs="Times New Roman"/>
        </w:rPr>
        <w:t>веселым</w:t>
      </w:r>
      <w:proofErr w:type="gramEnd"/>
      <w:r w:rsidRPr="00FB786A">
        <w:rPr>
          <w:rFonts w:ascii="Times New Roman" w:hAnsi="Times New Roman" w:cs="Times New Roman"/>
        </w:rPr>
        <w:t xml:space="preserve"> и жизнерадостным, в другие - без всякой причины с утра угнетен и уныл. </w:t>
      </w:r>
    </w:p>
    <w:p w:rsidR="00FB786A" w:rsidRPr="00FB786A" w:rsidRDefault="00FB786A" w:rsidP="00FB786A">
      <w:pPr>
        <w:jc w:val="both"/>
        <w:rPr>
          <w:rFonts w:ascii="Times New Roman" w:hAnsi="Times New Roman" w:cs="Times New Roman"/>
        </w:rPr>
      </w:pPr>
      <w:r w:rsidRPr="00FB786A">
        <w:rPr>
          <w:rFonts w:ascii="Times New Roman" w:hAnsi="Times New Roman" w:cs="Times New Roman"/>
        </w:rPr>
        <w:lastRenderedPageBreak/>
        <w:t xml:space="preserve">26. Периодами у меня бывает "волчий" аппетит, а периодами ничего не хочется есть. </w:t>
      </w:r>
    </w:p>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27. Жизнь научила меня не быть слишком откровенным даже с друзьями. </w:t>
      </w:r>
    </w:p>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28. Сон у меня очень крепкий, но иногда бывают жуткие, кошмарные сновидения. </w:t>
      </w:r>
    </w:p>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29. Я люблю лакомства и деликатесы и ненавижу заранее рассчитывать расходы. </w:t>
      </w:r>
    </w:p>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30. Мой сон богат яркими сновидениями. </w:t>
      </w:r>
    </w:p>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31. Я не могу найти себе друга по душе и страдаю от того, что меня не понимают; от окружающих стремлюсь держаться подальше. </w:t>
      </w:r>
    </w:p>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32. У меня настроение портится от ожидания возможных неприятностей</w:t>
      </w:r>
      <w:proofErr w:type="gramStart"/>
      <w:r w:rsidRPr="00FB786A">
        <w:rPr>
          <w:rFonts w:ascii="Times New Roman" w:hAnsi="Times New Roman" w:cs="Times New Roman"/>
        </w:rPr>
        <w:t>.</w:t>
      </w:r>
      <w:proofErr w:type="gramEnd"/>
      <w:r w:rsidRPr="00FB786A">
        <w:rPr>
          <w:rFonts w:ascii="Times New Roman" w:hAnsi="Times New Roman" w:cs="Times New Roman"/>
        </w:rPr>
        <w:t xml:space="preserve"> </w:t>
      </w:r>
      <w:proofErr w:type="gramStart"/>
      <w:r w:rsidRPr="00FB786A">
        <w:rPr>
          <w:rFonts w:ascii="Times New Roman" w:hAnsi="Times New Roman" w:cs="Times New Roman"/>
        </w:rPr>
        <w:t>о</w:t>
      </w:r>
      <w:proofErr w:type="gramEnd"/>
      <w:r w:rsidRPr="00FB786A">
        <w:rPr>
          <w:rFonts w:ascii="Times New Roman" w:hAnsi="Times New Roman" w:cs="Times New Roman"/>
        </w:rPr>
        <w:t xml:space="preserve">т неуверенности в себе, от беспокойства за близких. </w:t>
      </w:r>
    </w:p>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33. Если у меня взяли в долг, я не стесняюсь об этом напомнить. </w:t>
      </w:r>
    </w:p>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34. Мне кажется, что окружающие меня презирают и смотрят на меня свысока. </w:t>
      </w:r>
    </w:p>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35. Прежде чем познакомиться, я хочу узнать, что это за человек, что говорят о нем люди. </w:t>
      </w:r>
    </w:p>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36. Я стремлюсь быть с людьми, трудно переношу одиночество. </w:t>
      </w:r>
    </w:p>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37. В будущем меня больше всего беспокоит мое здоровье, упрекаю родителей в том, что в детстве они недостаточно уделяли внимания моему здоровью. </w:t>
      </w:r>
    </w:p>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38. Я люблю одеться так, что бы было к лицу. </w:t>
      </w:r>
    </w:p>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39. Периодами я люблю дружеские компании, периодами избегаю их и ищу одиночества. </w:t>
      </w:r>
    </w:p>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40. У меня не бывает уныния и грусти, но может быть ожесточенность и гнев. </w:t>
      </w:r>
    </w:p>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41. Измены я никогда бы не простил. </w:t>
      </w:r>
    </w:p>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42. Я легко схожусь с людьми в любой обстановке, охотно завожу новые знакомства, люблю иметь много друзей и тепло отношусь к ним. </w:t>
      </w:r>
    </w:p>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43. Я люблю яркие и броские костюмы и одежду. </w:t>
      </w:r>
    </w:p>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44. Я люблю одиночество, свои неудачи я переживаю сам. </w:t>
      </w:r>
    </w:p>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45. Я много раз взвешиваю все «за» и «против», но все никак не решаюсь рискнуть; могу быть впереди других в рассуждениях, но не в действиях. </w:t>
      </w:r>
    </w:p>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46. Моя застенчивость мешает мне подружиться с тем, с кем хотелось бы. </w:t>
      </w:r>
    </w:p>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47. Я избегаю новых знакомств, мне не хватает решительности во всем. </w:t>
      </w:r>
    </w:p>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48. Стараюсь жить так, </w:t>
      </w:r>
      <w:proofErr w:type="gramStart"/>
      <w:r w:rsidRPr="00FB786A">
        <w:rPr>
          <w:rFonts w:ascii="Times New Roman" w:hAnsi="Times New Roman" w:cs="Times New Roman"/>
        </w:rPr>
        <w:t>что бы окружающие не могли</w:t>
      </w:r>
      <w:proofErr w:type="gramEnd"/>
      <w:r w:rsidRPr="00FB786A">
        <w:rPr>
          <w:rFonts w:ascii="Times New Roman" w:hAnsi="Times New Roman" w:cs="Times New Roman"/>
        </w:rPr>
        <w:t xml:space="preserve"> сказать обо мне ничего плохого. </w:t>
      </w:r>
    </w:p>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49. Не люблю много раздумывать о своем будущем и тем более заранее рассчитывать свои расходы. </w:t>
      </w:r>
    </w:p>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50. Я чувствую себя таким больным, что мне не до друзей. </w:t>
      </w:r>
    </w:p>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51. Периодами я отношусь к деньгам легко, и </w:t>
      </w:r>
      <w:proofErr w:type="gramStart"/>
      <w:r w:rsidRPr="00FB786A">
        <w:rPr>
          <w:rFonts w:ascii="Times New Roman" w:hAnsi="Times New Roman" w:cs="Times New Roman"/>
        </w:rPr>
        <w:t>трачу их не задумываясь</w:t>
      </w:r>
      <w:proofErr w:type="gramEnd"/>
      <w:r w:rsidRPr="00FB786A">
        <w:rPr>
          <w:rFonts w:ascii="Times New Roman" w:hAnsi="Times New Roman" w:cs="Times New Roman"/>
        </w:rPr>
        <w:t xml:space="preserve">; периодами все пугаюсь остаться без денег. </w:t>
      </w:r>
    </w:p>
    <w:p w:rsidR="00FB786A" w:rsidRPr="00FB786A" w:rsidRDefault="00FB786A" w:rsidP="00FB786A">
      <w:pPr>
        <w:jc w:val="both"/>
        <w:rPr>
          <w:rFonts w:ascii="Times New Roman" w:hAnsi="Times New Roman" w:cs="Times New Roman"/>
        </w:rPr>
      </w:pPr>
      <w:r w:rsidRPr="00FB786A">
        <w:rPr>
          <w:rFonts w:ascii="Times New Roman" w:hAnsi="Times New Roman" w:cs="Times New Roman"/>
        </w:rPr>
        <w:lastRenderedPageBreak/>
        <w:t xml:space="preserve">52. В одни периоды мне хорошо с людьми, в другие - они меня тяготят. </w:t>
      </w:r>
    </w:p>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53. Меня привлекает лишь то новое, что соответствует моим принципам и интересам. </w:t>
      </w:r>
    </w:p>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54. Для меня главное, что бы одежда была удобной аккуратной и чистой. </w:t>
      </w:r>
    </w:p>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55. Я убежден, что в будущем исполнятся мои желания и планы. </w:t>
      </w:r>
    </w:p>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56. Я предпочитаю тех друзей, которые внимательны ко мне. </w:t>
      </w:r>
    </w:p>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57. Я люблю придумывать новое, все переиначивать и делать по своему, не так, как все. </w:t>
      </w:r>
    </w:p>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58. Часто беспокоюсь, что мой костюм не в порядке. </w:t>
      </w:r>
    </w:p>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59. Я боюсь одиночества, </w:t>
      </w:r>
      <w:proofErr w:type="gramStart"/>
      <w:r w:rsidRPr="00FB786A">
        <w:rPr>
          <w:rFonts w:ascii="Times New Roman" w:hAnsi="Times New Roman" w:cs="Times New Roman"/>
        </w:rPr>
        <w:t>но</w:t>
      </w:r>
      <w:proofErr w:type="gramEnd"/>
      <w:r w:rsidRPr="00FB786A">
        <w:rPr>
          <w:rFonts w:ascii="Times New Roman" w:hAnsi="Times New Roman" w:cs="Times New Roman"/>
        </w:rPr>
        <w:t xml:space="preserve"> тем не менее, часто оказывается, что я остаюсь в одиночестве. </w:t>
      </w:r>
    </w:p>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60. В одиночестве я чувствую себя спокойно. </w:t>
      </w:r>
    </w:p>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61. Я считаю, что всякий человек не должен отрываться от коллектива. </w:t>
      </w:r>
    </w:p>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62. Люблю разнообразие и перемены в жизни. </w:t>
      </w:r>
    </w:p>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63. Людское общество меня часто утомляет и раздражает. </w:t>
      </w:r>
    </w:p>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64. Периоды, когда я не очень слежу за тем, чтобы соблюдать все правила чередуются у меня с периодами, когда я упрекаю себя за недисциплинированность. </w:t>
      </w:r>
    </w:p>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65. Временами я доволен собой, временами упрекаю за нерешительность и вялость. </w:t>
      </w:r>
    </w:p>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66. Я не боюсь одиночества, свои неудачи переживаю сам и ни у кого не ищу сочувствия и помощи. </w:t>
      </w:r>
    </w:p>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67. Я очень аккуратен в денежных делах и очень </w:t>
      </w:r>
      <w:proofErr w:type="gramStart"/>
      <w:r w:rsidRPr="00FB786A">
        <w:rPr>
          <w:rFonts w:ascii="Times New Roman" w:hAnsi="Times New Roman" w:cs="Times New Roman"/>
        </w:rPr>
        <w:t>огорчаюсь и расстраиваюсь когда не хватает</w:t>
      </w:r>
      <w:proofErr w:type="gramEnd"/>
      <w:r w:rsidRPr="00FB786A">
        <w:rPr>
          <w:rFonts w:ascii="Times New Roman" w:hAnsi="Times New Roman" w:cs="Times New Roman"/>
        </w:rPr>
        <w:t xml:space="preserve"> денег. </w:t>
      </w:r>
    </w:p>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68. Я люблю перемены в жизни - новые впечатления, новых людей, новую обстановку вокруг. </w:t>
      </w:r>
    </w:p>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69. Я не переношу одиночества, стремлюсь быть среди людей, больше всего со стороны окружающих ценю внимание ко мне. </w:t>
      </w:r>
    </w:p>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70. Я допускаю опеку над собой в повседневной жизни, но не над моим душевным миром. </w:t>
      </w:r>
    </w:p>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71. Я часто подолгу размышляю, правильно или неправильно я что-либо сказал или сделал в отношении </w:t>
      </w:r>
      <w:proofErr w:type="gramStart"/>
      <w:r w:rsidRPr="00FB786A">
        <w:rPr>
          <w:rFonts w:ascii="Times New Roman" w:hAnsi="Times New Roman" w:cs="Times New Roman"/>
        </w:rPr>
        <w:t>к</w:t>
      </w:r>
      <w:proofErr w:type="gramEnd"/>
      <w:r w:rsidRPr="00FB786A">
        <w:rPr>
          <w:rFonts w:ascii="Times New Roman" w:hAnsi="Times New Roman" w:cs="Times New Roman"/>
        </w:rPr>
        <w:t xml:space="preserve"> окружающих. </w:t>
      </w:r>
    </w:p>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72. Я часто боюсь, что меня по ошибке примут за нарушителя закона. </w:t>
      </w:r>
    </w:p>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73. Будущее кажется мне мрачным и бесперспективным, неудачи </w:t>
      </w:r>
      <w:proofErr w:type="gramStart"/>
      <w:r w:rsidRPr="00FB786A">
        <w:rPr>
          <w:rFonts w:ascii="Times New Roman" w:hAnsi="Times New Roman" w:cs="Times New Roman"/>
        </w:rPr>
        <w:t>угнетают меня и прежде всего я виню</w:t>
      </w:r>
      <w:proofErr w:type="gramEnd"/>
      <w:r w:rsidRPr="00FB786A">
        <w:rPr>
          <w:rFonts w:ascii="Times New Roman" w:hAnsi="Times New Roman" w:cs="Times New Roman"/>
        </w:rPr>
        <w:t xml:space="preserve"> себя самого. </w:t>
      </w:r>
    </w:p>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74. Я стараюсь жить так, чтобы будущее было хорошим. </w:t>
      </w:r>
    </w:p>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75. При неудачах мне хочется убежать куда-нибудь подальше и не возвращаться. </w:t>
      </w:r>
    </w:p>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76. Незнакомые люди меня раздражают, к знакомым я уже как-то привык. </w:t>
      </w:r>
    </w:p>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77. Я легко ссорюсь, но быстро и мирюсь. </w:t>
      </w:r>
    </w:p>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78. Периодами я люблю "задавать тон", бать первым, но периодами мне это надоедает. </w:t>
      </w:r>
    </w:p>
    <w:p w:rsidR="00FB786A" w:rsidRPr="00FB786A" w:rsidRDefault="00FB786A" w:rsidP="00FB786A">
      <w:pPr>
        <w:jc w:val="both"/>
        <w:rPr>
          <w:rFonts w:ascii="Times New Roman" w:hAnsi="Times New Roman" w:cs="Times New Roman"/>
        </w:rPr>
      </w:pPr>
      <w:r w:rsidRPr="00FB786A">
        <w:rPr>
          <w:rFonts w:ascii="Times New Roman" w:hAnsi="Times New Roman" w:cs="Times New Roman"/>
        </w:rPr>
        <w:lastRenderedPageBreak/>
        <w:t xml:space="preserve">79. Я уверен, что в будущем докажу всем свою правоту. </w:t>
      </w:r>
    </w:p>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80. Предпочитаю раз и навсегда установить порядок, мне нравиться учить людей правилам и порядку. </w:t>
      </w:r>
    </w:p>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81. Я люблю всякие приключения, даже опасные, часто иду на риск. </w:t>
      </w:r>
    </w:p>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82. Приключения и риск привлекают </w:t>
      </w:r>
      <w:proofErr w:type="gramStart"/>
      <w:r w:rsidRPr="00FB786A">
        <w:rPr>
          <w:rFonts w:ascii="Times New Roman" w:hAnsi="Times New Roman" w:cs="Times New Roman"/>
        </w:rPr>
        <w:t>меня</w:t>
      </w:r>
      <w:proofErr w:type="gramEnd"/>
      <w:r w:rsidRPr="00FB786A">
        <w:rPr>
          <w:rFonts w:ascii="Times New Roman" w:hAnsi="Times New Roman" w:cs="Times New Roman"/>
        </w:rPr>
        <w:t xml:space="preserve"> если в них мне достается первая роль. </w:t>
      </w:r>
    </w:p>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83. Я люблю опекать кого-либо одного, кто мне нравиться. </w:t>
      </w:r>
    </w:p>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84. В одиночестве я размышляю или беседую с воображаемым собеседником, невольно думаю о возможных неприятностях и бедах, которые могут случиться в будущем. </w:t>
      </w:r>
    </w:p>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85. Новое привлекает, но вместе с тем беспокоит и тревожит, неудачи приводят меня в отчаяние. </w:t>
      </w:r>
    </w:p>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86. Я боюсь перемен в жизни, новая обстановка меня пугает. </w:t>
      </w:r>
    </w:p>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87. Я охотно следую за авторитетными людьми. </w:t>
      </w:r>
    </w:p>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88. Одним людям я подчиняюсь, другими командую сам. </w:t>
      </w:r>
    </w:p>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89. Я охотно слушаю те </w:t>
      </w:r>
      <w:proofErr w:type="gramStart"/>
      <w:r w:rsidRPr="00FB786A">
        <w:rPr>
          <w:rFonts w:ascii="Times New Roman" w:hAnsi="Times New Roman" w:cs="Times New Roman"/>
        </w:rPr>
        <w:t>советы</w:t>
      </w:r>
      <w:proofErr w:type="gramEnd"/>
      <w:r w:rsidRPr="00FB786A">
        <w:rPr>
          <w:rFonts w:ascii="Times New Roman" w:hAnsi="Times New Roman" w:cs="Times New Roman"/>
        </w:rPr>
        <w:t xml:space="preserve"> которые касаются моего здоровья. </w:t>
      </w:r>
    </w:p>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90. Бывает, что совершенно незнакомый человек внушает во мне доверие и симпатию. </w:t>
      </w:r>
    </w:p>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91. Периодами мое будущее кажется мне светлым, периодами - мрачным. </w:t>
      </w:r>
    </w:p>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92. Всегда находятся люди, которые слушают меня и признают мой авторитет. </w:t>
      </w:r>
    </w:p>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93. Если в моих неудачах кто-то виноват то я не оставляю его безнаказанным. </w:t>
      </w:r>
    </w:p>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94. Я </w:t>
      </w:r>
      <w:proofErr w:type="gramStart"/>
      <w:r w:rsidRPr="00FB786A">
        <w:rPr>
          <w:rFonts w:ascii="Times New Roman" w:hAnsi="Times New Roman" w:cs="Times New Roman"/>
        </w:rPr>
        <w:t>считаю</w:t>
      </w:r>
      <w:proofErr w:type="gramEnd"/>
      <w:r w:rsidRPr="00FB786A">
        <w:rPr>
          <w:rFonts w:ascii="Times New Roman" w:hAnsi="Times New Roman" w:cs="Times New Roman"/>
        </w:rPr>
        <w:t xml:space="preserve"> что для интересного и заманчивого дела всякие правила и законы можно обойти. </w:t>
      </w:r>
    </w:p>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95. Я люблю быть первым, чтобы мне подражали, за мной следили другие. </w:t>
      </w:r>
    </w:p>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96. Я не слушаю возражений и критики, всегда думаю и делаю по-своему. </w:t>
      </w:r>
    </w:p>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97. Если случается неудача, я всегда ищу, что же я сделал неправильно. </w:t>
      </w:r>
    </w:p>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98. В детстве я был обидчивым и чувствительным ребенком. </w:t>
      </w:r>
    </w:p>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99. Я не люблю командовать людьми, ответственность меня пугает. </w:t>
      </w:r>
    </w:p>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100. Считаю, что ничем не отличаюсь от большинства людей. </w:t>
      </w:r>
    </w:p>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101. Мне не хватает усидчивости и терпения. </w:t>
      </w:r>
    </w:p>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102. Новое меня привлекает, но часто быстро утомляет и надоедает, мне не до приключений. </w:t>
      </w:r>
    </w:p>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103. В хорошие минуты я доволен собой, в минуты дурного настроения мне кажется, что мне не хватает положительных качеств. </w:t>
      </w:r>
    </w:p>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104. Периодами я легко переношу перемены в своей жизни, но временами начинаю их бояться и избегать. </w:t>
      </w:r>
    </w:p>
    <w:p w:rsidR="00FB786A" w:rsidRPr="00FB786A" w:rsidRDefault="00FB786A" w:rsidP="00FB786A">
      <w:pPr>
        <w:pStyle w:val="H3"/>
        <w:jc w:val="both"/>
      </w:pPr>
      <w:r w:rsidRPr="00FB786A">
        <w:t xml:space="preserve">Бланк ответов </w:t>
      </w:r>
    </w:p>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Фамилия, имя Дата </w:t>
      </w:r>
    </w:p>
    <w:tbl>
      <w:tblPr>
        <w:tblW w:w="0" w:type="auto"/>
        <w:tblInd w:w="23" w:type="dxa"/>
        <w:tblLayout w:type="fixed"/>
        <w:tblCellMar>
          <w:left w:w="0" w:type="dxa"/>
          <w:right w:w="0" w:type="dxa"/>
        </w:tblCellMar>
        <w:tblLook w:val="0000"/>
      </w:tblPr>
      <w:tblGrid>
        <w:gridCol w:w="660"/>
        <w:gridCol w:w="660"/>
        <w:gridCol w:w="660"/>
        <w:gridCol w:w="660"/>
        <w:gridCol w:w="660"/>
        <w:gridCol w:w="660"/>
        <w:gridCol w:w="660"/>
        <w:gridCol w:w="765"/>
        <w:gridCol w:w="630"/>
        <w:gridCol w:w="630"/>
        <w:gridCol w:w="630"/>
        <w:gridCol w:w="630"/>
        <w:gridCol w:w="735"/>
      </w:tblGrid>
      <w:tr w:rsidR="00FB786A" w:rsidRPr="00FB786A" w:rsidTr="00133696">
        <w:tc>
          <w:tcPr>
            <w:tcW w:w="660" w:type="dxa"/>
            <w:tcBorders>
              <w:top w:val="threeDEmboss" w:sz="6" w:space="0" w:color="auto"/>
              <w:left w:val="threeDEmboss" w:sz="6" w:space="0" w:color="auto"/>
              <w:bottom w:val="threeDEmboss" w:sz="6" w:space="0" w:color="auto"/>
              <w:right w:val="threeDEmboss" w:sz="6" w:space="0" w:color="auto"/>
            </w:tcBorders>
          </w:tcPr>
          <w:p w:rsidR="00FB786A" w:rsidRPr="00FB786A" w:rsidRDefault="00EB2927" w:rsidP="00FB786A">
            <w:pPr>
              <w:jc w:val="both"/>
              <w:rPr>
                <w:rFonts w:ascii="Times New Roman" w:hAnsi="Times New Roman" w:cs="Times New Roman"/>
              </w:rPr>
            </w:pPr>
            <w:r w:rsidRPr="00FB786A">
              <w:rPr>
                <w:rFonts w:ascii="Times New Roman" w:hAnsi="Times New Roman" w:cs="Times New Roman"/>
              </w:rPr>
              <w:lastRenderedPageBreak/>
              <w:fldChar w:fldCharType="begin"/>
            </w:r>
            <w:r w:rsidR="00FB786A" w:rsidRPr="00FB786A">
              <w:rPr>
                <w:rFonts w:ascii="Times New Roman" w:hAnsi="Times New Roman" w:cs="Times New Roman"/>
              </w:rPr>
              <w:instrText>PRIVATE</w:instrText>
            </w:r>
            <w:r w:rsidRPr="00FB786A">
              <w:rPr>
                <w:rFonts w:ascii="Times New Roman" w:hAnsi="Times New Roman" w:cs="Times New Roman"/>
              </w:rPr>
              <w:fldChar w:fldCharType="end"/>
            </w:r>
            <w:r w:rsidR="00FB786A" w:rsidRPr="00FB786A">
              <w:rPr>
                <w:rFonts w:ascii="Times New Roman" w:hAnsi="Times New Roman" w:cs="Times New Roman"/>
              </w:rPr>
              <w:t xml:space="preserve">1 </w:t>
            </w:r>
          </w:p>
        </w:tc>
        <w:tc>
          <w:tcPr>
            <w:tcW w:w="660" w:type="dxa"/>
            <w:tcBorders>
              <w:top w:val="threeDEmboss" w:sz="6" w:space="0" w:color="auto"/>
              <w:left w:val="threeDEmboss" w:sz="6" w:space="0" w:color="auto"/>
              <w:bottom w:val="threeDEmboss" w:sz="6" w:space="0" w:color="auto"/>
              <w:right w:val="threeDEmboss" w:sz="6" w:space="0" w:color="auto"/>
            </w:tcBorders>
          </w:tcPr>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2 </w:t>
            </w:r>
          </w:p>
        </w:tc>
        <w:tc>
          <w:tcPr>
            <w:tcW w:w="660" w:type="dxa"/>
            <w:tcBorders>
              <w:top w:val="threeDEmboss" w:sz="6" w:space="0" w:color="auto"/>
              <w:left w:val="threeDEmboss" w:sz="6" w:space="0" w:color="auto"/>
              <w:bottom w:val="threeDEmboss" w:sz="6" w:space="0" w:color="auto"/>
              <w:right w:val="threeDEmboss" w:sz="6" w:space="0" w:color="auto"/>
            </w:tcBorders>
          </w:tcPr>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3 </w:t>
            </w:r>
          </w:p>
        </w:tc>
        <w:tc>
          <w:tcPr>
            <w:tcW w:w="660" w:type="dxa"/>
            <w:tcBorders>
              <w:top w:val="threeDEmboss" w:sz="6" w:space="0" w:color="auto"/>
              <w:left w:val="threeDEmboss" w:sz="6" w:space="0" w:color="auto"/>
              <w:bottom w:val="threeDEmboss" w:sz="6" w:space="0" w:color="auto"/>
              <w:right w:val="threeDEmboss" w:sz="6" w:space="0" w:color="auto"/>
            </w:tcBorders>
          </w:tcPr>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4 </w:t>
            </w:r>
          </w:p>
        </w:tc>
        <w:tc>
          <w:tcPr>
            <w:tcW w:w="660" w:type="dxa"/>
            <w:tcBorders>
              <w:top w:val="threeDEmboss" w:sz="6" w:space="0" w:color="auto"/>
              <w:left w:val="threeDEmboss" w:sz="6" w:space="0" w:color="auto"/>
              <w:bottom w:val="threeDEmboss" w:sz="6" w:space="0" w:color="auto"/>
              <w:right w:val="threeDEmboss" w:sz="6" w:space="0" w:color="auto"/>
            </w:tcBorders>
          </w:tcPr>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5 </w:t>
            </w:r>
          </w:p>
        </w:tc>
        <w:tc>
          <w:tcPr>
            <w:tcW w:w="660" w:type="dxa"/>
            <w:tcBorders>
              <w:top w:val="threeDEmboss" w:sz="6" w:space="0" w:color="auto"/>
              <w:left w:val="threeDEmboss" w:sz="6" w:space="0" w:color="auto"/>
              <w:bottom w:val="threeDEmboss" w:sz="6" w:space="0" w:color="auto"/>
              <w:right w:val="threeDEmboss" w:sz="6" w:space="0" w:color="auto"/>
            </w:tcBorders>
          </w:tcPr>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6 </w:t>
            </w:r>
          </w:p>
        </w:tc>
        <w:tc>
          <w:tcPr>
            <w:tcW w:w="660" w:type="dxa"/>
            <w:tcBorders>
              <w:top w:val="threeDEmboss" w:sz="6" w:space="0" w:color="auto"/>
              <w:left w:val="threeDEmboss" w:sz="6" w:space="0" w:color="auto"/>
              <w:bottom w:val="threeDEmboss" w:sz="6" w:space="0" w:color="auto"/>
              <w:right w:val="threeDEmboss" w:sz="6" w:space="0" w:color="auto"/>
            </w:tcBorders>
          </w:tcPr>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7 </w:t>
            </w:r>
          </w:p>
        </w:tc>
        <w:tc>
          <w:tcPr>
            <w:tcW w:w="765" w:type="dxa"/>
            <w:tcBorders>
              <w:top w:val="threeDEmboss" w:sz="6" w:space="0" w:color="auto"/>
              <w:left w:val="threeDEmboss" w:sz="6" w:space="0" w:color="auto"/>
              <w:bottom w:val="threeDEmboss" w:sz="6" w:space="0" w:color="auto"/>
              <w:right w:val="threeDEmboss" w:sz="6" w:space="0" w:color="auto"/>
            </w:tcBorders>
          </w:tcPr>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8 </w:t>
            </w:r>
          </w:p>
        </w:tc>
        <w:tc>
          <w:tcPr>
            <w:tcW w:w="630" w:type="dxa"/>
            <w:tcBorders>
              <w:top w:val="threeDEmboss" w:sz="6" w:space="0" w:color="auto"/>
              <w:left w:val="threeDEmboss" w:sz="6" w:space="0" w:color="auto"/>
              <w:bottom w:val="threeDEmboss" w:sz="6" w:space="0" w:color="auto"/>
              <w:right w:val="threeDEmboss" w:sz="6" w:space="0" w:color="auto"/>
            </w:tcBorders>
          </w:tcPr>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9 </w:t>
            </w:r>
          </w:p>
        </w:tc>
        <w:tc>
          <w:tcPr>
            <w:tcW w:w="630" w:type="dxa"/>
            <w:tcBorders>
              <w:top w:val="threeDEmboss" w:sz="6" w:space="0" w:color="auto"/>
              <w:left w:val="threeDEmboss" w:sz="6" w:space="0" w:color="auto"/>
              <w:bottom w:val="threeDEmboss" w:sz="6" w:space="0" w:color="auto"/>
              <w:right w:val="threeDEmboss" w:sz="6" w:space="0" w:color="auto"/>
            </w:tcBorders>
          </w:tcPr>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10 </w:t>
            </w:r>
          </w:p>
        </w:tc>
        <w:tc>
          <w:tcPr>
            <w:tcW w:w="630" w:type="dxa"/>
            <w:tcBorders>
              <w:top w:val="threeDEmboss" w:sz="6" w:space="0" w:color="auto"/>
              <w:left w:val="threeDEmboss" w:sz="6" w:space="0" w:color="auto"/>
              <w:bottom w:val="threeDEmboss" w:sz="6" w:space="0" w:color="auto"/>
              <w:right w:val="threeDEmboss" w:sz="6" w:space="0" w:color="auto"/>
            </w:tcBorders>
          </w:tcPr>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11 </w:t>
            </w:r>
          </w:p>
        </w:tc>
        <w:tc>
          <w:tcPr>
            <w:tcW w:w="630" w:type="dxa"/>
            <w:tcBorders>
              <w:top w:val="threeDEmboss" w:sz="6" w:space="0" w:color="auto"/>
              <w:left w:val="threeDEmboss" w:sz="6" w:space="0" w:color="auto"/>
              <w:bottom w:val="threeDEmboss" w:sz="6" w:space="0" w:color="auto"/>
              <w:right w:val="threeDEmboss" w:sz="6" w:space="0" w:color="auto"/>
            </w:tcBorders>
          </w:tcPr>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12 </w:t>
            </w:r>
          </w:p>
        </w:tc>
        <w:tc>
          <w:tcPr>
            <w:tcW w:w="735" w:type="dxa"/>
            <w:tcBorders>
              <w:top w:val="threeDEmboss" w:sz="6" w:space="0" w:color="auto"/>
              <w:left w:val="threeDEmboss" w:sz="6" w:space="0" w:color="auto"/>
              <w:bottom w:val="threeDEmboss" w:sz="6" w:space="0" w:color="auto"/>
              <w:right w:val="threeDEmboss" w:sz="6" w:space="0" w:color="auto"/>
            </w:tcBorders>
          </w:tcPr>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13 </w:t>
            </w:r>
          </w:p>
        </w:tc>
      </w:tr>
      <w:tr w:rsidR="00FB786A" w:rsidRPr="00FB786A" w:rsidTr="00133696">
        <w:tc>
          <w:tcPr>
            <w:tcW w:w="660" w:type="dxa"/>
            <w:tcBorders>
              <w:top w:val="threeDEmboss" w:sz="6" w:space="0" w:color="auto"/>
              <w:left w:val="threeDEmboss" w:sz="6" w:space="0" w:color="auto"/>
              <w:bottom w:val="threeDEmboss" w:sz="6" w:space="0" w:color="auto"/>
              <w:right w:val="threeDEmboss" w:sz="6" w:space="0" w:color="auto"/>
            </w:tcBorders>
          </w:tcPr>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14 </w:t>
            </w:r>
          </w:p>
        </w:tc>
        <w:tc>
          <w:tcPr>
            <w:tcW w:w="660" w:type="dxa"/>
            <w:tcBorders>
              <w:top w:val="threeDEmboss" w:sz="6" w:space="0" w:color="auto"/>
              <w:left w:val="threeDEmboss" w:sz="6" w:space="0" w:color="auto"/>
              <w:bottom w:val="threeDEmboss" w:sz="6" w:space="0" w:color="auto"/>
              <w:right w:val="threeDEmboss" w:sz="6" w:space="0" w:color="auto"/>
            </w:tcBorders>
          </w:tcPr>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15 </w:t>
            </w:r>
          </w:p>
        </w:tc>
        <w:tc>
          <w:tcPr>
            <w:tcW w:w="660" w:type="dxa"/>
            <w:tcBorders>
              <w:top w:val="threeDEmboss" w:sz="6" w:space="0" w:color="auto"/>
              <w:left w:val="threeDEmboss" w:sz="6" w:space="0" w:color="auto"/>
              <w:bottom w:val="threeDEmboss" w:sz="6" w:space="0" w:color="auto"/>
              <w:right w:val="threeDEmboss" w:sz="6" w:space="0" w:color="auto"/>
            </w:tcBorders>
          </w:tcPr>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16 </w:t>
            </w:r>
          </w:p>
        </w:tc>
        <w:tc>
          <w:tcPr>
            <w:tcW w:w="660" w:type="dxa"/>
            <w:tcBorders>
              <w:top w:val="threeDEmboss" w:sz="6" w:space="0" w:color="auto"/>
              <w:left w:val="threeDEmboss" w:sz="6" w:space="0" w:color="auto"/>
              <w:bottom w:val="threeDEmboss" w:sz="6" w:space="0" w:color="auto"/>
              <w:right w:val="threeDEmboss" w:sz="6" w:space="0" w:color="auto"/>
            </w:tcBorders>
          </w:tcPr>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17 </w:t>
            </w:r>
          </w:p>
        </w:tc>
        <w:tc>
          <w:tcPr>
            <w:tcW w:w="660" w:type="dxa"/>
            <w:tcBorders>
              <w:top w:val="threeDEmboss" w:sz="6" w:space="0" w:color="auto"/>
              <w:left w:val="threeDEmboss" w:sz="6" w:space="0" w:color="auto"/>
              <w:bottom w:val="threeDEmboss" w:sz="6" w:space="0" w:color="auto"/>
              <w:right w:val="threeDEmboss" w:sz="6" w:space="0" w:color="auto"/>
            </w:tcBorders>
          </w:tcPr>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18 </w:t>
            </w:r>
          </w:p>
        </w:tc>
        <w:tc>
          <w:tcPr>
            <w:tcW w:w="660" w:type="dxa"/>
            <w:tcBorders>
              <w:top w:val="threeDEmboss" w:sz="6" w:space="0" w:color="auto"/>
              <w:left w:val="threeDEmboss" w:sz="6" w:space="0" w:color="auto"/>
              <w:bottom w:val="threeDEmboss" w:sz="6" w:space="0" w:color="auto"/>
              <w:right w:val="threeDEmboss" w:sz="6" w:space="0" w:color="auto"/>
            </w:tcBorders>
          </w:tcPr>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19 </w:t>
            </w:r>
          </w:p>
        </w:tc>
        <w:tc>
          <w:tcPr>
            <w:tcW w:w="660" w:type="dxa"/>
            <w:tcBorders>
              <w:top w:val="threeDEmboss" w:sz="6" w:space="0" w:color="auto"/>
              <w:left w:val="threeDEmboss" w:sz="6" w:space="0" w:color="auto"/>
              <w:bottom w:val="threeDEmboss" w:sz="6" w:space="0" w:color="auto"/>
              <w:right w:val="threeDEmboss" w:sz="6" w:space="0" w:color="auto"/>
            </w:tcBorders>
          </w:tcPr>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20 </w:t>
            </w:r>
          </w:p>
        </w:tc>
        <w:tc>
          <w:tcPr>
            <w:tcW w:w="765" w:type="dxa"/>
            <w:tcBorders>
              <w:top w:val="threeDEmboss" w:sz="6" w:space="0" w:color="auto"/>
              <w:left w:val="threeDEmboss" w:sz="6" w:space="0" w:color="auto"/>
              <w:bottom w:val="threeDEmboss" w:sz="6" w:space="0" w:color="auto"/>
              <w:right w:val="threeDEmboss" w:sz="6" w:space="0" w:color="auto"/>
            </w:tcBorders>
          </w:tcPr>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21 </w:t>
            </w:r>
          </w:p>
        </w:tc>
        <w:tc>
          <w:tcPr>
            <w:tcW w:w="630" w:type="dxa"/>
            <w:tcBorders>
              <w:top w:val="threeDEmboss" w:sz="6" w:space="0" w:color="auto"/>
              <w:left w:val="threeDEmboss" w:sz="6" w:space="0" w:color="auto"/>
              <w:bottom w:val="threeDEmboss" w:sz="6" w:space="0" w:color="auto"/>
              <w:right w:val="threeDEmboss" w:sz="6" w:space="0" w:color="auto"/>
            </w:tcBorders>
          </w:tcPr>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22 </w:t>
            </w:r>
          </w:p>
        </w:tc>
        <w:tc>
          <w:tcPr>
            <w:tcW w:w="630" w:type="dxa"/>
            <w:tcBorders>
              <w:top w:val="threeDEmboss" w:sz="6" w:space="0" w:color="auto"/>
              <w:left w:val="threeDEmboss" w:sz="6" w:space="0" w:color="auto"/>
              <w:bottom w:val="threeDEmboss" w:sz="6" w:space="0" w:color="auto"/>
              <w:right w:val="threeDEmboss" w:sz="6" w:space="0" w:color="auto"/>
            </w:tcBorders>
          </w:tcPr>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23 </w:t>
            </w:r>
          </w:p>
        </w:tc>
        <w:tc>
          <w:tcPr>
            <w:tcW w:w="630" w:type="dxa"/>
            <w:tcBorders>
              <w:top w:val="threeDEmboss" w:sz="6" w:space="0" w:color="auto"/>
              <w:left w:val="threeDEmboss" w:sz="6" w:space="0" w:color="auto"/>
              <w:bottom w:val="threeDEmboss" w:sz="6" w:space="0" w:color="auto"/>
              <w:right w:val="threeDEmboss" w:sz="6" w:space="0" w:color="auto"/>
            </w:tcBorders>
          </w:tcPr>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24 </w:t>
            </w:r>
          </w:p>
        </w:tc>
        <w:tc>
          <w:tcPr>
            <w:tcW w:w="630" w:type="dxa"/>
            <w:tcBorders>
              <w:top w:val="threeDEmboss" w:sz="6" w:space="0" w:color="auto"/>
              <w:left w:val="threeDEmboss" w:sz="6" w:space="0" w:color="auto"/>
              <w:bottom w:val="threeDEmboss" w:sz="6" w:space="0" w:color="auto"/>
              <w:right w:val="threeDEmboss" w:sz="6" w:space="0" w:color="auto"/>
            </w:tcBorders>
          </w:tcPr>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25 </w:t>
            </w:r>
          </w:p>
        </w:tc>
        <w:tc>
          <w:tcPr>
            <w:tcW w:w="735" w:type="dxa"/>
            <w:tcBorders>
              <w:top w:val="threeDEmboss" w:sz="6" w:space="0" w:color="auto"/>
              <w:left w:val="threeDEmboss" w:sz="6" w:space="0" w:color="auto"/>
              <w:bottom w:val="threeDEmboss" w:sz="6" w:space="0" w:color="auto"/>
              <w:right w:val="threeDEmboss" w:sz="6" w:space="0" w:color="auto"/>
            </w:tcBorders>
          </w:tcPr>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26 </w:t>
            </w:r>
          </w:p>
        </w:tc>
      </w:tr>
      <w:tr w:rsidR="00FB786A" w:rsidRPr="00FB786A" w:rsidTr="00133696">
        <w:tc>
          <w:tcPr>
            <w:tcW w:w="660" w:type="dxa"/>
            <w:tcBorders>
              <w:top w:val="threeDEmboss" w:sz="6" w:space="0" w:color="auto"/>
              <w:left w:val="threeDEmboss" w:sz="6" w:space="0" w:color="auto"/>
              <w:bottom w:val="threeDEmboss" w:sz="6" w:space="0" w:color="auto"/>
              <w:right w:val="threeDEmboss" w:sz="6" w:space="0" w:color="auto"/>
            </w:tcBorders>
          </w:tcPr>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27 </w:t>
            </w:r>
          </w:p>
        </w:tc>
        <w:tc>
          <w:tcPr>
            <w:tcW w:w="660" w:type="dxa"/>
            <w:tcBorders>
              <w:top w:val="threeDEmboss" w:sz="6" w:space="0" w:color="auto"/>
              <w:left w:val="threeDEmboss" w:sz="6" w:space="0" w:color="auto"/>
              <w:bottom w:val="threeDEmboss" w:sz="6" w:space="0" w:color="auto"/>
              <w:right w:val="threeDEmboss" w:sz="6" w:space="0" w:color="auto"/>
            </w:tcBorders>
          </w:tcPr>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28 </w:t>
            </w:r>
          </w:p>
        </w:tc>
        <w:tc>
          <w:tcPr>
            <w:tcW w:w="660" w:type="dxa"/>
            <w:tcBorders>
              <w:top w:val="threeDEmboss" w:sz="6" w:space="0" w:color="auto"/>
              <w:left w:val="threeDEmboss" w:sz="6" w:space="0" w:color="auto"/>
              <w:bottom w:val="threeDEmboss" w:sz="6" w:space="0" w:color="auto"/>
              <w:right w:val="threeDEmboss" w:sz="6" w:space="0" w:color="auto"/>
            </w:tcBorders>
          </w:tcPr>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29 </w:t>
            </w:r>
          </w:p>
        </w:tc>
        <w:tc>
          <w:tcPr>
            <w:tcW w:w="660" w:type="dxa"/>
            <w:tcBorders>
              <w:top w:val="threeDEmboss" w:sz="6" w:space="0" w:color="auto"/>
              <w:left w:val="threeDEmboss" w:sz="6" w:space="0" w:color="auto"/>
              <w:bottom w:val="threeDEmboss" w:sz="6" w:space="0" w:color="auto"/>
              <w:right w:val="threeDEmboss" w:sz="6" w:space="0" w:color="auto"/>
            </w:tcBorders>
          </w:tcPr>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30 </w:t>
            </w:r>
          </w:p>
        </w:tc>
        <w:tc>
          <w:tcPr>
            <w:tcW w:w="660" w:type="dxa"/>
            <w:tcBorders>
              <w:top w:val="threeDEmboss" w:sz="6" w:space="0" w:color="auto"/>
              <w:left w:val="threeDEmboss" w:sz="6" w:space="0" w:color="auto"/>
              <w:bottom w:val="threeDEmboss" w:sz="6" w:space="0" w:color="auto"/>
              <w:right w:val="threeDEmboss" w:sz="6" w:space="0" w:color="auto"/>
            </w:tcBorders>
          </w:tcPr>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31 </w:t>
            </w:r>
          </w:p>
        </w:tc>
        <w:tc>
          <w:tcPr>
            <w:tcW w:w="660" w:type="dxa"/>
            <w:tcBorders>
              <w:top w:val="threeDEmboss" w:sz="6" w:space="0" w:color="auto"/>
              <w:left w:val="threeDEmboss" w:sz="6" w:space="0" w:color="auto"/>
              <w:bottom w:val="threeDEmboss" w:sz="6" w:space="0" w:color="auto"/>
              <w:right w:val="threeDEmboss" w:sz="6" w:space="0" w:color="auto"/>
            </w:tcBorders>
          </w:tcPr>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32 </w:t>
            </w:r>
          </w:p>
        </w:tc>
        <w:tc>
          <w:tcPr>
            <w:tcW w:w="660" w:type="dxa"/>
            <w:tcBorders>
              <w:top w:val="threeDEmboss" w:sz="6" w:space="0" w:color="auto"/>
              <w:left w:val="threeDEmboss" w:sz="6" w:space="0" w:color="auto"/>
              <w:bottom w:val="threeDEmboss" w:sz="6" w:space="0" w:color="auto"/>
              <w:right w:val="threeDEmboss" w:sz="6" w:space="0" w:color="auto"/>
            </w:tcBorders>
          </w:tcPr>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33 </w:t>
            </w:r>
          </w:p>
        </w:tc>
        <w:tc>
          <w:tcPr>
            <w:tcW w:w="765" w:type="dxa"/>
            <w:tcBorders>
              <w:top w:val="threeDEmboss" w:sz="6" w:space="0" w:color="auto"/>
              <w:left w:val="threeDEmboss" w:sz="6" w:space="0" w:color="auto"/>
              <w:bottom w:val="threeDEmboss" w:sz="6" w:space="0" w:color="auto"/>
              <w:right w:val="threeDEmboss" w:sz="6" w:space="0" w:color="auto"/>
            </w:tcBorders>
          </w:tcPr>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34 </w:t>
            </w:r>
          </w:p>
        </w:tc>
        <w:tc>
          <w:tcPr>
            <w:tcW w:w="630" w:type="dxa"/>
            <w:tcBorders>
              <w:top w:val="threeDEmboss" w:sz="6" w:space="0" w:color="auto"/>
              <w:left w:val="threeDEmboss" w:sz="6" w:space="0" w:color="auto"/>
              <w:bottom w:val="threeDEmboss" w:sz="6" w:space="0" w:color="auto"/>
              <w:right w:val="threeDEmboss" w:sz="6" w:space="0" w:color="auto"/>
            </w:tcBorders>
          </w:tcPr>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35 </w:t>
            </w:r>
          </w:p>
        </w:tc>
        <w:tc>
          <w:tcPr>
            <w:tcW w:w="630" w:type="dxa"/>
            <w:tcBorders>
              <w:top w:val="threeDEmboss" w:sz="6" w:space="0" w:color="auto"/>
              <w:left w:val="threeDEmboss" w:sz="6" w:space="0" w:color="auto"/>
              <w:bottom w:val="threeDEmboss" w:sz="6" w:space="0" w:color="auto"/>
              <w:right w:val="threeDEmboss" w:sz="6" w:space="0" w:color="auto"/>
            </w:tcBorders>
          </w:tcPr>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36 </w:t>
            </w:r>
          </w:p>
        </w:tc>
        <w:tc>
          <w:tcPr>
            <w:tcW w:w="630" w:type="dxa"/>
            <w:tcBorders>
              <w:top w:val="threeDEmboss" w:sz="6" w:space="0" w:color="auto"/>
              <w:left w:val="threeDEmboss" w:sz="6" w:space="0" w:color="auto"/>
              <w:bottom w:val="threeDEmboss" w:sz="6" w:space="0" w:color="auto"/>
              <w:right w:val="threeDEmboss" w:sz="6" w:space="0" w:color="auto"/>
            </w:tcBorders>
          </w:tcPr>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37 </w:t>
            </w:r>
          </w:p>
        </w:tc>
        <w:tc>
          <w:tcPr>
            <w:tcW w:w="630" w:type="dxa"/>
            <w:tcBorders>
              <w:top w:val="threeDEmboss" w:sz="6" w:space="0" w:color="auto"/>
              <w:left w:val="threeDEmboss" w:sz="6" w:space="0" w:color="auto"/>
              <w:bottom w:val="threeDEmboss" w:sz="6" w:space="0" w:color="auto"/>
              <w:right w:val="threeDEmboss" w:sz="6" w:space="0" w:color="auto"/>
            </w:tcBorders>
          </w:tcPr>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38 </w:t>
            </w:r>
          </w:p>
        </w:tc>
        <w:tc>
          <w:tcPr>
            <w:tcW w:w="735" w:type="dxa"/>
            <w:tcBorders>
              <w:top w:val="threeDEmboss" w:sz="6" w:space="0" w:color="auto"/>
              <w:left w:val="threeDEmboss" w:sz="6" w:space="0" w:color="auto"/>
              <w:bottom w:val="threeDEmboss" w:sz="6" w:space="0" w:color="auto"/>
              <w:right w:val="threeDEmboss" w:sz="6" w:space="0" w:color="auto"/>
            </w:tcBorders>
          </w:tcPr>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39 </w:t>
            </w:r>
          </w:p>
        </w:tc>
      </w:tr>
      <w:tr w:rsidR="00FB786A" w:rsidRPr="00FB786A" w:rsidTr="00133696">
        <w:tc>
          <w:tcPr>
            <w:tcW w:w="660" w:type="dxa"/>
            <w:tcBorders>
              <w:top w:val="threeDEmboss" w:sz="6" w:space="0" w:color="auto"/>
              <w:left w:val="threeDEmboss" w:sz="6" w:space="0" w:color="auto"/>
              <w:bottom w:val="threeDEmboss" w:sz="6" w:space="0" w:color="auto"/>
              <w:right w:val="threeDEmboss" w:sz="6" w:space="0" w:color="auto"/>
            </w:tcBorders>
          </w:tcPr>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40 </w:t>
            </w:r>
          </w:p>
        </w:tc>
        <w:tc>
          <w:tcPr>
            <w:tcW w:w="660" w:type="dxa"/>
            <w:tcBorders>
              <w:top w:val="threeDEmboss" w:sz="6" w:space="0" w:color="auto"/>
              <w:left w:val="threeDEmboss" w:sz="6" w:space="0" w:color="auto"/>
              <w:bottom w:val="threeDEmboss" w:sz="6" w:space="0" w:color="auto"/>
              <w:right w:val="threeDEmboss" w:sz="6" w:space="0" w:color="auto"/>
            </w:tcBorders>
          </w:tcPr>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41 </w:t>
            </w:r>
          </w:p>
        </w:tc>
        <w:tc>
          <w:tcPr>
            <w:tcW w:w="660" w:type="dxa"/>
            <w:tcBorders>
              <w:top w:val="threeDEmboss" w:sz="6" w:space="0" w:color="auto"/>
              <w:left w:val="threeDEmboss" w:sz="6" w:space="0" w:color="auto"/>
              <w:bottom w:val="threeDEmboss" w:sz="6" w:space="0" w:color="auto"/>
              <w:right w:val="threeDEmboss" w:sz="6" w:space="0" w:color="auto"/>
            </w:tcBorders>
          </w:tcPr>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42 </w:t>
            </w:r>
          </w:p>
        </w:tc>
        <w:tc>
          <w:tcPr>
            <w:tcW w:w="660" w:type="dxa"/>
            <w:tcBorders>
              <w:top w:val="threeDEmboss" w:sz="6" w:space="0" w:color="auto"/>
              <w:left w:val="threeDEmboss" w:sz="6" w:space="0" w:color="auto"/>
              <w:bottom w:val="threeDEmboss" w:sz="6" w:space="0" w:color="auto"/>
              <w:right w:val="threeDEmboss" w:sz="6" w:space="0" w:color="auto"/>
            </w:tcBorders>
          </w:tcPr>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43 </w:t>
            </w:r>
          </w:p>
        </w:tc>
        <w:tc>
          <w:tcPr>
            <w:tcW w:w="660" w:type="dxa"/>
            <w:tcBorders>
              <w:top w:val="threeDEmboss" w:sz="6" w:space="0" w:color="auto"/>
              <w:left w:val="threeDEmboss" w:sz="6" w:space="0" w:color="auto"/>
              <w:bottom w:val="threeDEmboss" w:sz="6" w:space="0" w:color="auto"/>
              <w:right w:val="threeDEmboss" w:sz="6" w:space="0" w:color="auto"/>
            </w:tcBorders>
          </w:tcPr>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44 </w:t>
            </w:r>
          </w:p>
        </w:tc>
        <w:tc>
          <w:tcPr>
            <w:tcW w:w="660" w:type="dxa"/>
            <w:tcBorders>
              <w:top w:val="threeDEmboss" w:sz="6" w:space="0" w:color="auto"/>
              <w:left w:val="threeDEmboss" w:sz="6" w:space="0" w:color="auto"/>
              <w:bottom w:val="threeDEmboss" w:sz="6" w:space="0" w:color="auto"/>
              <w:right w:val="threeDEmboss" w:sz="6" w:space="0" w:color="auto"/>
            </w:tcBorders>
          </w:tcPr>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45 </w:t>
            </w:r>
          </w:p>
        </w:tc>
        <w:tc>
          <w:tcPr>
            <w:tcW w:w="660" w:type="dxa"/>
            <w:tcBorders>
              <w:top w:val="threeDEmboss" w:sz="6" w:space="0" w:color="auto"/>
              <w:left w:val="threeDEmboss" w:sz="6" w:space="0" w:color="auto"/>
              <w:bottom w:val="threeDEmboss" w:sz="6" w:space="0" w:color="auto"/>
              <w:right w:val="threeDEmboss" w:sz="6" w:space="0" w:color="auto"/>
            </w:tcBorders>
          </w:tcPr>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46 </w:t>
            </w:r>
          </w:p>
        </w:tc>
        <w:tc>
          <w:tcPr>
            <w:tcW w:w="765" w:type="dxa"/>
            <w:tcBorders>
              <w:top w:val="threeDEmboss" w:sz="6" w:space="0" w:color="auto"/>
              <w:left w:val="threeDEmboss" w:sz="6" w:space="0" w:color="auto"/>
              <w:bottom w:val="threeDEmboss" w:sz="6" w:space="0" w:color="auto"/>
              <w:right w:val="threeDEmboss" w:sz="6" w:space="0" w:color="auto"/>
            </w:tcBorders>
          </w:tcPr>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47 </w:t>
            </w:r>
          </w:p>
        </w:tc>
        <w:tc>
          <w:tcPr>
            <w:tcW w:w="630" w:type="dxa"/>
            <w:tcBorders>
              <w:top w:val="threeDEmboss" w:sz="6" w:space="0" w:color="auto"/>
              <w:left w:val="threeDEmboss" w:sz="6" w:space="0" w:color="auto"/>
              <w:bottom w:val="threeDEmboss" w:sz="6" w:space="0" w:color="auto"/>
              <w:right w:val="threeDEmboss" w:sz="6" w:space="0" w:color="auto"/>
            </w:tcBorders>
          </w:tcPr>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48 </w:t>
            </w:r>
          </w:p>
        </w:tc>
        <w:tc>
          <w:tcPr>
            <w:tcW w:w="630" w:type="dxa"/>
            <w:tcBorders>
              <w:top w:val="threeDEmboss" w:sz="6" w:space="0" w:color="auto"/>
              <w:left w:val="threeDEmboss" w:sz="6" w:space="0" w:color="auto"/>
              <w:bottom w:val="threeDEmboss" w:sz="6" w:space="0" w:color="auto"/>
              <w:right w:val="threeDEmboss" w:sz="6" w:space="0" w:color="auto"/>
            </w:tcBorders>
          </w:tcPr>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49 </w:t>
            </w:r>
          </w:p>
        </w:tc>
        <w:tc>
          <w:tcPr>
            <w:tcW w:w="630" w:type="dxa"/>
            <w:tcBorders>
              <w:top w:val="threeDEmboss" w:sz="6" w:space="0" w:color="auto"/>
              <w:left w:val="threeDEmboss" w:sz="6" w:space="0" w:color="auto"/>
              <w:bottom w:val="threeDEmboss" w:sz="6" w:space="0" w:color="auto"/>
              <w:right w:val="threeDEmboss" w:sz="6" w:space="0" w:color="auto"/>
            </w:tcBorders>
          </w:tcPr>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50 </w:t>
            </w:r>
          </w:p>
        </w:tc>
        <w:tc>
          <w:tcPr>
            <w:tcW w:w="630" w:type="dxa"/>
            <w:tcBorders>
              <w:top w:val="threeDEmboss" w:sz="6" w:space="0" w:color="auto"/>
              <w:left w:val="threeDEmboss" w:sz="6" w:space="0" w:color="auto"/>
              <w:bottom w:val="threeDEmboss" w:sz="6" w:space="0" w:color="auto"/>
              <w:right w:val="threeDEmboss" w:sz="6" w:space="0" w:color="auto"/>
            </w:tcBorders>
          </w:tcPr>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51 </w:t>
            </w:r>
          </w:p>
        </w:tc>
        <w:tc>
          <w:tcPr>
            <w:tcW w:w="735" w:type="dxa"/>
            <w:tcBorders>
              <w:top w:val="threeDEmboss" w:sz="6" w:space="0" w:color="auto"/>
              <w:left w:val="threeDEmboss" w:sz="6" w:space="0" w:color="auto"/>
              <w:bottom w:val="threeDEmboss" w:sz="6" w:space="0" w:color="auto"/>
              <w:right w:val="threeDEmboss" w:sz="6" w:space="0" w:color="auto"/>
            </w:tcBorders>
          </w:tcPr>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52 </w:t>
            </w:r>
          </w:p>
        </w:tc>
      </w:tr>
      <w:tr w:rsidR="00FB786A" w:rsidRPr="00FB786A" w:rsidTr="00133696">
        <w:tc>
          <w:tcPr>
            <w:tcW w:w="660" w:type="dxa"/>
            <w:tcBorders>
              <w:top w:val="threeDEmboss" w:sz="6" w:space="0" w:color="auto"/>
              <w:left w:val="threeDEmboss" w:sz="6" w:space="0" w:color="auto"/>
              <w:bottom w:val="threeDEmboss" w:sz="6" w:space="0" w:color="auto"/>
              <w:right w:val="threeDEmboss" w:sz="6" w:space="0" w:color="auto"/>
            </w:tcBorders>
          </w:tcPr>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53 </w:t>
            </w:r>
          </w:p>
        </w:tc>
        <w:tc>
          <w:tcPr>
            <w:tcW w:w="660" w:type="dxa"/>
            <w:tcBorders>
              <w:top w:val="threeDEmboss" w:sz="6" w:space="0" w:color="auto"/>
              <w:left w:val="threeDEmboss" w:sz="6" w:space="0" w:color="auto"/>
              <w:bottom w:val="threeDEmboss" w:sz="6" w:space="0" w:color="auto"/>
              <w:right w:val="threeDEmboss" w:sz="6" w:space="0" w:color="auto"/>
            </w:tcBorders>
          </w:tcPr>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54 </w:t>
            </w:r>
          </w:p>
        </w:tc>
        <w:tc>
          <w:tcPr>
            <w:tcW w:w="660" w:type="dxa"/>
            <w:tcBorders>
              <w:top w:val="threeDEmboss" w:sz="6" w:space="0" w:color="auto"/>
              <w:left w:val="threeDEmboss" w:sz="6" w:space="0" w:color="auto"/>
              <w:bottom w:val="threeDEmboss" w:sz="6" w:space="0" w:color="auto"/>
              <w:right w:val="threeDEmboss" w:sz="6" w:space="0" w:color="auto"/>
            </w:tcBorders>
          </w:tcPr>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55 </w:t>
            </w:r>
          </w:p>
        </w:tc>
        <w:tc>
          <w:tcPr>
            <w:tcW w:w="660" w:type="dxa"/>
            <w:tcBorders>
              <w:top w:val="threeDEmboss" w:sz="6" w:space="0" w:color="auto"/>
              <w:left w:val="threeDEmboss" w:sz="6" w:space="0" w:color="auto"/>
              <w:bottom w:val="threeDEmboss" w:sz="6" w:space="0" w:color="auto"/>
              <w:right w:val="threeDEmboss" w:sz="6" w:space="0" w:color="auto"/>
            </w:tcBorders>
          </w:tcPr>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56 </w:t>
            </w:r>
          </w:p>
        </w:tc>
        <w:tc>
          <w:tcPr>
            <w:tcW w:w="660" w:type="dxa"/>
            <w:tcBorders>
              <w:top w:val="threeDEmboss" w:sz="6" w:space="0" w:color="auto"/>
              <w:left w:val="threeDEmboss" w:sz="6" w:space="0" w:color="auto"/>
              <w:bottom w:val="threeDEmboss" w:sz="6" w:space="0" w:color="auto"/>
              <w:right w:val="threeDEmboss" w:sz="6" w:space="0" w:color="auto"/>
            </w:tcBorders>
          </w:tcPr>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57 </w:t>
            </w:r>
          </w:p>
        </w:tc>
        <w:tc>
          <w:tcPr>
            <w:tcW w:w="660" w:type="dxa"/>
            <w:tcBorders>
              <w:top w:val="threeDEmboss" w:sz="6" w:space="0" w:color="auto"/>
              <w:left w:val="threeDEmboss" w:sz="6" w:space="0" w:color="auto"/>
              <w:bottom w:val="threeDEmboss" w:sz="6" w:space="0" w:color="auto"/>
              <w:right w:val="threeDEmboss" w:sz="6" w:space="0" w:color="auto"/>
            </w:tcBorders>
          </w:tcPr>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58 </w:t>
            </w:r>
          </w:p>
        </w:tc>
        <w:tc>
          <w:tcPr>
            <w:tcW w:w="660" w:type="dxa"/>
            <w:tcBorders>
              <w:top w:val="threeDEmboss" w:sz="6" w:space="0" w:color="auto"/>
              <w:left w:val="threeDEmboss" w:sz="6" w:space="0" w:color="auto"/>
              <w:bottom w:val="threeDEmboss" w:sz="6" w:space="0" w:color="auto"/>
              <w:right w:val="threeDEmboss" w:sz="6" w:space="0" w:color="auto"/>
            </w:tcBorders>
          </w:tcPr>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59 </w:t>
            </w:r>
          </w:p>
        </w:tc>
        <w:tc>
          <w:tcPr>
            <w:tcW w:w="765" w:type="dxa"/>
            <w:tcBorders>
              <w:top w:val="threeDEmboss" w:sz="6" w:space="0" w:color="auto"/>
              <w:left w:val="threeDEmboss" w:sz="6" w:space="0" w:color="auto"/>
              <w:bottom w:val="threeDEmboss" w:sz="6" w:space="0" w:color="auto"/>
              <w:right w:val="threeDEmboss" w:sz="6" w:space="0" w:color="auto"/>
            </w:tcBorders>
          </w:tcPr>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60 </w:t>
            </w:r>
          </w:p>
        </w:tc>
        <w:tc>
          <w:tcPr>
            <w:tcW w:w="630" w:type="dxa"/>
            <w:tcBorders>
              <w:top w:val="threeDEmboss" w:sz="6" w:space="0" w:color="auto"/>
              <w:left w:val="threeDEmboss" w:sz="6" w:space="0" w:color="auto"/>
              <w:bottom w:val="threeDEmboss" w:sz="6" w:space="0" w:color="auto"/>
              <w:right w:val="threeDEmboss" w:sz="6" w:space="0" w:color="auto"/>
            </w:tcBorders>
          </w:tcPr>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61 </w:t>
            </w:r>
          </w:p>
        </w:tc>
        <w:tc>
          <w:tcPr>
            <w:tcW w:w="630" w:type="dxa"/>
            <w:tcBorders>
              <w:top w:val="threeDEmboss" w:sz="6" w:space="0" w:color="auto"/>
              <w:left w:val="threeDEmboss" w:sz="6" w:space="0" w:color="auto"/>
              <w:bottom w:val="threeDEmboss" w:sz="6" w:space="0" w:color="auto"/>
              <w:right w:val="threeDEmboss" w:sz="6" w:space="0" w:color="auto"/>
            </w:tcBorders>
          </w:tcPr>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62 </w:t>
            </w:r>
          </w:p>
        </w:tc>
        <w:tc>
          <w:tcPr>
            <w:tcW w:w="630" w:type="dxa"/>
            <w:tcBorders>
              <w:top w:val="threeDEmboss" w:sz="6" w:space="0" w:color="auto"/>
              <w:left w:val="threeDEmboss" w:sz="6" w:space="0" w:color="auto"/>
              <w:bottom w:val="threeDEmboss" w:sz="6" w:space="0" w:color="auto"/>
              <w:right w:val="threeDEmboss" w:sz="6" w:space="0" w:color="auto"/>
            </w:tcBorders>
          </w:tcPr>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63 </w:t>
            </w:r>
          </w:p>
        </w:tc>
        <w:tc>
          <w:tcPr>
            <w:tcW w:w="630" w:type="dxa"/>
            <w:tcBorders>
              <w:top w:val="threeDEmboss" w:sz="6" w:space="0" w:color="auto"/>
              <w:left w:val="threeDEmboss" w:sz="6" w:space="0" w:color="auto"/>
              <w:bottom w:val="threeDEmboss" w:sz="6" w:space="0" w:color="auto"/>
              <w:right w:val="threeDEmboss" w:sz="6" w:space="0" w:color="auto"/>
            </w:tcBorders>
          </w:tcPr>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64 </w:t>
            </w:r>
          </w:p>
        </w:tc>
        <w:tc>
          <w:tcPr>
            <w:tcW w:w="735" w:type="dxa"/>
            <w:tcBorders>
              <w:top w:val="threeDEmboss" w:sz="6" w:space="0" w:color="auto"/>
              <w:left w:val="threeDEmboss" w:sz="6" w:space="0" w:color="auto"/>
              <w:bottom w:val="threeDEmboss" w:sz="6" w:space="0" w:color="auto"/>
              <w:right w:val="threeDEmboss" w:sz="6" w:space="0" w:color="auto"/>
            </w:tcBorders>
          </w:tcPr>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65 </w:t>
            </w:r>
          </w:p>
        </w:tc>
      </w:tr>
      <w:tr w:rsidR="00FB786A" w:rsidRPr="00FB786A" w:rsidTr="00133696">
        <w:tc>
          <w:tcPr>
            <w:tcW w:w="660" w:type="dxa"/>
            <w:tcBorders>
              <w:top w:val="threeDEmboss" w:sz="6" w:space="0" w:color="auto"/>
              <w:left w:val="threeDEmboss" w:sz="6" w:space="0" w:color="auto"/>
              <w:bottom w:val="threeDEmboss" w:sz="6" w:space="0" w:color="auto"/>
              <w:right w:val="threeDEmboss" w:sz="6" w:space="0" w:color="auto"/>
            </w:tcBorders>
          </w:tcPr>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66 </w:t>
            </w:r>
          </w:p>
        </w:tc>
        <w:tc>
          <w:tcPr>
            <w:tcW w:w="660" w:type="dxa"/>
            <w:tcBorders>
              <w:top w:val="threeDEmboss" w:sz="6" w:space="0" w:color="auto"/>
              <w:left w:val="threeDEmboss" w:sz="6" w:space="0" w:color="auto"/>
              <w:bottom w:val="threeDEmboss" w:sz="6" w:space="0" w:color="auto"/>
              <w:right w:val="threeDEmboss" w:sz="6" w:space="0" w:color="auto"/>
            </w:tcBorders>
          </w:tcPr>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67 </w:t>
            </w:r>
          </w:p>
        </w:tc>
        <w:tc>
          <w:tcPr>
            <w:tcW w:w="660" w:type="dxa"/>
            <w:tcBorders>
              <w:top w:val="threeDEmboss" w:sz="6" w:space="0" w:color="auto"/>
              <w:left w:val="threeDEmboss" w:sz="6" w:space="0" w:color="auto"/>
              <w:bottom w:val="threeDEmboss" w:sz="6" w:space="0" w:color="auto"/>
              <w:right w:val="threeDEmboss" w:sz="6" w:space="0" w:color="auto"/>
            </w:tcBorders>
          </w:tcPr>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68 </w:t>
            </w:r>
          </w:p>
        </w:tc>
        <w:tc>
          <w:tcPr>
            <w:tcW w:w="660" w:type="dxa"/>
            <w:tcBorders>
              <w:top w:val="threeDEmboss" w:sz="6" w:space="0" w:color="auto"/>
              <w:left w:val="threeDEmboss" w:sz="6" w:space="0" w:color="auto"/>
              <w:bottom w:val="threeDEmboss" w:sz="6" w:space="0" w:color="auto"/>
              <w:right w:val="threeDEmboss" w:sz="6" w:space="0" w:color="auto"/>
            </w:tcBorders>
          </w:tcPr>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69 </w:t>
            </w:r>
          </w:p>
        </w:tc>
        <w:tc>
          <w:tcPr>
            <w:tcW w:w="660" w:type="dxa"/>
            <w:tcBorders>
              <w:top w:val="threeDEmboss" w:sz="6" w:space="0" w:color="auto"/>
              <w:left w:val="threeDEmboss" w:sz="6" w:space="0" w:color="auto"/>
              <w:bottom w:val="threeDEmboss" w:sz="6" w:space="0" w:color="auto"/>
              <w:right w:val="threeDEmboss" w:sz="6" w:space="0" w:color="auto"/>
            </w:tcBorders>
          </w:tcPr>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70 </w:t>
            </w:r>
          </w:p>
        </w:tc>
        <w:tc>
          <w:tcPr>
            <w:tcW w:w="660" w:type="dxa"/>
            <w:tcBorders>
              <w:top w:val="threeDEmboss" w:sz="6" w:space="0" w:color="auto"/>
              <w:left w:val="threeDEmboss" w:sz="6" w:space="0" w:color="auto"/>
              <w:bottom w:val="threeDEmboss" w:sz="6" w:space="0" w:color="auto"/>
              <w:right w:val="threeDEmboss" w:sz="6" w:space="0" w:color="auto"/>
            </w:tcBorders>
          </w:tcPr>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71 </w:t>
            </w:r>
          </w:p>
        </w:tc>
        <w:tc>
          <w:tcPr>
            <w:tcW w:w="660" w:type="dxa"/>
            <w:tcBorders>
              <w:top w:val="threeDEmboss" w:sz="6" w:space="0" w:color="auto"/>
              <w:left w:val="threeDEmboss" w:sz="6" w:space="0" w:color="auto"/>
              <w:bottom w:val="threeDEmboss" w:sz="6" w:space="0" w:color="auto"/>
              <w:right w:val="threeDEmboss" w:sz="6" w:space="0" w:color="auto"/>
            </w:tcBorders>
          </w:tcPr>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72 </w:t>
            </w:r>
          </w:p>
        </w:tc>
        <w:tc>
          <w:tcPr>
            <w:tcW w:w="765" w:type="dxa"/>
            <w:tcBorders>
              <w:top w:val="threeDEmboss" w:sz="6" w:space="0" w:color="auto"/>
              <w:left w:val="threeDEmboss" w:sz="6" w:space="0" w:color="auto"/>
              <w:bottom w:val="threeDEmboss" w:sz="6" w:space="0" w:color="auto"/>
              <w:right w:val="threeDEmboss" w:sz="6" w:space="0" w:color="auto"/>
            </w:tcBorders>
          </w:tcPr>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73 </w:t>
            </w:r>
          </w:p>
        </w:tc>
        <w:tc>
          <w:tcPr>
            <w:tcW w:w="630" w:type="dxa"/>
            <w:tcBorders>
              <w:top w:val="threeDEmboss" w:sz="6" w:space="0" w:color="auto"/>
              <w:left w:val="threeDEmboss" w:sz="6" w:space="0" w:color="auto"/>
              <w:bottom w:val="threeDEmboss" w:sz="6" w:space="0" w:color="auto"/>
              <w:right w:val="threeDEmboss" w:sz="6" w:space="0" w:color="auto"/>
            </w:tcBorders>
          </w:tcPr>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74 </w:t>
            </w:r>
          </w:p>
        </w:tc>
        <w:tc>
          <w:tcPr>
            <w:tcW w:w="630" w:type="dxa"/>
            <w:tcBorders>
              <w:top w:val="threeDEmboss" w:sz="6" w:space="0" w:color="auto"/>
              <w:left w:val="threeDEmboss" w:sz="6" w:space="0" w:color="auto"/>
              <w:bottom w:val="threeDEmboss" w:sz="6" w:space="0" w:color="auto"/>
              <w:right w:val="threeDEmboss" w:sz="6" w:space="0" w:color="auto"/>
            </w:tcBorders>
          </w:tcPr>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75 </w:t>
            </w:r>
          </w:p>
        </w:tc>
        <w:tc>
          <w:tcPr>
            <w:tcW w:w="630" w:type="dxa"/>
            <w:tcBorders>
              <w:top w:val="threeDEmboss" w:sz="6" w:space="0" w:color="auto"/>
              <w:left w:val="threeDEmboss" w:sz="6" w:space="0" w:color="auto"/>
              <w:bottom w:val="threeDEmboss" w:sz="6" w:space="0" w:color="auto"/>
              <w:right w:val="threeDEmboss" w:sz="6" w:space="0" w:color="auto"/>
            </w:tcBorders>
          </w:tcPr>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76 </w:t>
            </w:r>
          </w:p>
        </w:tc>
        <w:tc>
          <w:tcPr>
            <w:tcW w:w="630" w:type="dxa"/>
            <w:tcBorders>
              <w:top w:val="threeDEmboss" w:sz="6" w:space="0" w:color="auto"/>
              <w:left w:val="threeDEmboss" w:sz="6" w:space="0" w:color="auto"/>
              <w:bottom w:val="threeDEmboss" w:sz="6" w:space="0" w:color="auto"/>
              <w:right w:val="threeDEmboss" w:sz="6" w:space="0" w:color="auto"/>
            </w:tcBorders>
          </w:tcPr>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77 </w:t>
            </w:r>
          </w:p>
        </w:tc>
        <w:tc>
          <w:tcPr>
            <w:tcW w:w="735" w:type="dxa"/>
            <w:tcBorders>
              <w:top w:val="threeDEmboss" w:sz="6" w:space="0" w:color="auto"/>
              <w:left w:val="threeDEmboss" w:sz="6" w:space="0" w:color="auto"/>
              <w:bottom w:val="threeDEmboss" w:sz="6" w:space="0" w:color="auto"/>
              <w:right w:val="threeDEmboss" w:sz="6" w:space="0" w:color="auto"/>
            </w:tcBorders>
          </w:tcPr>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78 </w:t>
            </w:r>
          </w:p>
        </w:tc>
      </w:tr>
      <w:tr w:rsidR="00FB786A" w:rsidRPr="00FB786A" w:rsidTr="00133696">
        <w:tc>
          <w:tcPr>
            <w:tcW w:w="660" w:type="dxa"/>
            <w:tcBorders>
              <w:top w:val="threeDEmboss" w:sz="6" w:space="0" w:color="auto"/>
              <w:left w:val="threeDEmboss" w:sz="6" w:space="0" w:color="auto"/>
              <w:bottom w:val="threeDEmboss" w:sz="6" w:space="0" w:color="auto"/>
              <w:right w:val="threeDEmboss" w:sz="6" w:space="0" w:color="auto"/>
            </w:tcBorders>
          </w:tcPr>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79 </w:t>
            </w:r>
          </w:p>
        </w:tc>
        <w:tc>
          <w:tcPr>
            <w:tcW w:w="660" w:type="dxa"/>
            <w:tcBorders>
              <w:top w:val="threeDEmboss" w:sz="6" w:space="0" w:color="auto"/>
              <w:left w:val="threeDEmboss" w:sz="6" w:space="0" w:color="auto"/>
              <w:bottom w:val="threeDEmboss" w:sz="6" w:space="0" w:color="auto"/>
              <w:right w:val="threeDEmboss" w:sz="6" w:space="0" w:color="auto"/>
            </w:tcBorders>
          </w:tcPr>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80 </w:t>
            </w:r>
          </w:p>
        </w:tc>
        <w:tc>
          <w:tcPr>
            <w:tcW w:w="660" w:type="dxa"/>
            <w:tcBorders>
              <w:top w:val="threeDEmboss" w:sz="6" w:space="0" w:color="auto"/>
              <w:left w:val="threeDEmboss" w:sz="6" w:space="0" w:color="auto"/>
              <w:bottom w:val="threeDEmboss" w:sz="6" w:space="0" w:color="auto"/>
              <w:right w:val="threeDEmboss" w:sz="6" w:space="0" w:color="auto"/>
            </w:tcBorders>
          </w:tcPr>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81 </w:t>
            </w:r>
          </w:p>
        </w:tc>
        <w:tc>
          <w:tcPr>
            <w:tcW w:w="660" w:type="dxa"/>
            <w:tcBorders>
              <w:top w:val="threeDEmboss" w:sz="6" w:space="0" w:color="auto"/>
              <w:left w:val="threeDEmboss" w:sz="6" w:space="0" w:color="auto"/>
              <w:bottom w:val="threeDEmboss" w:sz="6" w:space="0" w:color="auto"/>
              <w:right w:val="threeDEmboss" w:sz="6" w:space="0" w:color="auto"/>
            </w:tcBorders>
          </w:tcPr>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82 </w:t>
            </w:r>
          </w:p>
        </w:tc>
        <w:tc>
          <w:tcPr>
            <w:tcW w:w="660" w:type="dxa"/>
            <w:tcBorders>
              <w:top w:val="threeDEmboss" w:sz="6" w:space="0" w:color="auto"/>
              <w:left w:val="threeDEmboss" w:sz="6" w:space="0" w:color="auto"/>
              <w:bottom w:val="threeDEmboss" w:sz="6" w:space="0" w:color="auto"/>
              <w:right w:val="threeDEmboss" w:sz="6" w:space="0" w:color="auto"/>
            </w:tcBorders>
          </w:tcPr>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83 </w:t>
            </w:r>
          </w:p>
        </w:tc>
        <w:tc>
          <w:tcPr>
            <w:tcW w:w="660" w:type="dxa"/>
            <w:tcBorders>
              <w:top w:val="threeDEmboss" w:sz="6" w:space="0" w:color="auto"/>
              <w:left w:val="threeDEmboss" w:sz="6" w:space="0" w:color="auto"/>
              <w:bottom w:val="threeDEmboss" w:sz="6" w:space="0" w:color="auto"/>
              <w:right w:val="threeDEmboss" w:sz="6" w:space="0" w:color="auto"/>
            </w:tcBorders>
          </w:tcPr>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84 </w:t>
            </w:r>
          </w:p>
        </w:tc>
        <w:tc>
          <w:tcPr>
            <w:tcW w:w="660" w:type="dxa"/>
            <w:tcBorders>
              <w:top w:val="threeDEmboss" w:sz="6" w:space="0" w:color="auto"/>
              <w:left w:val="threeDEmboss" w:sz="6" w:space="0" w:color="auto"/>
              <w:bottom w:val="threeDEmboss" w:sz="6" w:space="0" w:color="auto"/>
              <w:right w:val="threeDEmboss" w:sz="6" w:space="0" w:color="auto"/>
            </w:tcBorders>
          </w:tcPr>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85 </w:t>
            </w:r>
          </w:p>
        </w:tc>
        <w:tc>
          <w:tcPr>
            <w:tcW w:w="765" w:type="dxa"/>
            <w:tcBorders>
              <w:top w:val="threeDEmboss" w:sz="6" w:space="0" w:color="auto"/>
              <w:left w:val="threeDEmboss" w:sz="6" w:space="0" w:color="auto"/>
              <w:bottom w:val="threeDEmboss" w:sz="6" w:space="0" w:color="auto"/>
              <w:right w:val="threeDEmboss" w:sz="6" w:space="0" w:color="auto"/>
            </w:tcBorders>
          </w:tcPr>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86 </w:t>
            </w:r>
          </w:p>
        </w:tc>
        <w:tc>
          <w:tcPr>
            <w:tcW w:w="630" w:type="dxa"/>
            <w:tcBorders>
              <w:top w:val="threeDEmboss" w:sz="6" w:space="0" w:color="auto"/>
              <w:left w:val="threeDEmboss" w:sz="6" w:space="0" w:color="auto"/>
              <w:bottom w:val="threeDEmboss" w:sz="6" w:space="0" w:color="auto"/>
              <w:right w:val="threeDEmboss" w:sz="6" w:space="0" w:color="auto"/>
            </w:tcBorders>
          </w:tcPr>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87 </w:t>
            </w:r>
          </w:p>
        </w:tc>
        <w:tc>
          <w:tcPr>
            <w:tcW w:w="630" w:type="dxa"/>
            <w:tcBorders>
              <w:top w:val="threeDEmboss" w:sz="6" w:space="0" w:color="auto"/>
              <w:left w:val="threeDEmboss" w:sz="6" w:space="0" w:color="auto"/>
              <w:bottom w:val="threeDEmboss" w:sz="6" w:space="0" w:color="auto"/>
              <w:right w:val="threeDEmboss" w:sz="6" w:space="0" w:color="auto"/>
            </w:tcBorders>
          </w:tcPr>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88 </w:t>
            </w:r>
          </w:p>
        </w:tc>
        <w:tc>
          <w:tcPr>
            <w:tcW w:w="630" w:type="dxa"/>
            <w:tcBorders>
              <w:top w:val="threeDEmboss" w:sz="6" w:space="0" w:color="auto"/>
              <w:left w:val="threeDEmboss" w:sz="6" w:space="0" w:color="auto"/>
              <w:bottom w:val="threeDEmboss" w:sz="6" w:space="0" w:color="auto"/>
              <w:right w:val="threeDEmboss" w:sz="6" w:space="0" w:color="auto"/>
            </w:tcBorders>
          </w:tcPr>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89 </w:t>
            </w:r>
          </w:p>
        </w:tc>
        <w:tc>
          <w:tcPr>
            <w:tcW w:w="630" w:type="dxa"/>
            <w:tcBorders>
              <w:top w:val="threeDEmboss" w:sz="6" w:space="0" w:color="auto"/>
              <w:left w:val="threeDEmboss" w:sz="6" w:space="0" w:color="auto"/>
              <w:bottom w:val="threeDEmboss" w:sz="6" w:space="0" w:color="auto"/>
              <w:right w:val="threeDEmboss" w:sz="6" w:space="0" w:color="auto"/>
            </w:tcBorders>
          </w:tcPr>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90 </w:t>
            </w:r>
          </w:p>
        </w:tc>
        <w:tc>
          <w:tcPr>
            <w:tcW w:w="735" w:type="dxa"/>
            <w:tcBorders>
              <w:top w:val="threeDEmboss" w:sz="6" w:space="0" w:color="auto"/>
              <w:left w:val="threeDEmboss" w:sz="6" w:space="0" w:color="auto"/>
              <w:bottom w:val="threeDEmboss" w:sz="6" w:space="0" w:color="auto"/>
              <w:right w:val="threeDEmboss" w:sz="6" w:space="0" w:color="auto"/>
            </w:tcBorders>
          </w:tcPr>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91 </w:t>
            </w:r>
          </w:p>
        </w:tc>
      </w:tr>
      <w:tr w:rsidR="00FB786A" w:rsidRPr="00FB786A" w:rsidTr="00133696">
        <w:tc>
          <w:tcPr>
            <w:tcW w:w="660" w:type="dxa"/>
            <w:tcBorders>
              <w:top w:val="threeDEmboss" w:sz="6" w:space="0" w:color="auto"/>
              <w:left w:val="threeDEmboss" w:sz="6" w:space="0" w:color="auto"/>
              <w:bottom w:val="threeDEmboss" w:sz="6" w:space="0" w:color="auto"/>
              <w:right w:val="threeDEmboss" w:sz="6" w:space="0" w:color="auto"/>
            </w:tcBorders>
          </w:tcPr>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92 </w:t>
            </w:r>
          </w:p>
        </w:tc>
        <w:tc>
          <w:tcPr>
            <w:tcW w:w="660" w:type="dxa"/>
            <w:tcBorders>
              <w:top w:val="threeDEmboss" w:sz="6" w:space="0" w:color="auto"/>
              <w:left w:val="threeDEmboss" w:sz="6" w:space="0" w:color="auto"/>
              <w:bottom w:val="threeDEmboss" w:sz="6" w:space="0" w:color="auto"/>
              <w:right w:val="threeDEmboss" w:sz="6" w:space="0" w:color="auto"/>
            </w:tcBorders>
          </w:tcPr>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93 </w:t>
            </w:r>
          </w:p>
        </w:tc>
        <w:tc>
          <w:tcPr>
            <w:tcW w:w="660" w:type="dxa"/>
            <w:tcBorders>
              <w:top w:val="threeDEmboss" w:sz="6" w:space="0" w:color="auto"/>
              <w:left w:val="threeDEmboss" w:sz="6" w:space="0" w:color="auto"/>
              <w:bottom w:val="threeDEmboss" w:sz="6" w:space="0" w:color="auto"/>
              <w:right w:val="threeDEmboss" w:sz="6" w:space="0" w:color="auto"/>
            </w:tcBorders>
          </w:tcPr>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94 </w:t>
            </w:r>
          </w:p>
        </w:tc>
        <w:tc>
          <w:tcPr>
            <w:tcW w:w="660" w:type="dxa"/>
            <w:tcBorders>
              <w:top w:val="threeDEmboss" w:sz="6" w:space="0" w:color="auto"/>
              <w:left w:val="threeDEmboss" w:sz="6" w:space="0" w:color="auto"/>
              <w:bottom w:val="threeDEmboss" w:sz="6" w:space="0" w:color="auto"/>
              <w:right w:val="threeDEmboss" w:sz="6" w:space="0" w:color="auto"/>
            </w:tcBorders>
          </w:tcPr>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95 </w:t>
            </w:r>
          </w:p>
        </w:tc>
        <w:tc>
          <w:tcPr>
            <w:tcW w:w="660" w:type="dxa"/>
            <w:tcBorders>
              <w:top w:val="threeDEmboss" w:sz="6" w:space="0" w:color="auto"/>
              <w:left w:val="threeDEmboss" w:sz="6" w:space="0" w:color="auto"/>
              <w:bottom w:val="threeDEmboss" w:sz="6" w:space="0" w:color="auto"/>
              <w:right w:val="threeDEmboss" w:sz="6" w:space="0" w:color="auto"/>
            </w:tcBorders>
          </w:tcPr>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96 </w:t>
            </w:r>
          </w:p>
        </w:tc>
        <w:tc>
          <w:tcPr>
            <w:tcW w:w="660" w:type="dxa"/>
            <w:tcBorders>
              <w:top w:val="threeDEmboss" w:sz="6" w:space="0" w:color="auto"/>
              <w:left w:val="threeDEmboss" w:sz="6" w:space="0" w:color="auto"/>
              <w:bottom w:val="threeDEmboss" w:sz="6" w:space="0" w:color="auto"/>
              <w:right w:val="threeDEmboss" w:sz="6" w:space="0" w:color="auto"/>
            </w:tcBorders>
          </w:tcPr>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97 </w:t>
            </w:r>
          </w:p>
        </w:tc>
        <w:tc>
          <w:tcPr>
            <w:tcW w:w="660" w:type="dxa"/>
            <w:tcBorders>
              <w:top w:val="threeDEmboss" w:sz="6" w:space="0" w:color="auto"/>
              <w:left w:val="threeDEmboss" w:sz="6" w:space="0" w:color="auto"/>
              <w:bottom w:val="threeDEmboss" w:sz="6" w:space="0" w:color="auto"/>
              <w:right w:val="threeDEmboss" w:sz="6" w:space="0" w:color="auto"/>
            </w:tcBorders>
          </w:tcPr>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98 </w:t>
            </w:r>
          </w:p>
        </w:tc>
        <w:tc>
          <w:tcPr>
            <w:tcW w:w="765" w:type="dxa"/>
            <w:tcBorders>
              <w:top w:val="threeDEmboss" w:sz="6" w:space="0" w:color="auto"/>
              <w:left w:val="threeDEmboss" w:sz="6" w:space="0" w:color="auto"/>
              <w:bottom w:val="threeDEmboss" w:sz="6" w:space="0" w:color="auto"/>
              <w:right w:val="threeDEmboss" w:sz="6" w:space="0" w:color="auto"/>
            </w:tcBorders>
          </w:tcPr>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99 </w:t>
            </w:r>
          </w:p>
        </w:tc>
        <w:tc>
          <w:tcPr>
            <w:tcW w:w="630" w:type="dxa"/>
            <w:tcBorders>
              <w:top w:val="threeDEmboss" w:sz="6" w:space="0" w:color="auto"/>
              <w:left w:val="threeDEmboss" w:sz="6" w:space="0" w:color="auto"/>
              <w:bottom w:val="threeDEmboss" w:sz="6" w:space="0" w:color="auto"/>
              <w:right w:val="threeDEmboss" w:sz="6" w:space="0" w:color="auto"/>
            </w:tcBorders>
          </w:tcPr>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100 </w:t>
            </w:r>
          </w:p>
        </w:tc>
        <w:tc>
          <w:tcPr>
            <w:tcW w:w="630" w:type="dxa"/>
            <w:tcBorders>
              <w:top w:val="threeDEmboss" w:sz="6" w:space="0" w:color="auto"/>
              <w:left w:val="threeDEmboss" w:sz="6" w:space="0" w:color="auto"/>
              <w:bottom w:val="threeDEmboss" w:sz="6" w:space="0" w:color="auto"/>
              <w:right w:val="threeDEmboss" w:sz="6" w:space="0" w:color="auto"/>
            </w:tcBorders>
          </w:tcPr>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101 </w:t>
            </w:r>
          </w:p>
        </w:tc>
        <w:tc>
          <w:tcPr>
            <w:tcW w:w="630" w:type="dxa"/>
            <w:tcBorders>
              <w:top w:val="threeDEmboss" w:sz="6" w:space="0" w:color="auto"/>
              <w:left w:val="threeDEmboss" w:sz="6" w:space="0" w:color="auto"/>
              <w:bottom w:val="threeDEmboss" w:sz="6" w:space="0" w:color="auto"/>
              <w:right w:val="threeDEmboss" w:sz="6" w:space="0" w:color="auto"/>
            </w:tcBorders>
          </w:tcPr>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102 </w:t>
            </w:r>
          </w:p>
        </w:tc>
        <w:tc>
          <w:tcPr>
            <w:tcW w:w="630" w:type="dxa"/>
            <w:tcBorders>
              <w:top w:val="threeDEmboss" w:sz="6" w:space="0" w:color="auto"/>
              <w:left w:val="threeDEmboss" w:sz="6" w:space="0" w:color="auto"/>
              <w:bottom w:val="threeDEmboss" w:sz="6" w:space="0" w:color="auto"/>
              <w:right w:val="threeDEmboss" w:sz="6" w:space="0" w:color="auto"/>
            </w:tcBorders>
          </w:tcPr>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103 </w:t>
            </w:r>
          </w:p>
        </w:tc>
        <w:tc>
          <w:tcPr>
            <w:tcW w:w="735" w:type="dxa"/>
            <w:tcBorders>
              <w:top w:val="threeDEmboss" w:sz="6" w:space="0" w:color="auto"/>
              <w:left w:val="threeDEmboss" w:sz="6" w:space="0" w:color="auto"/>
              <w:bottom w:val="threeDEmboss" w:sz="6" w:space="0" w:color="auto"/>
              <w:right w:val="threeDEmboss" w:sz="6" w:space="0" w:color="auto"/>
            </w:tcBorders>
          </w:tcPr>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104 </w:t>
            </w:r>
          </w:p>
        </w:tc>
      </w:tr>
      <w:tr w:rsidR="00FB786A" w:rsidRPr="00FB786A" w:rsidTr="00133696">
        <w:tc>
          <w:tcPr>
            <w:tcW w:w="660" w:type="dxa"/>
            <w:tcBorders>
              <w:top w:val="threeDEmboss" w:sz="6" w:space="0" w:color="auto"/>
              <w:left w:val="threeDEmboss" w:sz="6" w:space="0" w:color="auto"/>
              <w:bottom w:val="threeDEmboss" w:sz="6" w:space="0" w:color="auto"/>
              <w:right w:val="threeDEmboss" w:sz="6" w:space="0" w:color="auto"/>
            </w:tcBorders>
          </w:tcPr>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I </w:t>
            </w:r>
          </w:p>
        </w:tc>
        <w:tc>
          <w:tcPr>
            <w:tcW w:w="660" w:type="dxa"/>
            <w:tcBorders>
              <w:top w:val="threeDEmboss" w:sz="6" w:space="0" w:color="auto"/>
              <w:left w:val="threeDEmboss" w:sz="6" w:space="0" w:color="auto"/>
              <w:bottom w:val="threeDEmboss" w:sz="6" w:space="0" w:color="auto"/>
              <w:right w:val="threeDEmboss" w:sz="6" w:space="0" w:color="auto"/>
            </w:tcBorders>
          </w:tcPr>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II </w:t>
            </w:r>
          </w:p>
        </w:tc>
        <w:tc>
          <w:tcPr>
            <w:tcW w:w="660" w:type="dxa"/>
            <w:tcBorders>
              <w:top w:val="threeDEmboss" w:sz="6" w:space="0" w:color="auto"/>
              <w:left w:val="threeDEmboss" w:sz="6" w:space="0" w:color="auto"/>
              <w:bottom w:val="threeDEmboss" w:sz="6" w:space="0" w:color="auto"/>
              <w:right w:val="threeDEmboss" w:sz="6" w:space="0" w:color="auto"/>
            </w:tcBorders>
          </w:tcPr>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III </w:t>
            </w:r>
          </w:p>
        </w:tc>
        <w:tc>
          <w:tcPr>
            <w:tcW w:w="660" w:type="dxa"/>
            <w:tcBorders>
              <w:top w:val="threeDEmboss" w:sz="6" w:space="0" w:color="auto"/>
              <w:left w:val="threeDEmboss" w:sz="6" w:space="0" w:color="auto"/>
              <w:bottom w:val="threeDEmboss" w:sz="6" w:space="0" w:color="auto"/>
              <w:right w:val="threeDEmboss" w:sz="6" w:space="0" w:color="auto"/>
            </w:tcBorders>
          </w:tcPr>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IV </w:t>
            </w:r>
          </w:p>
        </w:tc>
        <w:tc>
          <w:tcPr>
            <w:tcW w:w="660" w:type="dxa"/>
            <w:tcBorders>
              <w:top w:val="threeDEmboss" w:sz="6" w:space="0" w:color="auto"/>
              <w:left w:val="threeDEmboss" w:sz="6" w:space="0" w:color="auto"/>
              <w:bottom w:val="threeDEmboss" w:sz="6" w:space="0" w:color="auto"/>
              <w:right w:val="threeDEmboss" w:sz="6" w:space="0" w:color="auto"/>
            </w:tcBorders>
          </w:tcPr>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V </w:t>
            </w:r>
          </w:p>
        </w:tc>
        <w:tc>
          <w:tcPr>
            <w:tcW w:w="660" w:type="dxa"/>
            <w:tcBorders>
              <w:top w:val="threeDEmboss" w:sz="6" w:space="0" w:color="auto"/>
              <w:left w:val="threeDEmboss" w:sz="6" w:space="0" w:color="auto"/>
              <w:bottom w:val="threeDEmboss" w:sz="6" w:space="0" w:color="auto"/>
              <w:right w:val="threeDEmboss" w:sz="6" w:space="0" w:color="auto"/>
            </w:tcBorders>
          </w:tcPr>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VI </w:t>
            </w:r>
          </w:p>
        </w:tc>
        <w:tc>
          <w:tcPr>
            <w:tcW w:w="660" w:type="dxa"/>
            <w:tcBorders>
              <w:top w:val="threeDEmboss" w:sz="6" w:space="0" w:color="auto"/>
              <w:left w:val="threeDEmboss" w:sz="6" w:space="0" w:color="auto"/>
              <w:bottom w:val="threeDEmboss" w:sz="6" w:space="0" w:color="auto"/>
              <w:right w:val="threeDEmboss" w:sz="6" w:space="0" w:color="auto"/>
            </w:tcBorders>
          </w:tcPr>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VII </w:t>
            </w:r>
          </w:p>
        </w:tc>
        <w:tc>
          <w:tcPr>
            <w:tcW w:w="765" w:type="dxa"/>
            <w:tcBorders>
              <w:top w:val="threeDEmboss" w:sz="6" w:space="0" w:color="auto"/>
              <w:left w:val="threeDEmboss" w:sz="6" w:space="0" w:color="auto"/>
              <w:bottom w:val="threeDEmboss" w:sz="6" w:space="0" w:color="auto"/>
              <w:right w:val="threeDEmboss" w:sz="6" w:space="0" w:color="auto"/>
            </w:tcBorders>
          </w:tcPr>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VIII </w:t>
            </w:r>
          </w:p>
        </w:tc>
        <w:tc>
          <w:tcPr>
            <w:tcW w:w="630" w:type="dxa"/>
            <w:tcBorders>
              <w:top w:val="threeDEmboss" w:sz="6" w:space="0" w:color="auto"/>
              <w:left w:val="threeDEmboss" w:sz="6" w:space="0" w:color="auto"/>
              <w:bottom w:val="threeDEmboss" w:sz="6" w:space="0" w:color="auto"/>
              <w:right w:val="threeDEmboss" w:sz="6" w:space="0" w:color="auto"/>
            </w:tcBorders>
          </w:tcPr>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IX </w:t>
            </w:r>
          </w:p>
        </w:tc>
        <w:tc>
          <w:tcPr>
            <w:tcW w:w="630" w:type="dxa"/>
            <w:tcBorders>
              <w:top w:val="threeDEmboss" w:sz="6" w:space="0" w:color="auto"/>
              <w:left w:val="threeDEmboss" w:sz="6" w:space="0" w:color="auto"/>
              <w:bottom w:val="threeDEmboss" w:sz="6" w:space="0" w:color="auto"/>
              <w:right w:val="threeDEmboss" w:sz="6" w:space="0" w:color="auto"/>
            </w:tcBorders>
          </w:tcPr>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X </w:t>
            </w:r>
          </w:p>
        </w:tc>
        <w:tc>
          <w:tcPr>
            <w:tcW w:w="630" w:type="dxa"/>
            <w:tcBorders>
              <w:top w:val="threeDEmboss" w:sz="6" w:space="0" w:color="auto"/>
              <w:left w:val="threeDEmboss" w:sz="6" w:space="0" w:color="auto"/>
              <w:bottom w:val="threeDEmboss" w:sz="6" w:space="0" w:color="auto"/>
              <w:right w:val="threeDEmboss" w:sz="6" w:space="0" w:color="auto"/>
            </w:tcBorders>
          </w:tcPr>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XI </w:t>
            </w:r>
          </w:p>
        </w:tc>
        <w:tc>
          <w:tcPr>
            <w:tcW w:w="630" w:type="dxa"/>
            <w:tcBorders>
              <w:top w:val="threeDEmboss" w:sz="6" w:space="0" w:color="auto"/>
              <w:left w:val="threeDEmboss" w:sz="6" w:space="0" w:color="auto"/>
              <w:bottom w:val="threeDEmboss" w:sz="6" w:space="0" w:color="auto"/>
              <w:right w:val="threeDEmboss" w:sz="6" w:space="0" w:color="auto"/>
            </w:tcBorders>
          </w:tcPr>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XII </w:t>
            </w:r>
          </w:p>
        </w:tc>
        <w:tc>
          <w:tcPr>
            <w:tcW w:w="735" w:type="dxa"/>
            <w:tcBorders>
              <w:top w:val="threeDEmboss" w:sz="6" w:space="0" w:color="auto"/>
              <w:left w:val="threeDEmboss" w:sz="6" w:space="0" w:color="auto"/>
              <w:bottom w:val="threeDEmboss" w:sz="6" w:space="0" w:color="auto"/>
              <w:right w:val="threeDEmboss" w:sz="6" w:space="0" w:color="auto"/>
            </w:tcBorders>
          </w:tcPr>
          <w:p w:rsidR="00FB786A" w:rsidRPr="00FB786A" w:rsidRDefault="00FB786A" w:rsidP="00FB786A">
            <w:pPr>
              <w:jc w:val="both"/>
              <w:rPr>
                <w:rFonts w:ascii="Times New Roman" w:hAnsi="Times New Roman" w:cs="Times New Roman"/>
              </w:rPr>
            </w:pPr>
            <w:r w:rsidRPr="00FB786A">
              <w:rPr>
                <w:rFonts w:ascii="Times New Roman" w:hAnsi="Times New Roman" w:cs="Times New Roman"/>
              </w:rPr>
              <w:t xml:space="preserve">XIII </w:t>
            </w:r>
          </w:p>
        </w:tc>
      </w:tr>
    </w:tbl>
    <w:p w:rsidR="00E80909" w:rsidRDefault="00E80909" w:rsidP="00FB786A">
      <w:pPr>
        <w:shd w:val="clear" w:color="auto" w:fill="FFFFFF"/>
        <w:spacing w:after="0" w:line="360" w:lineRule="auto"/>
        <w:rPr>
          <w:rFonts w:ascii="Times New Roman" w:hAnsi="Times New Roman" w:cs="Times New Roman"/>
          <w:b/>
          <w:sz w:val="24"/>
          <w:szCs w:val="24"/>
        </w:rPr>
      </w:pPr>
    </w:p>
    <w:p w:rsidR="00294E48" w:rsidRDefault="00E80909" w:rsidP="00BD21EF">
      <w:pPr>
        <w:shd w:val="clear" w:color="auto" w:fill="FFFFFF"/>
        <w:spacing w:after="0" w:line="360" w:lineRule="auto"/>
        <w:ind w:firstLine="709"/>
        <w:jc w:val="center"/>
        <w:rPr>
          <w:rFonts w:ascii="Times New Roman" w:hAnsi="Times New Roman" w:cs="Times New Roman"/>
          <w:b/>
          <w:sz w:val="24"/>
          <w:szCs w:val="24"/>
        </w:rPr>
      </w:pPr>
      <w:r>
        <w:rPr>
          <w:rFonts w:ascii="Times New Roman" w:hAnsi="Times New Roman" w:cs="Times New Roman"/>
          <w:b/>
          <w:sz w:val="24"/>
          <w:szCs w:val="24"/>
        </w:rPr>
        <w:t xml:space="preserve">2.4. </w:t>
      </w:r>
      <w:r w:rsidR="00BD21EF">
        <w:rPr>
          <w:rFonts w:ascii="Times New Roman" w:hAnsi="Times New Roman" w:cs="Times New Roman"/>
          <w:b/>
          <w:sz w:val="24"/>
          <w:szCs w:val="24"/>
        </w:rPr>
        <w:t xml:space="preserve">Выявление суицидальных </w:t>
      </w:r>
      <w:r w:rsidR="00BD21EF" w:rsidRPr="00BD21EF">
        <w:rPr>
          <w:rFonts w:ascii="Times New Roman" w:hAnsi="Times New Roman" w:cs="Times New Roman"/>
          <w:b/>
          <w:sz w:val="24"/>
          <w:szCs w:val="24"/>
        </w:rPr>
        <w:t xml:space="preserve">намерений </w:t>
      </w:r>
      <w:r w:rsidR="00BD21EF">
        <w:rPr>
          <w:rFonts w:ascii="Times New Roman" w:hAnsi="Times New Roman" w:cs="Times New Roman"/>
          <w:b/>
          <w:sz w:val="24"/>
          <w:szCs w:val="24"/>
        </w:rPr>
        <w:t>подростков</w:t>
      </w:r>
    </w:p>
    <w:p w:rsidR="00BD21EF" w:rsidRPr="00BD21EF" w:rsidRDefault="00BD21EF" w:rsidP="00BD21EF">
      <w:pPr>
        <w:shd w:val="clear" w:color="auto" w:fill="FFFFFF"/>
        <w:spacing w:after="0" w:line="360" w:lineRule="auto"/>
        <w:ind w:firstLine="709"/>
        <w:jc w:val="center"/>
        <w:rPr>
          <w:rFonts w:ascii="Times New Roman" w:hAnsi="Times New Roman" w:cs="Times New Roman"/>
          <w:b/>
          <w:sz w:val="24"/>
          <w:szCs w:val="24"/>
        </w:rPr>
      </w:pPr>
    </w:p>
    <w:p w:rsidR="00E41A83" w:rsidRPr="00E41A83" w:rsidRDefault="00294E48" w:rsidP="00E41A83">
      <w:pPr>
        <w:pStyle w:val="a9"/>
        <w:spacing w:line="360" w:lineRule="auto"/>
        <w:ind w:firstLine="709"/>
        <w:jc w:val="both"/>
        <w:rPr>
          <w:sz w:val="24"/>
          <w:szCs w:val="24"/>
        </w:rPr>
      </w:pPr>
      <w:r w:rsidRPr="00AC0F99">
        <w:rPr>
          <w:sz w:val="24"/>
          <w:szCs w:val="24"/>
        </w:rPr>
        <w:t xml:space="preserve">На сегодня наука еще не в состоянии точно регистрировать суицидальные намерения, так как психологи не могут охватить вниманием всех подростков и их социальные ситуации дома, в школе, в дружеском общении, провоцирующие суицид. Однако при заблаговременной диагностики внутренней активности суицидальный риск может быть предотвращен и не выйдет в план внешнего поведения. Известны разные методы диагностики. Проективные тесты (например, «Несуществующее животное») позволяют распознавать неосознаваемые, скрытые тенденции.   </w:t>
      </w:r>
    </w:p>
    <w:p w:rsidR="000F4E0E" w:rsidRDefault="000F4E0E" w:rsidP="000F4E0E">
      <w:pPr>
        <w:spacing w:after="0" w:line="360" w:lineRule="auto"/>
        <w:ind w:firstLine="709"/>
        <w:jc w:val="center"/>
        <w:rPr>
          <w:rFonts w:ascii="Times New Roman" w:hAnsi="Times New Roman" w:cs="Times New Roman"/>
          <w:b/>
          <w:i/>
          <w:sz w:val="24"/>
          <w:szCs w:val="24"/>
        </w:rPr>
      </w:pPr>
    </w:p>
    <w:p w:rsidR="000F4E0E" w:rsidRPr="000F4E0E" w:rsidRDefault="00B52C10" w:rsidP="000F4E0E">
      <w:pPr>
        <w:spacing w:after="0" w:line="360" w:lineRule="auto"/>
        <w:ind w:firstLine="709"/>
        <w:jc w:val="center"/>
        <w:rPr>
          <w:rFonts w:ascii="Times New Roman" w:hAnsi="Times New Roman" w:cs="Times New Roman"/>
          <w:b/>
          <w:i/>
          <w:sz w:val="24"/>
          <w:szCs w:val="24"/>
        </w:rPr>
      </w:pPr>
      <w:r w:rsidRPr="00E41A83">
        <w:rPr>
          <w:rFonts w:ascii="Times New Roman" w:hAnsi="Times New Roman" w:cs="Times New Roman"/>
          <w:b/>
          <w:i/>
          <w:sz w:val="24"/>
          <w:szCs w:val="24"/>
        </w:rPr>
        <w:t>Методики для диагностики социального и эмоционального состояния</w:t>
      </w:r>
    </w:p>
    <w:p w:rsidR="000F4E0E" w:rsidRDefault="000F4E0E" w:rsidP="000F4E0E">
      <w:pPr>
        <w:pStyle w:val="af5"/>
        <w:ind w:left="0" w:firstLine="283"/>
        <w:jc w:val="center"/>
        <w:rPr>
          <w:rFonts w:ascii="Times New Roman" w:hAnsi="Times New Roman" w:cs="Times New Roman"/>
          <w:b/>
          <w:sz w:val="24"/>
          <w:szCs w:val="24"/>
        </w:rPr>
      </w:pPr>
    </w:p>
    <w:p w:rsidR="000F4E0E" w:rsidRPr="000F4E0E" w:rsidRDefault="000F4E0E" w:rsidP="000F4E0E">
      <w:pPr>
        <w:pStyle w:val="af5"/>
        <w:ind w:left="0" w:firstLine="283"/>
        <w:jc w:val="center"/>
        <w:rPr>
          <w:rFonts w:ascii="Times New Roman" w:hAnsi="Times New Roman" w:cs="Times New Roman"/>
          <w:b/>
          <w:sz w:val="24"/>
          <w:szCs w:val="24"/>
        </w:rPr>
      </w:pPr>
      <w:r>
        <w:rPr>
          <w:rFonts w:ascii="Times New Roman" w:hAnsi="Times New Roman" w:cs="Times New Roman"/>
          <w:b/>
          <w:sz w:val="24"/>
          <w:szCs w:val="24"/>
        </w:rPr>
        <w:t>Д</w:t>
      </w:r>
      <w:r w:rsidRPr="000F4E0E">
        <w:rPr>
          <w:rFonts w:ascii="Times New Roman" w:hAnsi="Times New Roman" w:cs="Times New Roman"/>
          <w:b/>
          <w:sz w:val="24"/>
          <w:szCs w:val="24"/>
        </w:rPr>
        <w:t>ля оценки настроения детей</w:t>
      </w:r>
    </w:p>
    <w:p w:rsidR="000F4E0E" w:rsidRPr="000F4E0E" w:rsidRDefault="000F4E0E" w:rsidP="000F4E0E">
      <w:pPr>
        <w:pStyle w:val="af5"/>
        <w:ind w:left="0" w:firstLine="708"/>
        <w:jc w:val="both"/>
        <w:rPr>
          <w:rFonts w:ascii="Times New Roman" w:hAnsi="Times New Roman" w:cs="Times New Roman"/>
          <w:sz w:val="24"/>
          <w:szCs w:val="24"/>
        </w:rPr>
      </w:pPr>
      <w:r w:rsidRPr="000F4E0E">
        <w:rPr>
          <w:rFonts w:ascii="Times New Roman" w:hAnsi="Times New Roman" w:cs="Times New Roman"/>
          <w:sz w:val="24"/>
          <w:szCs w:val="24"/>
        </w:rPr>
        <w:t xml:space="preserve">В работе вожатых и воспитателей летних лагерей зачастую возникают проблемы с адаптацией детей, созданием положительного эмоционального настроя на совместную деятельность, на общение. Этот период особенно требует постоянного анализа и коррекции взаимоотношений, плана действий педагога, определения эмоционального состояния детей. Поэтому всегда важно вовремя заметить возникающие проблемы и трудности у детей и прийти им на помощь, для того что бы дети получили от отдыха только положительные впечатления </w:t>
      </w:r>
    </w:p>
    <w:p w:rsidR="000F4E0E" w:rsidRPr="000F4E0E" w:rsidRDefault="000F4E0E" w:rsidP="000F4E0E">
      <w:pPr>
        <w:ind w:firstLine="283"/>
        <w:jc w:val="both"/>
        <w:rPr>
          <w:rFonts w:ascii="Times New Roman" w:hAnsi="Times New Roman" w:cs="Times New Roman"/>
          <w:sz w:val="24"/>
          <w:szCs w:val="24"/>
        </w:rPr>
      </w:pPr>
      <w:r w:rsidRPr="000F4E0E">
        <w:rPr>
          <w:rStyle w:val="apple-converted-space"/>
          <w:rFonts w:ascii="Times New Roman" w:hAnsi="Times New Roman" w:cs="Times New Roman"/>
          <w:color w:val="000000"/>
          <w:sz w:val="24"/>
          <w:szCs w:val="24"/>
          <w:shd w:val="clear" w:color="auto" w:fill="FFFFFF"/>
        </w:rPr>
        <w:t xml:space="preserve">         </w:t>
      </w:r>
      <w:r w:rsidRPr="000F4E0E">
        <w:rPr>
          <w:rFonts w:ascii="Times New Roman" w:eastAsia="Times New Roman" w:hAnsi="Times New Roman" w:cs="Times New Roman"/>
          <w:sz w:val="24"/>
          <w:szCs w:val="24"/>
        </w:rPr>
        <w:t xml:space="preserve">Данный бланк выдавался детям ежедневно на вечерних огоньках, для того что бы дети могли отреагировать эмоции за прошедший день. Есть дети, которым сложно высказаться публично, и у них есть возможность поделиться своими эмоциями в бланке </w:t>
      </w:r>
      <w:proofErr w:type="spellStart"/>
      <w:r w:rsidRPr="000F4E0E">
        <w:rPr>
          <w:rFonts w:ascii="Times New Roman" w:eastAsia="Times New Roman" w:hAnsi="Times New Roman" w:cs="Times New Roman"/>
          <w:sz w:val="24"/>
          <w:szCs w:val="24"/>
        </w:rPr>
        <w:t>цветописи</w:t>
      </w:r>
      <w:proofErr w:type="spellEnd"/>
      <w:r w:rsidRPr="000F4E0E">
        <w:rPr>
          <w:rFonts w:ascii="Times New Roman" w:eastAsia="Times New Roman" w:hAnsi="Times New Roman" w:cs="Times New Roman"/>
          <w:sz w:val="24"/>
          <w:szCs w:val="24"/>
        </w:rPr>
        <w:t xml:space="preserve">. Затем проводился анализ всех бланков во всех отрядах, таким образом, выделялись дети, на которых воспитатели должны были обратить особое внимание в своей работе. Давались рекомендации. Так же с помощью этих бланков можно отследить </w:t>
      </w:r>
      <w:r w:rsidRPr="000F4E0E">
        <w:rPr>
          <w:rFonts w:ascii="Times New Roman" w:eastAsia="Times New Roman" w:hAnsi="Times New Roman" w:cs="Times New Roman"/>
          <w:sz w:val="24"/>
          <w:szCs w:val="24"/>
        </w:rPr>
        <w:lastRenderedPageBreak/>
        <w:t>динамику настроение детей в течение всей смены, и при необходимости, вносить коррективы в работу воспитателей и вожатых. Данные бланк можно использовать и в работе летних площадок.</w:t>
      </w:r>
      <w:r w:rsidRPr="000F4E0E">
        <w:rPr>
          <w:rStyle w:val="apple-converted-space"/>
          <w:rFonts w:ascii="Times New Roman" w:hAnsi="Times New Roman" w:cs="Times New Roman"/>
          <w:color w:val="000000"/>
          <w:sz w:val="24"/>
          <w:szCs w:val="24"/>
          <w:shd w:val="clear" w:color="auto" w:fill="FFFFFF"/>
        </w:rPr>
        <w:t xml:space="preserve">  </w:t>
      </w:r>
    </w:p>
    <w:p w:rsidR="000F4E0E" w:rsidRPr="000E2079" w:rsidRDefault="000F4E0E" w:rsidP="000F4E0E">
      <w:pPr>
        <w:ind w:left="851" w:firstLine="1843"/>
        <w:rPr>
          <w:rFonts w:ascii="Times New Roman" w:hAnsi="Times New Roman" w:cs="Times New Roman"/>
          <w:b/>
          <w:color w:val="E36C0A" w:themeColor="accent6" w:themeShade="BF"/>
          <w:sz w:val="48"/>
          <w:szCs w:val="48"/>
        </w:rPr>
      </w:pPr>
      <w:r>
        <w:rPr>
          <w:rFonts w:ascii="Times New Roman" w:hAnsi="Times New Roman" w:cs="Times New Roman"/>
          <w:b/>
          <w:color w:val="C00000"/>
          <w:sz w:val="48"/>
          <w:szCs w:val="48"/>
        </w:rPr>
        <w:t xml:space="preserve">  </w:t>
      </w:r>
      <w:r w:rsidRPr="003D38AB">
        <w:rPr>
          <w:rFonts w:ascii="Times New Roman" w:hAnsi="Times New Roman" w:cs="Times New Roman"/>
          <w:b/>
          <w:color w:val="C00000"/>
          <w:sz w:val="48"/>
          <w:szCs w:val="48"/>
        </w:rPr>
        <w:t>Ц</w:t>
      </w:r>
      <w:r w:rsidRPr="003D38AB">
        <w:rPr>
          <w:rFonts w:ascii="Times New Roman" w:hAnsi="Times New Roman" w:cs="Times New Roman"/>
          <w:b/>
          <w:color w:val="76923C" w:themeColor="accent3" w:themeShade="BF"/>
          <w:sz w:val="48"/>
          <w:szCs w:val="48"/>
        </w:rPr>
        <w:t>В</w:t>
      </w:r>
      <w:r w:rsidRPr="003D38AB">
        <w:rPr>
          <w:rFonts w:ascii="Times New Roman" w:hAnsi="Times New Roman" w:cs="Times New Roman"/>
          <w:b/>
          <w:color w:val="FF0000"/>
          <w:sz w:val="48"/>
          <w:szCs w:val="48"/>
        </w:rPr>
        <w:t>Е</w:t>
      </w:r>
      <w:r w:rsidRPr="003D38AB">
        <w:rPr>
          <w:rFonts w:ascii="Times New Roman" w:hAnsi="Times New Roman" w:cs="Times New Roman"/>
          <w:b/>
          <w:color w:val="00B0F0"/>
          <w:sz w:val="48"/>
          <w:szCs w:val="48"/>
        </w:rPr>
        <w:t>Т</w:t>
      </w:r>
      <w:r w:rsidRPr="003D38AB">
        <w:rPr>
          <w:rFonts w:ascii="Times New Roman" w:hAnsi="Times New Roman" w:cs="Times New Roman"/>
          <w:b/>
          <w:color w:val="FFC000"/>
          <w:sz w:val="48"/>
          <w:szCs w:val="48"/>
        </w:rPr>
        <w:t>О</w:t>
      </w:r>
      <w:r w:rsidRPr="003D38AB">
        <w:rPr>
          <w:rFonts w:ascii="Times New Roman" w:hAnsi="Times New Roman" w:cs="Times New Roman"/>
          <w:b/>
          <w:color w:val="7030A0"/>
          <w:sz w:val="48"/>
          <w:szCs w:val="48"/>
        </w:rPr>
        <w:t>П</w:t>
      </w:r>
      <w:r w:rsidRPr="003D38AB">
        <w:rPr>
          <w:rFonts w:ascii="Times New Roman" w:hAnsi="Times New Roman" w:cs="Times New Roman"/>
          <w:b/>
          <w:color w:val="92D050"/>
          <w:sz w:val="48"/>
          <w:szCs w:val="48"/>
        </w:rPr>
        <w:t>И</w:t>
      </w:r>
      <w:r w:rsidRPr="003D38AB">
        <w:rPr>
          <w:rFonts w:ascii="Times New Roman" w:hAnsi="Times New Roman" w:cs="Times New Roman"/>
          <w:b/>
          <w:color w:val="92CDDC" w:themeColor="accent5" w:themeTint="99"/>
          <w:sz w:val="48"/>
          <w:szCs w:val="48"/>
        </w:rPr>
        <w:t>С</w:t>
      </w:r>
      <w:r w:rsidRPr="003D38AB">
        <w:rPr>
          <w:rFonts w:ascii="Times New Roman" w:hAnsi="Times New Roman" w:cs="Times New Roman"/>
          <w:b/>
          <w:color w:val="E36C0A" w:themeColor="accent6" w:themeShade="BF"/>
          <w:sz w:val="48"/>
          <w:szCs w:val="48"/>
        </w:rPr>
        <w:t>Ь</w:t>
      </w:r>
      <w:r>
        <w:rPr>
          <w:rFonts w:ascii="Times New Roman" w:hAnsi="Times New Roman" w:cs="Times New Roman"/>
          <w:b/>
          <w:noProof/>
          <w:color w:val="E36C0A" w:themeColor="accent6" w:themeShade="BF"/>
          <w:sz w:val="48"/>
          <w:szCs w:val="48"/>
        </w:rPr>
        <w:drawing>
          <wp:inline distT="0" distB="0" distL="0" distR="0">
            <wp:extent cx="4439797" cy="1816220"/>
            <wp:effectExtent l="19050" t="0" r="0" b="0"/>
            <wp:docPr id="2083" name="Рисунок 1" descr="C:\Documents and Settings\User\Рабочий стол\лагерь\карандаш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лагерь\карандаши.jpg"/>
                    <pic:cNvPicPr>
                      <a:picLocks noChangeAspect="1" noChangeArrowheads="1"/>
                    </pic:cNvPicPr>
                  </pic:nvPicPr>
                  <pic:blipFill>
                    <a:blip r:embed="rId13" cstate="print"/>
                    <a:srcRect/>
                    <a:stretch>
                      <a:fillRect/>
                    </a:stretch>
                  </pic:blipFill>
                  <pic:spPr bwMode="auto">
                    <a:xfrm>
                      <a:off x="0" y="0"/>
                      <a:ext cx="4447414" cy="1819336"/>
                    </a:xfrm>
                    <a:prstGeom prst="rect">
                      <a:avLst/>
                    </a:prstGeom>
                    <a:noFill/>
                    <a:ln w="9525">
                      <a:noFill/>
                      <a:miter lim="800000"/>
                      <a:headEnd/>
                      <a:tailEnd/>
                    </a:ln>
                  </pic:spPr>
                </pic:pic>
              </a:graphicData>
            </a:graphic>
          </wp:inline>
        </w:drawing>
      </w:r>
    </w:p>
    <w:tbl>
      <w:tblPr>
        <w:tblStyle w:val="a3"/>
        <w:tblW w:w="10621" w:type="dxa"/>
        <w:tblInd w:w="-1026" w:type="dxa"/>
        <w:tblLayout w:type="fixed"/>
        <w:tblLook w:val="04A0"/>
      </w:tblPr>
      <w:tblGrid>
        <w:gridCol w:w="5529"/>
        <w:gridCol w:w="5092"/>
      </w:tblGrid>
      <w:tr w:rsidR="000F4E0E" w:rsidTr="000F744E">
        <w:trPr>
          <w:trHeight w:val="2984"/>
        </w:trPr>
        <w:tc>
          <w:tcPr>
            <w:tcW w:w="5529" w:type="dxa"/>
          </w:tcPr>
          <w:p w:rsidR="000F4E0E" w:rsidRDefault="000F4E0E" w:rsidP="000F744E">
            <w:pPr>
              <w:ind w:left="142"/>
              <w:rPr>
                <w:rFonts w:ascii="Times New Roman" w:hAnsi="Times New Roman" w:cs="Times New Roman"/>
                <w:sz w:val="36"/>
                <w:szCs w:val="36"/>
              </w:rPr>
            </w:pPr>
          </w:p>
          <w:p w:rsidR="000F4E0E" w:rsidRDefault="000F4E0E" w:rsidP="000F744E">
            <w:pPr>
              <w:ind w:left="142"/>
              <w:rPr>
                <w:rFonts w:ascii="Times New Roman" w:hAnsi="Times New Roman" w:cs="Times New Roman"/>
                <w:sz w:val="36"/>
                <w:szCs w:val="36"/>
              </w:rPr>
            </w:pPr>
          </w:p>
          <w:p w:rsidR="000F4E0E" w:rsidRDefault="000F4E0E" w:rsidP="000F744E">
            <w:pPr>
              <w:rPr>
                <w:rFonts w:ascii="Times New Roman" w:hAnsi="Times New Roman" w:cs="Times New Roman"/>
                <w:sz w:val="36"/>
                <w:szCs w:val="36"/>
              </w:rPr>
            </w:pPr>
            <w:r w:rsidRPr="00C12EFC">
              <w:rPr>
                <w:rFonts w:ascii="Times New Roman" w:hAnsi="Times New Roman" w:cs="Times New Roman"/>
                <w:sz w:val="36"/>
                <w:szCs w:val="36"/>
              </w:rPr>
              <w:t>Отряд №_______</w:t>
            </w:r>
          </w:p>
          <w:p w:rsidR="000F4E0E" w:rsidRDefault="000F4E0E" w:rsidP="000F744E">
            <w:pPr>
              <w:ind w:left="142"/>
              <w:rPr>
                <w:rFonts w:ascii="Times New Roman" w:hAnsi="Times New Roman" w:cs="Times New Roman"/>
                <w:sz w:val="36"/>
                <w:szCs w:val="36"/>
              </w:rPr>
            </w:pPr>
          </w:p>
          <w:p w:rsidR="000F4E0E" w:rsidRDefault="000F4E0E" w:rsidP="000F744E">
            <w:pPr>
              <w:rPr>
                <w:rFonts w:ascii="Times New Roman" w:hAnsi="Times New Roman" w:cs="Times New Roman"/>
                <w:sz w:val="36"/>
                <w:szCs w:val="36"/>
              </w:rPr>
            </w:pPr>
            <w:r>
              <w:rPr>
                <w:rFonts w:ascii="Times New Roman" w:hAnsi="Times New Roman" w:cs="Times New Roman"/>
                <w:sz w:val="36"/>
                <w:szCs w:val="36"/>
              </w:rPr>
              <w:t>Фамилия_____________________</w:t>
            </w:r>
          </w:p>
          <w:p w:rsidR="000F4E0E" w:rsidRDefault="000F4E0E" w:rsidP="000F744E">
            <w:pPr>
              <w:rPr>
                <w:rFonts w:ascii="Times New Roman" w:hAnsi="Times New Roman" w:cs="Times New Roman"/>
                <w:sz w:val="36"/>
                <w:szCs w:val="36"/>
              </w:rPr>
            </w:pPr>
          </w:p>
          <w:p w:rsidR="000F4E0E" w:rsidRPr="009B2D9F" w:rsidRDefault="000F4E0E" w:rsidP="000F744E">
            <w:pPr>
              <w:rPr>
                <w:rFonts w:ascii="Times New Roman" w:hAnsi="Times New Roman" w:cs="Times New Roman"/>
                <w:sz w:val="36"/>
                <w:szCs w:val="36"/>
              </w:rPr>
            </w:pPr>
            <w:r>
              <w:rPr>
                <w:rFonts w:ascii="Times New Roman" w:hAnsi="Times New Roman" w:cs="Times New Roman"/>
                <w:sz w:val="36"/>
                <w:szCs w:val="36"/>
              </w:rPr>
              <w:t>Имя_________________________</w:t>
            </w:r>
          </w:p>
        </w:tc>
        <w:tc>
          <w:tcPr>
            <w:tcW w:w="5092" w:type="dxa"/>
          </w:tcPr>
          <w:p w:rsidR="000F4E0E" w:rsidRDefault="000F4E0E" w:rsidP="000F744E">
            <w:pPr>
              <w:jc w:val="right"/>
            </w:pPr>
            <w:r w:rsidRPr="003D38AB">
              <w:rPr>
                <w:noProof/>
              </w:rPr>
              <w:drawing>
                <wp:inline distT="0" distB="0" distL="0" distR="0">
                  <wp:extent cx="2644140" cy="2654935"/>
                  <wp:effectExtent l="19050" t="0" r="3810" b="0"/>
                  <wp:docPr id="2084" name="Рисунок 1" descr="C:\Documents and Settings\User\Рабочий стол\лагерь\цвета.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лагерь\цвета.gif"/>
                          <pic:cNvPicPr>
                            <a:picLocks noChangeAspect="1" noChangeArrowheads="1"/>
                          </pic:cNvPicPr>
                        </pic:nvPicPr>
                        <pic:blipFill>
                          <a:blip r:embed="rId14" cstate="print"/>
                          <a:srcRect/>
                          <a:stretch>
                            <a:fillRect/>
                          </a:stretch>
                        </pic:blipFill>
                        <pic:spPr bwMode="auto">
                          <a:xfrm>
                            <a:off x="0" y="0"/>
                            <a:ext cx="2644140" cy="2654935"/>
                          </a:xfrm>
                          <a:prstGeom prst="rect">
                            <a:avLst/>
                          </a:prstGeom>
                          <a:noFill/>
                          <a:ln w="9525">
                            <a:noFill/>
                            <a:miter lim="800000"/>
                            <a:headEnd/>
                            <a:tailEnd/>
                          </a:ln>
                        </pic:spPr>
                      </pic:pic>
                    </a:graphicData>
                  </a:graphic>
                </wp:inline>
              </w:drawing>
            </w:r>
          </w:p>
        </w:tc>
      </w:tr>
    </w:tbl>
    <w:p w:rsidR="000F4E0E" w:rsidRDefault="000F4E0E" w:rsidP="000F4E0E"/>
    <w:tbl>
      <w:tblPr>
        <w:tblStyle w:val="a3"/>
        <w:tblW w:w="0" w:type="auto"/>
        <w:tblInd w:w="-1168" w:type="dxa"/>
        <w:tblLayout w:type="fixed"/>
        <w:tblLook w:val="04A0"/>
      </w:tblPr>
      <w:tblGrid>
        <w:gridCol w:w="1134"/>
        <w:gridCol w:w="1560"/>
        <w:gridCol w:w="992"/>
        <w:gridCol w:w="992"/>
        <w:gridCol w:w="993"/>
        <w:gridCol w:w="992"/>
        <w:gridCol w:w="992"/>
        <w:gridCol w:w="992"/>
        <w:gridCol w:w="993"/>
        <w:gridCol w:w="992"/>
      </w:tblGrid>
      <w:tr w:rsidR="000F4E0E" w:rsidTr="000F744E">
        <w:trPr>
          <w:trHeight w:val="423"/>
        </w:trPr>
        <w:tc>
          <w:tcPr>
            <w:tcW w:w="2694" w:type="dxa"/>
            <w:gridSpan w:val="2"/>
            <w:vAlign w:val="center"/>
          </w:tcPr>
          <w:p w:rsidR="000F4E0E" w:rsidRPr="006432DB" w:rsidRDefault="000F4E0E" w:rsidP="000F744E">
            <w:pPr>
              <w:spacing w:line="240" w:lineRule="exact"/>
              <w:jc w:val="center"/>
              <w:rPr>
                <w:b/>
                <w:i/>
                <w:sz w:val="24"/>
                <w:szCs w:val="24"/>
              </w:rPr>
            </w:pPr>
            <w:r>
              <w:rPr>
                <w:b/>
                <w:i/>
                <w:sz w:val="24"/>
                <w:szCs w:val="24"/>
              </w:rPr>
              <w:t>Место для отметки</w:t>
            </w:r>
          </w:p>
        </w:tc>
        <w:tc>
          <w:tcPr>
            <w:tcW w:w="992" w:type="dxa"/>
          </w:tcPr>
          <w:p w:rsidR="000F4E0E" w:rsidRDefault="000F4E0E" w:rsidP="000F744E"/>
        </w:tc>
        <w:tc>
          <w:tcPr>
            <w:tcW w:w="992" w:type="dxa"/>
          </w:tcPr>
          <w:p w:rsidR="000F4E0E" w:rsidRDefault="000F4E0E" w:rsidP="000F744E"/>
        </w:tc>
        <w:tc>
          <w:tcPr>
            <w:tcW w:w="993" w:type="dxa"/>
          </w:tcPr>
          <w:p w:rsidR="000F4E0E" w:rsidRDefault="000F4E0E" w:rsidP="000F744E"/>
        </w:tc>
        <w:tc>
          <w:tcPr>
            <w:tcW w:w="992" w:type="dxa"/>
          </w:tcPr>
          <w:p w:rsidR="000F4E0E" w:rsidRDefault="000F4E0E" w:rsidP="000F744E"/>
        </w:tc>
        <w:tc>
          <w:tcPr>
            <w:tcW w:w="992" w:type="dxa"/>
          </w:tcPr>
          <w:p w:rsidR="000F4E0E" w:rsidRDefault="000F4E0E" w:rsidP="000F744E"/>
        </w:tc>
        <w:tc>
          <w:tcPr>
            <w:tcW w:w="992" w:type="dxa"/>
          </w:tcPr>
          <w:p w:rsidR="000F4E0E" w:rsidRDefault="000F4E0E" w:rsidP="000F744E"/>
        </w:tc>
        <w:tc>
          <w:tcPr>
            <w:tcW w:w="993" w:type="dxa"/>
          </w:tcPr>
          <w:p w:rsidR="000F4E0E" w:rsidRDefault="000F4E0E" w:rsidP="000F744E"/>
        </w:tc>
        <w:tc>
          <w:tcPr>
            <w:tcW w:w="992" w:type="dxa"/>
          </w:tcPr>
          <w:p w:rsidR="000F4E0E" w:rsidRDefault="000F4E0E" w:rsidP="000F744E"/>
        </w:tc>
      </w:tr>
      <w:tr w:rsidR="000F4E0E" w:rsidTr="000F744E">
        <w:trPr>
          <w:trHeight w:val="999"/>
        </w:trPr>
        <w:tc>
          <w:tcPr>
            <w:tcW w:w="1134" w:type="dxa"/>
            <w:shd w:val="clear" w:color="auto" w:fill="B6DDE8" w:themeFill="accent5" w:themeFillTint="66"/>
          </w:tcPr>
          <w:p w:rsidR="000F4E0E" w:rsidRDefault="000F4E0E" w:rsidP="000F744E">
            <w:pPr>
              <w:spacing w:line="240" w:lineRule="exact"/>
              <w:jc w:val="center"/>
              <w:rPr>
                <w:b/>
                <w:i/>
                <w:sz w:val="24"/>
                <w:szCs w:val="24"/>
              </w:rPr>
            </w:pPr>
            <w:r>
              <w:rPr>
                <w:b/>
                <w:i/>
                <w:sz w:val="24"/>
                <w:szCs w:val="24"/>
              </w:rPr>
              <w:t>21</w:t>
            </w:r>
          </w:p>
          <w:p w:rsidR="000F4E0E" w:rsidRPr="006432DB" w:rsidRDefault="000F4E0E" w:rsidP="000F744E">
            <w:pPr>
              <w:jc w:val="center"/>
              <w:rPr>
                <w:b/>
                <w:i/>
                <w:sz w:val="24"/>
                <w:szCs w:val="24"/>
              </w:rPr>
            </w:pPr>
            <w:r>
              <w:rPr>
                <w:b/>
                <w:i/>
                <w:sz w:val="24"/>
                <w:szCs w:val="24"/>
              </w:rPr>
              <w:t>июля</w:t>
            </w:r>
          </w:p>
        </w:tc>
        <w:tc>
          <w:tcPr>
            <w:tcW w:w="1560" w:type="dxa"/>
          </w:tcPr>
          <w:p w:rsidR="000F4E0E" w:rsidRPr="006432DB" w:rsidRDefault="000F4E0E" w:rsidP="000F744E">
            <w:pPr>
              <w:jc w:val="center"/>
              <w:rPr>
                <w:b/>
                <w:i/>
                <w:sz w:val="24"/>
                <w:szCs w:val="24"/>
              </w:rPr>
            </w:pPr>
            <w:r w:rsidRPr="006432DB">
              <w:rPr>
                <w:b/>
                <w:i/>
                <w:sz w:val="24"/>
                <w:szCs w:val="24"/>
              </w:rPr>
              <w:t>Цвет -</w:t>
            </w:r>
          </w:p>
          <w:p w:rsidR="000F4E0E" w:rsidRPr="006432DB" w:rsidRDefault="000F4E0E" w:rsidP="000F744E">
            <w:pPr>
              <w:jc w:val="center"/>
              <w:rPr>
                <w:b/>
                <w:i/>
                <w:sz w:val="24"/>
                <w:szCs w:val="24"/>
              </w:rPr>
            </w:pPr>
            <w:r w:rsidRPr="006432DB">
              <w:rPr>
                <w:b/>
                <w:i/>
                <w:sz w:val="24"/>
                <w:szCs w:val="24"/>
              </w:rPr>
              <w:t>настроения</w:t>
            </w:r>
          </w:p>
          <w:p w:rsidR="000F4E0E" w:rsidRPr="006432DB" w:rsidRDefault="000F4E0E" w:rsidP="000F744E">
            <w:pPr>
              <w:jc w:val="center"/>
              <w:rPr>
                <w:b/>
                <w:i/>
                <w:sz w:val="24"/>
                <w:szCs w:val="24"/>
              </w:rPr>
            </w:pPr>
            <w:r w:rsidRPr="006432DB">
              <w:rPr>
                <w:b/>
                <w:i/>
                <w:sz w:val="24"/>
                <w:szCs w:val="24"/>
              </w:rPr>
              <w:t xml:space="preserve">дня </w:t>
            </w:r>
          </w:p>
        </w:tc>
        <w:tc>
          <w:tcPr>
            <w:tcW w:w="992" w:type="dxa"/>
          </w:tcPr>
          <w:p w:rsidR="000F4E0E" w:rsidRDefault="000F4E0E" w:rsidP="000F744E">
            <w:pPr>
              <w:jc w:val="center"/>
            </w:pPr>
            <w:r>
              <w:rPr>
                <w:noProof/>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99" type="#_x0000_t120" style="position:absolute;left:0;text-align:left;margin-left:-3.75pt;margin-top:3.45pt;width:43.25pt;height:43.4pt;z-index:251658240;mso-position-horizontal-relative:text;mso-position-vertical-relative:text" fillcolor="red"/>
              </w:pict>
            </w:r>
          </w:p>
        </w:tc>
        <w:tc>
          <w:tcPr>
            <w:tcW w:w="992" w:type="dxa"/>
          </w:tcPr>
          <w:p w:rsidR="000F4E0E" w:rsidRDefault="000F4E0E" w:rsidP="000F744E">
            <w:pPr>
              <w:jc w:val="center"/>
            </w:pPr>
            <w:r>
              <w:rPr>
                <w:noProof/>
              </w:rPr>
              <w:pict>
                <v:shape id="_x0000_s1100" type="#_x0000_t120" style="position:absolute;left:0;text-align:left;margin-left:-3.1pt;margin-top:3.45pt;width:42.85pt;height:43.4pt;z-index:251658240;mso-position-horizontal-relative:text;mso-position-vertical-relative:text" fillcolor="#ffc000"/>
              </w:pict>
            </w:r>
          </w:p>
        </w:tc>
        <w:tc>
          <w:tcPr>
            <w:tcW w:w="993" w:type="dxa"/>
          </w:tcPr>
          <w:p w:rsidR="000F4E0E" w:rsidRDefault="000F4E0E" w:rsidP="000F744E">
            <w:pPr>
              <w:jc w:val="center"/>
            </w:pPr>
            <w:r>
              <w:rPr>
                <w:noProof/>
              </w:rPr>
              <w:pict>
                <v:shape id="_x0000_s1106" type="#_x0000_t120" style="position:absolute;left:0;text-align:left;margin-left:-5.6pt;margin-top:3.45pt;width:44.8pt;height:43.4pt;z-index:251676672;mso-position-horizontal-relative:text;mso-position-vertical-relative:text" fillcolor="yellow"/>
              </w:pict>
            </w:r>
          </w:p>
        </w:tc>
        <w:tc>
          <w:tcPr>
            <w:tcW w:w="992" w:type="dxa"/>
          </w:tcPr>
          <w:p w:rsidR="000F4E0E" w:rsidRDefault="000F4E0E" w:rsidP="000F744E">
            <w:pPr>
              <w:jc w:val="center"/>
            </w:pPr>
            <w:r>
              <w:rPr>
                <w:noProof/>
              </w:rPr>
              <w:pict>
                <v:shape id="_x0000_s1101" type="#_x0000_t120" style="position:absolute;left:0;text-align:left;margin-left:-3.55pt;margin-top:3.45pt;width:44.55pt;height:43.4pt;z-index:251671552;mso-position-horizontal-relative:text;mso-position-vertical-relative:text" fillcolor="#00b050"/>
              </w:pict>
            </w:r>
          </w:p>
        </w:tc>
        <w:tc>
          <w:tcPr>
            <w:tcW w:w="992" w:type="dxa"/>
          </w:tcPr>
          <w:p w:rsidR="000F4E0E" w:rsidRDefault="000F4E0E" w:rsidP="000F744E">
            <w:pPr>
              <w:jc w:val="center"/>
            </w:pPr>
            <w:r>
              <w:rPr>
                <w:noProof/>
              </w:rPr>
              <w:pict>
                <v:shape id="_x0000_s1102" type="#_x0000_t120" style="position:absolute;left:0;text-align:left;margin-left:-3.35pt;margin-top:3.45pt;width:44.15pt;height:43.4pt;z-index:251672576;mso-position-horizontal-relative:text;mso-position-vertical-relative:text" fillcolor="#0070c0"/>
              </w:pict>
            </w:r>
          </w:p>
        </w:tc>
        <w:tc>
          <w:tcPr>
            <w:tcW w:w="992" w:type="dxa"/>
          </w:tcPr>
          <w:p w:rsidR="000F4E0E" w:rsidRDefault="000F4E0E" w:rsidP="000F744E">
            <w:pPr>
              <w:jc w:val="center"/>
            </w:pPr>
            <w:r>
              <w:rPr>
                <w:noProof/>
              </w:rPr>
              <w:pict>
                <v:shape id="_x0000_s1103" type="#_x0000_t120" style="position:absolute;left:0;text-align:left;margin-left:-2.55pt;margin-top:3.45pt;width:42.35pt;height:43.4pt;z-index:251673600;mso-position-horizontal-relative:text;mso-position-vertical-relative:text" fillcolor="#7030a0"/>
              </w:pict>
            </w:r>
          </w:p>
        </w:tc>
        <w:tc>
          <w:tcPr>
            <w:tcW w:w="993" w:type="dxa"/>
          </w:tcPr>
          <w:p w:rsidR="000F4E0E" w:rsidRDefault="000F4E0E" w:rsidP="000F744E">
            <w:pPr>
              <w:jc w:val="center"/>
            </w:pPr>
            <w:r>
              <w:rPr>
                <w:noProof/>
              </w:rPr>
              <w:pict>
                <v:shape id="_x0000_s1104" type="#_x0000_t120" style="position:absolute;left:0;text-align:left;margin-left:-5.05pt;margin-top:3.45pt;width:42.95pt;height:43.4pt;z-index:251674624;mso-position-horizontal-relative:text;mso-position-vertical-relative:text" fillcolor="#7f7f7f [1612]" strokecolor="#7f7f7f [1612]"/>
              </w:pict>
            </w:r>
          </w:p>
        </w:tc>
        <w:tc>
          <w:tcPr>
            <w:tcW w:w="992" w:type="dxa"/>
          </w:tcPr>
          <w:p w:rsidR="000F4E0E" w:rsidRDefault="000F4E0E" w:rsidP="000F744E">
            <w:pPr>
              <w:jc w:val="center"/>
            </w:pPr>
            <w:r>
              <w:rPr>
                <w:noProof/>
              </w:rPr>
              <w:pict>
                <v:shape id="_x0000_s1105" type="#_x0000_t120" style="position:absolute;left:0;text-align:left;margin-left:-3.2pt;margin-top:3.45pt;width:44.4pt;height:43.4pt;z-index:251675648;mso-position-horizontal-relative:text;mso-position-vertical-relative:text" fillcolor="white [3212]"/>
              </w:pict>
            </w:r>
          </w:p>
        </w:tc>
      </w:tr>
      <w:tr w:rsidR="000F4E0E" w:rsidTr="000F744E">
        <w:trPr>
          <w:trHeight w:val="471"/>
        </w:trPr>
        <w:tc>
          <w:tcPr>
            <w:tcW w:w="2694" w:type="dxa"/>
            <w:gridSpan w:val="2"/>
            <w:vAlign w:val="center"/>
          </w:tcPr>
          <w:p w:rsidR="000F4E0E" w:rsidRPr="006432DB" w:rsidRDefault="000F4E0E" w:rsidP="000F744E">
            <w:pPr>
              <w:spacing w:line="240" w:lineRule="exact"/>
              <w:rPr>
                <w:b/>
                <w:i/>
                <w:sz w:val="24"/>
                <w:szCs w:val="24"/>
              </w:rPr>
            </w:pPr>
            <w:r>
              <w:rPr>
                <w:b/>
                <w:i/>
                <w:sz w:val="24"/>
                <w:szCs w:val="24"/>
              </w:rPr>
              <w:t>Место для отметки</w:t>
            </w:r>
          </w:p>
        </w:tc>
        <w:tc>
          <w:tcPr>
            <w:tcW w:w="992" w:type="dxa"/>
          </w:tcPr>
          <w:p w:rsidR="000F4E0E" w:rsidRDefault="000F4E0E" w:rsidP="000F744E"/>
        </w:tc>
        <w:tc>
          <w:tcPr>
            <w:tcW w:w="992" w:type="dxa"/>
          </w:tcPr>
          <w:p w:rsidR="000F4E0E" w:rsidRDefault="000F4E0E" w:rsidP="000F744E"/>
        </w:tc>
        <w:tc>
          <w:tcPr>
            <w:tcW w:w="993" w:type="dxa"/>
          </w:tcPr>
          <w:p w:rsidR="000F4E0E" w:rsidRDefault="000F4E0E" w:rsidP="000F744E"/>
        </w:tc>
        <w:tc>
          <w:tcPr>
            <w:tcW w:w="992" w:type="dxa"/>
          </w:tcPr>
          <w:p w:rsidR="000F4E0E" w:rsidRDefault="000F4E0E" w:rsidP="000F744E"/>
        </w:tc>
        <w:tc>
          <w:tcPr>
            <w:tcW w:w="992" w:type="dxa"/>
          </w:tcPr>
          <w:p w:rsidR="000F4E0E" w:rsidRDefault="000F4E0E" w:rsidP="000F744E"/>
        </w:tc>
        <w:tc>
          <w:tcPr>
            <w:tcW w:w="992" w:type="dxa"/>
          </w:tcPr>
          <w:p w:rsidR="000F4E0E" w:rsidRDefault="000F4E0E" w:rsidP="000F744E"/>
        </w:tc>
        <w:tc>
          <w:tcPr>
            <w:tcW w:w="993" w:type="dxa"/>
          </w:tcPr>
          <w:p w:rsidR="000F4E0E" w:rsidRDefault="000F4E0E" w:rsidP="000F744E"/>
        </w:tc>
        <w:tc>
          <w:tcPr>
            <w:tcW w:w="992" w:type="dxa"/>
          </w:tcPr>
          <w:p w:rsidR="000F4E0E" w:rsidRDefault="000F4E0E" w:rsidP="000F744E"/>
        </w:tc>
      </w:tr>
      <w:tr w:rsidR="000F4E0E" w:rsidTr="000F744E">
        <w:trPr>
          <w:trHeight w:val="999"/>
        </w:trPr>
        <w:tc>
          <w:tcPr>
            <w:tcW w:w="1134" w:type="dxa"/>
            <w:shd w:val="clear" w:color="auto" w:fill="B6DDE8" w:themeFill="accent5" w:themeFillTint="66"/>
          </w:tcPr>
          <w:p w:rsidR="000F4E0E" w:rsidRDefault="000F4E0E" w:rsidP="000F744E">
            <w:pPr>
              <w:jc w:val="center"/>
              <w:rPr>
                <w:b/>
                <w:i/>
                <w:sz w:val="24"/>
                <w:szCs w:val="24"/>
              </w:rPr>
            </w:pPr>
            <w:r>
              <w:rPr>
                <w:b/>
                <w:i/>
                <w:sz w:val="24"/>
                <w:szCs w:val="24"/>
              </w:rPr>
              <w:t>22</w:t>
            </w:r>
          </w:p>
          <w:p w:rsidR="000F4E0E" w:rsidRPr="006432DB" w:rsidRDefault="000F4E0E" w:rsidP="000F744E">
            <w:pPr>
              <w:jc w:val="center"/>
              <w:rPr>
                <w:b/>
                <w:i/>
                <w:sz w:val="24"/>
                <w:szCs w:val="24"/>
              </w:rPr>
            </w:pPr>
            <w:r>
              <w:rPr>
                <w:b/>
                <w:i/>
                <w:sz w:val="24"/>
                <w:szCs w:val="24"/>
              </w:rPr>
              <w:t>июля</w:t>
            </w:r>
          </w:p>
        </w:tc>
        <w:tc>
          <w:tcPr>
            <w:tcW w:w="1560" w:type="dxa"/>
          </w:tcPr>
          <w:p w:rsidR="000F4E0E" w:rsidRPr="006432DB" w:rsidRDefault="000F4E0E" w:rsidP="000F744E">
            <w:pPr>
              <w:jc w:val="center"/>
              <w:rPr>
                <w:b/>
                <w:i/>
                <w:sz w:val="24"/>
                <w:szCs w:val="24"/>
              </w:rPr>
            </w:pPr>
            <w:r w:rsidRPr="006432DB">
              <w:rPr>
                <w:b/>
                <w:i/>
                <w:sz w:val="24"/>
                <w:szCs w:val="24"/>
              </w:rPr>
              <w:t>Цвет -</w:t>
            </w:r>
          </w:p>
          <w:p w:rsidR="000F4E0E" w:rsidRPr="006432DB" w:rsidRDefault="000F4E0E" w:rsidP="000F744E">
            <w:pPr>
              <w:jc w:val="center"/>
              <w:rPr>
                <w:b/>
                <w:i/>
                <w:sz w:val="24"/>
                <w:szCs w:val="24"/>
              </w:rPr>
            </w:pPr>
            <w:r w:rsidRPr="006432DB">
              <w:rPr>
                <w:b/>
                <w:i/>
                <w:sz w:val="24"/>
                <w:szCs w:val="24"/>
              </w:rPr>
              <w:t>настроения</w:t>
            </w:r>
          </w:p>
          <w:p w:rsidR="000F4E0E" w:rsidRPr="006432DB" w:rsidRDefault="000F4E0E" w:rsidP="000F744E">
            <w:pPr>
              <w:jc w:val="center"/>
              <w:rPr>
                <w:b/>
                <w:i/>
                <w:sz w:val="24"/>
                <w:szCs w:val="24"/>
              </w:rPr>
            </w:pPr>
            <w:r w:rsidRPr="006432DB">
              <w:rPr>
                <w:b/>
                <w:i/>
                <w:sz w:val="24"/>
                <w:szCs w:val="24"/>
              </w:rPr>
              <w:t xml:space="preserve">дня </w:t>
            </w:r>
          </w:p>
        </w:tc>
        <w:tc>
          <w:tcPr>
            <w:tcW w:w="992" w:type="dxa"/>
          </w:tcPr>
          <w:p w:rsidR="000F4E0E" w:rsidRDefault="000F4E0E" w:rsidP="000F744E">
            <w:pPr>
              <w:jc w:val="center"/>
            </w:pPr>
            <w:r>
              <w:rPr>
                <w:noProof/>
              </w:rPr>
              <w:pict>
                <v:shape id="_x0000_s1107" type="#_x0000_t120" style="position:absolute;left:0;text-align:left;margin-left:-3.75pt;margin-top:3.45pt;width:43.25pt;height:43.4pt;z-index:251677696;mso-position-horizontal-relative:text;mso-position-vertical-relative:text" fillcolor="red"/>
              </w:pict>
            </w:r>
          </w:p>
        </w:tc>
        <w:tc>
          <w:tcPr>
            <w:tcW w:w="992" w:type="dxa"/>
          </w:tcPr>
          <w:p w:rsidR="000F4E0E" w:rsidRDefault="000F4E0E" w:rsidP="000F744E">
            <w:pPr>
              <w:jc w:val="center"/>
            </w:pPr>
            <w:r>
              <w:rPr>
                <w:noProof/>
              </w:rPr>
              <w:pict>
                <v:shape id="_x0000_s1108" type="#_x0000_t120" style="position:absolute;left:0;text-align:left;margin-left:-3.1pt;margin-top:3.45pt;width:42.85pt;height:43.4pt;z-index:251678720;mso-position-horizontal-relative:text;mso-position-vertical-relative:text" fillcolor="#ffc000"/>
              </w:pict>
            </w:r>
          </w:p>
        </w:tc>
        <w:tc>
          <w:tcPr>
            <w:tcW w:w="993" w:type="dxa"/>
          </w:tcPr>
          <w:p w:rsidR="000F4E0E" w:rsidRDefault="000F4E0E" w:rsidP="000F744E">
            <w:pPr>
              <w:jc w:val="center"/>
            </w:pPr>
            <w:r>
              <w:rPr>
                <w:noProof/>
              </w:rPr>
              <w:pict>
                <v:shape id="_x0000_s1111" type="#_x0000_t120" style="position:absolute;left:0;text-align:left;margin-left:-5.9pt;margin-top:3.45pt;width:45.1pt;height:43.4pt;z-index:251681792;mso-position-horizontal-relative:text;mso-position-vertical-relative:text" fillcolor="yellow"/>
              </w:pict>
            </w:r>
          </w:p>
        </w:tc>
        <w:tc>
          <w:tcPr>
            <w:tcW w:w="992" w:type="dxa"/>
          </w:tcPr>
          <w:p w:rsidR="000F4E0E" w:rsidRDefault="000F4E0E" w:rsidP="000F744E">
            <w:pPr>
              <w:jc w:val="center"/>
            </w:pPr>
            <w:r>
              <w:rPr>
                <w:noProof/>
              </w:rPr>
              <w:pict>
                <v:shape id="_x0000_s1112" type="#_x0000_t120" style="position:absolute;left:0;text-align:left;margin-left:-3.55pt;margin-top:3.45pt;width:44.55pt;height:43.4pt;z-index:251682816;mso-position-horizontal-relative:text;mso-position-vertical-relative:text" fillcolor="#00b050"/>
              </w:pict>
            </w:r>
          </w:p>
        </w:tc>
        <w:tc>
          <w:tcPr>
            <w:tcW w:w="992" w:type="dxa"/>
          </w:tcPr>
          <w:p w:rsidR="000F4E0E" w:rsidRDefault="000F4E0E" w:rsidP="000F744E">
            <w:pPr>
              <w:jc w:val="center"/>
            </w:pPr>
            <w:r>
              <w:rPr>
                <w:noProof/>
              </w:rPr>
              <w:pict>
                <v:shape id="_x0000_s1113" type="#_x0000_t120" style="position:absolute;left:0;text-align:left;margin-left:-3.35pt;margin-top:3.45pt;width:44.15pt;height:43.4pt;z-index:251683840;mso-position-horizontal-relative:text;mso-position-vertical-relative:text" fillcolor="#0070c0"/>
              </w:pict>
            </w:r>
          </w:p>
        </w:tc>
        <w:tc>
          <w:tcPr>
            <w:tcW w:w="992" w:type="dxa"/>
          </w:tcPr>
          <w:p w:rsidR="000F4E0E" w:rsidRDefault="000F4E0E" w:rsidP="000F744E">
            <w:pPr>
              <w:jc w:val="center"/>
            </w:pPr>
            <w:r>
              <w:rPr>
                <w:noProof/>
              </w:rPr>
              <w:pict>
                <v:shape id="_x0000_s1114" type="#_x0000_t120" style="position:absolute;left:0;text-align:left;margin-left:-2.55pt;margin-top:3.45pt;width:42.35pt;height:43.4pt;z-index:251684864;mso-position-horizontal-relative:text;mso-position-vertical-relative:text" fillcolor="#7030a0"/>
              </w:pict>
            </w:r>
          </w:p>
        </w:tc>
        <w:tc>
          <w:tcPr>
            <w:tcW w:w="993" w:type="dxa"/>
          </w:tcPr>
          <w:p w:rsidR="000F4E0E" w:rsidRDefault="000F4E0E" w:rsidP="000F744E">
            <w:pPr>
              <w:jc w:val="center"/>
            </w:pPr>
            <w:r>
              <w:rPr>
                <w:noProof/>
              </w:rPr>
              <w:pict>
                <v:shape id="_x0000_s1115" type="#_x0000_t120" style="position:absolute;left:0;text-align:left;margin-left:-5.05pt;margin-top:3.45pt;width:42.95pt;height:43.4pt;z-index:251685888;mso-position-horizontal-relative:text;mso-position-vertical-relative:text" fillcolor="#7f7f7f [1612]" strokecolor="#7f7f7f [1612]"/>
              </w:pict>
            </w:r>
          </w:p>
        </w:tc>
        <w:tc>
          <w:tcPr>
            <w:tcW w:w="992" w:type="dxa"/>
          </w:tcPr>
          <w:p w:rsidR="000F4E0E" w:rsidRDefault="000F4E0E" w:rsidP="000F744E">
            <w:pPr>
              <w:jc w:val="center"/>
            </w:pPr>
            <w:r>
              <w:rPr>
                <w:noProof/>
              </w:rPr>
              <w:pict>
                <v:shape id="_x0000_s1116" type="#_x0000_t120" style="position:absolute;left:0;text-align:left;margin-left:-3.2pt;margin-top:3.45pt;width:44.4pt;height:43.4pt;z-index:251686912;mso-position-horizontal-relative:text;mso-position-vertical-relative:text" fillcolor="white [3212]"/>
              </w:pict>
            </w:r>
          </w:p>
        </w:tc>
      </w:tr>
      <w:tr w:rsidR="000F4E0E" w:rsidTr="000F744E">
        <w:trPr>
          <w:trHeight w:val="423"/>
        </w:trPr>
        <w:tc>
          <w:tcPr>
            <w:tcW w:w="2694" w:type="dxa"/>
            <w:gridSpan w:val="2"/>
            <w:vAlign w:val="center"/>
          </w:tcPr>
          <w:p w:rsidR="000F4E0E" w:rsidRPr="006432DB" w:rsidRDefault="000F4E0E" w:rsidP="000F744E">
            <w:pPr>
              <w:spacing w:line="240" w:lineRule="exact"/>
              <w:jc w:val="center"/>
              <w:rPr>
                <w:b/>
                <w:i/>
                <w:sz w:val="24"/>
                <w:szCs w:val="24"/>
              </w:rPr>
            </w:pPr>
            <w:r>
              <w:rPr>
                <w:b/>
                <w:i/>
                <w:sz w:val="24"/>
                <w:szCs w:val="24"/>
              </w:rPr>
              <w:t>Место для отметки</w:t>
            </w:r>
          </w:p>
        </w:tc>
        <w:tc>
          <w:tcPr>
            <w:tcW w:w="992" w:type="dxa"/>
          </w:tcPr>
          <w:p w:rsidR="000F4E0E" w:rsidRDefault="000F4E0E" w:rsidP="000F744E"/>
        </w:tc>
        <w:tc>
          <w:tcPr>
            <w:tcW w:w="992" w:type="dxa"/>
          </w:tcPr>
          <w:p w:rsidR="000F4E0E" w:rsidRDefault="000F4E0E" w:rsidP="000F744E"/>
        </w:tc>
        <w:tc>
          <w:tcPr>
            <w:tcW w:w="993" w:type="dxa"/>
          </w:tcPr>
          <w:p w:rsidR="000F4E0E" w:rsidRDefault="000F4E0E" w:rsidP="000F744E"/>
        </w:tc>
        <w:tc>
          <w:tcPr>
            <w:tcW w:w="992" w:type="dxa"/>
          </w:tcPr>
          <w:p w:rsidR="000F4E0E" w:rsidRDefault="000F4E0E" w:rsidP="000F744E"/>
        </w:tc>
        <w:tc>
          <w:tcPr>
            <w:tcW w:w="992" w:type="dxa"/>
          </w:tcPr>
          <w:p w:rsidR="000F4E0E" w:rsidRDefault="000F4E0E" w:rsidP="000F744E"/>
        </w:tc>
        <w:tc>
          <w:tcPr>
            <w:tcW w:w="992" w:type="dxa"/>
          </w:tcPr>
          <w:p w:rsidR="000F4E0E" w:rsidRDefault="000F4E0E" w:rsidP="000F744E"/>
        </w:tc>
        <w:tc>
          <w:tcPr>
            <w:tcW w:w="993" w:type="dxa"/>
          </w:tcPr>
          <w:p w:rsidR="000F4E0E" w:rsidRDefault="000F4E0E" w:rsidP="000F744E"/>
        </w:tc>
        <w:tc>
          <w:tcPr>
            <w:tcW w:w="992" w:type="dxa"/>
          </w:tcPr>
          <w:p w:rsidR="000F4E0E" w:rsidRDefault="000F4E0E" w:rsidP="000F744E"/>
        </w:tc>
      </w:tr>
      <w:tr w:rsidR="000F4E0E" w:rsidTr="000F744E">
        <w:trPr>
          <w:trHeight w:val="999"/>
        </w:trPr>
        <w:tc>
          <w:tcPr>
            <w:tcW w:w="1134" w:type="dxa"/>
            <w:shd w:val="clear" w:color="auto" w:fill="B6DDE8" w:themeFill="accent5" w:themeFillTint="66"/>
          </w:tcPr>
          <w:p w:rsidR="000F4E0E" w:rsidRDefault="000F4E0E" w:rsidP="000F744E">
            <w:pPr>
              <w:spacing w:line="240" w:lineRule="exact"/>
              <w:jc w:val="center"/>
              <w:rPr>
                <w:b/>
                <w:i/>
                <w:sz w:val="24"/>
                <w:szCs w:val="24"/>
              </w:rPr>
            </w:pPr>
            <w:r>
              <w:rPr>
                <w:b/>
                <w:i/>
                <w:sz w:val="24"/>
                <w:szCs w:val="24"/>
              </w:rPr>
              <w:t>23</w:t>
            </w:r>
          </w:p>
          <w:p w:rsidR="000F4E0E" w:rsidRPr="006432DB" w:rsidRDefault="000F4E0E" w:rsidP="000F744E">
            <w:pPr>
              <w:jc w:val="center"/>
              <w:rPr>
                <w:b/>
                <w:i/>
                <w:sz w:val="24"/>
                <w:szCs w:val="24"/>
              </w:rPr>
            </w:pPr>
            <w:r>
              <w:rPr>
                <w:b/>
                <w:i/>
                <w:sz w:val="24"/>
                <w:szCs w:val="24"/>
              </w:rPr>
              <w:t>июля</w:t>
            </w:r>
          </w:p>
        </w:tc>
        <w:tc>
          <w:tcPr>
            <w:tcW w:w="1560" w:type="dxa"/>
          </w:tcPr>
          <w:p w:rsidR="000F4E0E" w:rsidRPr="006432DB" w:rsidRDefault="000F4E0E" w:rsidP="000F744E">
            <w:pPr>
              <w:jc w:val="center"/>
              <w:rPr>
                <w:b/>
                <w:i/>
                <w:sz w:val="24"/>
                <w:szCs w:val="24"/>
              </w:rPr>
            </w:pPr>
            <w:r w:rsidRPr="006432DB">
              <w:rPr>
                <w:b/>
                <w:i/>
                <w:sz w:val="24"/>
                <w:szCs w:val="24"/>
              </w:rPr>
              <w:t>Цвет -</w:t>
            </w:r>
          </w:p>
          <w:p w:rsidR="000F4E0E" w:rsidRPr="006432DB" w:rsidRDefault="000F4E0E" w:rsidP="000F744E">
            <w:pPr>
              <w:jc w:val="center"/>
              <w:rPr>
                <w:b/>
                <w:i/>
                <w:sz w:val="24"/>
                <w:szCs w:val="24"/>
              </w:rPr>
            </w:pPr>
            <w:r w:rsidRPr="006432DB">
              <w:rPr>
                <w:b/>
                <w:i/>
                <w:sz w:val="24"/>
                <w:szCs w:val="24"/>
              </w:rPr>
              <w:t>настроения</w:t>
            </w:r>
          </w:p>
          <w:p w:rsidR="000F4E0E" w:rsidRPr="006432DB" w:rsidRDefault="000F4E0E" w:rsidP="000F744E">
            <w:pPr>
              <w:jc w:val="center"/>
              <w:rPr>
                <w:b/>
                <w:i/>
                <w:sz w:val="24"/>
                <w:szCs w:val="24"/>
              </w:rPr>
            </w:pPr>
            <w:r w:rsidRPr="006432DB">
              <w:rPr>
                <w:b/>
                <w:i/>
                <w:sz w:val="24"/>
                <w:szCs w:val="24"/>
              </w:rPr>
              <w:t xml:space="preserve">дня </w:t>
            </w:r>
          </w:p>
        </w:tc>
        <w:tc>
          <w:tcPr>
            <w:tcW w:w="992" w:type="dxa"/>
          </w:tcPr>
          <w:p w:rsidR="000F4E0E" w:rsidRDefault="000F4E0E" w:rsidP="000F744E">
            <w:pPr>
              <w:jc w:val="center"/>
            </w:pPr>
            <w:r>
              <w:rPr>
                <w:noProof/>
              </w:rPr>
              <w:pict>
                <v:shape id="_x0000_s1109" type="#_x0000_t120" style="position:absolute;left:0;text-align:left;margin-left:-3.75pt;margin-top:3.45pt;width:43.25pt;height:43.4pt;z-index:251679744;mso-position-horizontal-relative:text;mso-position-vertical-relative:text" fillcolor="red"/>
              </w:pict>
            </w:r>
          </w:p>
        </w:tc>
        <w:tc>
          <w:tcPr>
            <w:tcW w:w="992" w:type="dxa"/>
          </w:tcPr>
          <w:p w:rsidR="000F4E0E" w:rsidRDefault="000F4E0E" w:rsidP="000F744E">
            <w:pPr>
              <w:jc w:val="center"/>
            </w:pPr>
            <w:r>
              <w:rPr>
                <w:noProof/>
              </w:rPr>
              <w:pict>
                <v:shape id="_x0000_s1110" type="#_x0000_t120" style="position:absolute;left:0;text-align:left;margin-left:-3.1pt;margin-top:3.45pt;width:42.85pt;height:43.4pt;z-index:251680768;mso-position-horizontal-relative:text;mso-position-vertical-relative:text" fillcolor="#ffc000"/>
              </w:pict>
            </w:r>
          </w:p>
        </w:tc>
        <w:tc>
          <w:tcPr>
            <w:tcW w:w="993" w:type="dxa"/>
          </w:tcPr>
          <w:p w:rsidR="000F4E0E" w:rsidRDefault="000F4E0E" w:rsidP="000F744E">
            <w:pPr>
              <w:jc w:val="center"/>
            </w:pPr>
            <w:r>
              <w:rPr>
                <w:noProof/>
              </w:rPr>
              <w:pict>
                <v:shape id="_x0000_s1122" type="#_x0000_t120" style="position:absolute;left:0;text-align:left;margin-left:-5.6pt;margin-top:3.45pt;width:44.8pt;height:43.4pt;z-index:251693056;mso-position-horizontal-relative:text;mso-position-vertical-relative:text" fillcolor="yellow"/>
              </w:pict>
            </w:r>
          </w:p>
        </w:tc>
        <w:tc>
          <w:tcPr>
            <w:tcW w:w="992" w:type="dxa"/>
          </w:tcPr>
          <w:p w:rsidR="000F4E0E" w:rsidRDefault="000F4E0E" w:rsidP="000F744E">
            <w:pPr>
              <w:jc w:val="center"/>
            </w:pPr>
            <w:r>
              <w:rPr>
                <w:noProof/>
              </w:rPr>
              <w:pict>
                <v:shape id="_x0000_s1117" type="#_x0000_t120" style="position:absolute;left:0;text-align:left;margin-left:-3.55pt;margin-top:3.45pt;width:44.55pt;height:43.4pt;z-index:251687936;mso-position-horizontal-relative:text;mso-position-vertical-relative:text" fillcolor="#00b050"/>
              </w:pict>
            </w:r>
          </w:p>
        </w:tc>
        <w:tc>
          <w:tcPr>
            <w:tcW w:w="992" w:type="dxa"/>
          </w:tcPr>
          <w:p w:rsidR="000F4E0E" w:rsidRDefault="000F4E0E" w:rsidP="000F744E">
            <w:pPr>
              <w:jc w:val="center"/>
            </w:pPr>
            <w:r>
              <w:rPr>
                <w:noProof/>
              </w:rPr>
              <w:pict>
                <v:shape id="_x0000_s1118" type="#_x0000_t120" style="position:absolute;left:0;text-align:left;margin-left:-3.35pt;margin-top:3.45pt;width:44.15pt;height:43.4pt;z-index:251688960;mso-position-horizontal-relative:text;mso-position-vertical-relative:text" fillcolor="#0070c0"/>
              </w:pict>
            </w:r>
          </w:p>
        </w:tc>
        <w:tc>
          <w:tcPr>
            <w:tcW w:w="992" w:type="dxa"/>
          </w:tcPr>
          <w:p w:rsidR="000F4E0E" w:rsidRDefault="000F4E0E" w:rsidP="000F744E">
            <w:pPr>
              <w:jc w:val="center"/>
            </w:pPr>
            <w:r>
              <w:rPr>
                <w:noProof/>
              </w:rPr>
              <w:pict>
                <v:shape id="_x0000_s1119" type="#_x0000_t120" style="position:absolute;left:0;text-align:left;margin-left:-2.55pt;margin-top:3.45pt;width:42.35pt;height:43.4pt;z-index:251689984;mso-position-horizontal-relative:text;mso-position-vertical-relative:text" fillcolor="#7030a0"/>
              </w:pict>
            </w:r>
          </w:p>
        </w:tc>
        <w:tc>
          <w:tcPr>
            <w:tcW w:w="993" w:type="dxa"/>
          </w:tcPr>
          <w:p w:rsidR="000F4E0E" w:rsidRDefault="000F4E0E" w:rsidP="000F744E">
            <w:pPr>
              <w:jc w:val="center"/>
            </w:pPr>
            <w:r>
              <w:rPr>
                <w:noProof/>
              </w:rPr>
              <w:pict>
                <v:shape id="_x0000_s1120" type="#_x0000_t120" style="position:absolute;left:0;text-align:left;margin-left:-5.05pt;margin-top:3.45pt;width:42.95pt;height:43.4pt;z-index:251691008;mso-position-horizontal-relative:text;mso-position-vertical-relative:text" fillcolor="#7f7f7f [1612]" strokecolor="#7f7f7f [1612]"/>
              </w:pict>
            </w:r>
          </w:p>
        </w:tc>
        <w:tc>
          <w:tcPr>
            <w:tcW w:w="992" w:type="dxa"/>
          </w:tcPr>
          <w:p w:rsidR="000F4E0E" w:rsidRDefault="000F4E0E" w:rsidP="000F744E">
            <w:pPr>
              <w:jc w:val="center"/>
            </w:pPr>
            <w:r>
              <w:rPr>
                <w:noProof/>
              </w:rPr>
              <w:pict>
                <v:shape id="_x0000_s1121" type="#_x0000_t120" style="position:absolute;left:0;text-align:left;margin-left:-3.2pt;margin-top:3.45pt;width:44.4pt;height:43.4pt;z-index:251692032;mso-position-horizontal-relative:text;mso-position-vertical-relative:text" fillcolor="white [3212]"/>
              </w:pict>
            </w:r>
          </w:p>
        </w:tc>
      </w:tr>
      <w:tr w:rsidR="000F4E0E" w:rsidTr="000F744E">
        <w:trPr>
          <w:trHeight w:val="471"/>
        </w:trPr>
        <w:tc>
          <w:tcPr>
            <w:tcW w:w="2694" w:type="dxa"/>
            <w:gridSpan w:val="2"/>
            <w:vAlign w:val="center"/>
          </w:tcPr>
          <w:p w:rsidR="000F4E0E" w:rsidRPr="006432DB" w:rsidRDefault="000F4E0E" w:rsidP="000F744E">
            <w:pPr>
              <w:spacing w:line="240" w:lineRule="exact"/>
              <w:rPr>
                <w:b/>
                <w:i/>
                <w:sz w:val="24"/>
                <w:szCs w:val="24"/>
              </w:rPr>
            </w:pPr>
            <w:r>
              <w:rPr>
                <w:b/>
                <w:i/>
                <w:sz w:val="24"/>
                <w:szCs w:val="24"/>
              </w:rPr>
              <w:t>Место для отметки</w:t>
            </w:r>
          </w:p>
        </w:tc>
        <w:tc>
          <w:tcPr>
            <w:tcW w:w="992" w:type="dxa"/>
          </w:tcPr>
          <w:p w:rsidR="000F4E0E" w:rsidRDefault="000F4E0E" w:rsidP="000F744E"/>
        </w:tc>
        <w:tc>
          <w:tcPr>
            <w:tcW w:w="992" w:type="dxa"/>
          </w:tcPr>
          <w:p w:rsidR="000F4E0E" w:rsidRDefault="000F4E0E" w:rsidP="000F744E"/>
        </w:tc>
        <w:tc>
          <w:tcPr>
            <w:tcW w:w="993" w:type="dxa"/>
          </w:tcPr>
          <w:p w:rsidR="000F4E0E" w:rsidRDefault="000F4E0E" w:rsidP="000F744E"/>
        </w:tc>
        <w:tc>
          <w:tcPr>
            <w:tcW w:w="992" w:type="dxa"/>
          </w:tcPr>
          <w:p w:rsidR="000F4E0E" w:rsidRDefault="000F4E0E" w:rsidP="000F744E"/>
        </w:tc>
        <w:tc>
          <w:tcPr>
            <w:tcW w:w="992" w:type="dxa"/>
          </w:tcPr>
          <w:p w:rsidR="000F4E0E" w:rsidRDefault="000F4E0E" w:rsidP="000F744E"/>
        </w:tc>
        <w:tc>
          <w:tcPr>
            <w:tcW w:w="992" w:type="dxa"/>
          </w:tcPr>
          <w:p w:rsidR="000F4E0E" w:rsidRDefault="000F4E0E" w:rsidP="000F744E"/>
        </w:tc>
        <w:tc>
          <w:tcPr>
            <w:tcW w:w="993" w:type="dxa"/>
          </w:tcPr>
          <w:p w:rsidR="000F4E0E" w:rsidRDefault="000F4E0E" w:rsidP="000F744E"/>
        </w:tc>
        <w:tc>
          <w:tcPr>
            <w:tcW w:w="992" w:type="dxa"/>
          </w:tcPr>
          <w:p w:rsidR="000F4E0E" w:rsidRDefault="000F4E0E" w:rsidP="000F744E"/>
        </w:tc>
      </w:tr>
      <w:tr w:rsidR="000F4E0E" w:rsidTr="000F744E">
        <w:trPr>
          <w:trHeight w:val="999"/>
        </w:trPr>
        <w:tc>
          <w:tcPr>
            <w:tcW w:w="1134" w:type="dxa"/>
            <w:shd w:val="clear" w:color="auto" w:fill="B6DDE8" w:themeFill="accent5" w:themeFillTint="66"/>
          </w:tcPr>
          <w:p w:rsidR="000F4E0E" w:rsidRDefault="000F4E0E" w:rsidP="000F744E">
            <w:pPr>
              <w:jc w:val="center"/>
              <w:rPr>
                <w:b/>
                <w:i/>
                <w:sz w:val="24"/>
                <w:szCs w:val="24"/>
              </w:rPr>
            </w:pPr>
            <w:r>
              <w:rPr>
                <w:b/>
                <w:i/>
                <w:sz w:val="24"/>
                <w:szCs w:val="24"/>
              </w:rPr>
              <w:lastRenderedPageBreak/>
              <w:t>24</w:t>
            </w:r>
          </w:p>
          <w:p w:rsidR="000F4E0E" w:rsidRPr="006432DB" w:rsidRDefault="000F4E0E" w:rsidP="000F744E">
            <w:pPr>
              <w:jc w:val="center"/>
              <w:rPr>
                <w:b/>
                <w:i/>
                <w:sz w:val="24"/>
                <w:szCs w:val="24"/>
              </w:rPr>
            </w:pPr>
            <w:r>
              <w:rPr>
                <w:b/>
                <w:i/>
                <w:sz w:val="24"/>
                <w:szCs w:val="24"/>
              </w:rPr>
              <w:t>июля</w:t>
            </w:r>
          </w:p>
        </w:tc>
        <w:tc>
          <w:tcPr>
            <w:tcW w:w="1560" w:type="dxa"/>
          </w:tcPr>
          <w:p w:rsidR="000F4E0E" w:rsidRPr="006432DB" w:rsidRDefault="000F4E0E" w:rsidP="000F744E">
            <w:pPr>
              <w:jc w:val="center"/>
              <w:rPr>
                <w:b/>
                <w:i/>
                <w:sz w:val="24"/>
                <w:szCs w:val="24"/>
              </w:rPr>
            </w:pPr>
            <w:r w:rsidRPr="006432DB">
              <w:rPr>
                <w:b/>
                <w:i/>
                <w:sz w:val="24"/>
                <w:szCs w:val="24"/>
              </w:rPr>
              <w:t>Цвет -</w:t>
            </w:r>
          </w:p>
          <w:p w:rsidR="000F4E0E" w:rsidRPr="006432DB" w:rsidRDefault="000F4E0E" w:rsidP="000F744E">
            <w:pPr>
              <w:jc w:val="center"/>
              <w:rPr>
                <w:b/>
                <w:i/>
                <w:sz w:val="24"/>
                <w:szCs w:val="24"/>
              </w:rPr>
            </w:pPr>
            <w:r w:rsidRPr="006432DB">
              <w:rPr>
                <w:b/>
                <w:i/>
                <w:sz w:val="24"/>
                <w:szCs w:val="24"/>
              </w:rPr>
              <w:t>настроения</w:t>
            </w:r>
          </w:p>
          <w:p w:rsidR="000F4E0E" w:rsidRPr="006432DB" w:rsidRDefault="000F4E0E" w:rsidP="000F744E">
            <w:pPr>
              <w:jc w:val="center"/>
              <w:rPr>
                <w:b/>
                <w:i/>
                <w:sz w:val="24"/>
                <w:szCs w:val="24"/>
              </w:rPr>
            </w:pPr>
            <w:r w:rsidRPr="006432DB">
              <w:rPr>
                <w:b/>
                <w:i/>
                <w:sz w:val="24"/>
                <w:szCs w:val="24"/>
              </w:rPr>
              <w:t xml:space="preserve">дня </w:t>
            </w:r>
          </w:p>
        </w:tc>
        <w:tc>
          <w:tcPr>
            <w:tcW w:w="992" w:type="dxa"/>
          </w:tcPr>
          <w:p w:rsidR="000F4E0E" w:rsidRDefault="000F4E0E" w:rsidP="000F744E">
            <w:pPr>
              <w:jc w:val="center"/>
            </w:pPr>
            <w:r>
              <w:rPr>
                <w:noProof/>
              </w:rPr>
              <w:pict>
                <v:shape id="_x0000_s1123" type="#_x0000_t120" style="position:absolute;left:0;text-align:left;margin-left:-3.75pt;margin-top:3.45pt;width:43.25pt;height:43.4pt;z-index:251694080;mso-position-horizontal-relative:text;mso-position-vertical-relative:text" fillcolor="red"/>
              </w:pict>
            </w:r>
          </w:p>
        </w:tc>
        <w:tc>
          <w:tcPr>
            <w:tcW w:w="992" w:type="dxa"/>
          </w:tcPr>
          <w:p w:rsidR="000F4E0E" w:rsidRDefault="000F4E0E" w:rsidP="000F744E">
            <w:pPr>
              <w:jc w:val="center"/>
            </w:pPr>
            <w:r>
              <w:rPr>
                <w:noProof/>
              </w:rPr>
              <w:pict>
                <v:shape id="_x0000_s1124" type="#_x0000_t120" style="position:absolute;left:0;text-align:left;margin-left:-3.1pt;margin-top:3.45pt;width:42.85pt;height:43.4pt;z-index:251695104;mso-position-horizontal-relative:text;mso-position-vertical-relative:text" fillcolor="#ffc000"/>
              </w:pict>
            </w:r>
          </w:p>
        </w:tc>
        <w:tc>
          <w:tcPr>
            <w:tcW w:w="993" w:type="dxa"/>
          </w:tcPr>
          <w:p w:rsidR="000F4E0E" w:rsidRDefault="000F4E0E" w:rsidP="000F744E">
            <w:pPr>
              <w:jc w:val="center"/>
            </w:pPr>
            <w:r>
              <w:rPr>
                <w:noProof/>
              </w:rPr>
              <w:pict>
                <v:shape id="_x0000_s1127" type="#_x0000_t120" style="position:absolute;left:0;text-align:left;margin-left:-5.9pt;margin-top:3.45pt;width:45.1pt;height:43.4pt;z-index:251698176;mso-position-horizontal-relative:text;mso-position-vertical-relative:text" fillcolor="yellow"/>
              </w:pict>
            </w:r>
          </w:p>
        </w:tc>
        <w:tc>
          <w:tcPr>
            <w:tcW w:w="992" w:type="dxa"/>
          </w:tcPr>
          <w:p w:rsidR="000F4E0E" w:rsidRDefault="000F4E0E" w:rsidP="000F744E">
            <w:pPr>
              <w:jc w:val="center"/>
            </w:pPr>
            <w:r>
              <w:rPr>
                <w:noProof/>
              </w:rPr>
              <w:pict>
                <v:shape id="_x0000_s1128" type="#_x0000_t120" style="position:absolute;left:0;text-align:left;margin-left:-3.55pt;margin-top:3.45pt;width:44.55pt;height:43.4pt;z-index:251699200;mso-position-horizontal-relative:text;mso-position-vertical-relative:text" fillcolor="#00b050"/>
              </w:pict>
            </w:r>
          </w:p>
        </w:tc>
        <w:tc>
          <w:tcPr>
            <w:tcW w:w="992" w:type="dxa"/>
          </w:tcPr>
          <w:p w:rsidR="000F4E0E" w:rsidRDefault="000F4E0E" w:rsidP="000F744E">
            <w:pPr>
              <w:jc w:val="center"/>
            </w:pPr>
            <w:r>
              <w:rPr>
                <w:noProof/>
              </w:rPr>
              <w:pict>
                <v:shape id="_x0000_s1129" type="#_x0000_t120" style="position:absolute;left:0;text-align:left;margin-left:-3.35pt;margin-top:3.45pt;width:44.15pt;height:43.4pt;z-index:251700224;mso-position-horizontal-relative:text;mso-position-vertical-relative:text" fillcolor="#0070c0"/>
              </w:pict>
            </w:r>
          </w:p>
        </w:tc>
        <w:tc>
          <w:tcPr>
            <w:tcW w:w="992" w:type="dxa"/>
          </w:tcPr>
          <w:p w:rsidR="000F4E0E" w:rsidRDefault="000F4E0E" w:rsidP="000F744E">
            <w:pPr>
              <w:jc w:val="center"/>
            </w:pPr>
            <w:r>
              <w:rPr>
                <w:noProof/>
              </w:rPr>
              <w:pict>
                <v:shape id="_x0000_s1130" type="#_x0000_t120" style="position:absolute;left:0;text-align:left;margin-left:-2.55pt;margin-top:3.45pt;width:42.35pt;height:43.4pt;z-index:251701248;mso-position-horizontal-relative:text;mso-position-vertical-relative:text" fillcolor="#7030a0"/>
              </w:pict>
            </w:r>
          </w:p>
        </w:tc>
        <w:tc>
          <w:tcPr>
            <w:tcW w:w="993" w:type="dxa"/>
          </w:tcPr>
          <w:p w:rsidR="000F4E0E" w:rsidRDefault="000F4E0E" w:rsidP="000F744E">
            <w:pPr>
              <w:jc w:val="center"/>
            </w:pPr>
            <w:r>
              <w:rPr>
                <w:noProof/>
              </w:rPr>
              <w:pict>
                <v:shape id="_x0000_s1131" type="#_x0000_t120" style="position:absolute;left:0;text-align:left;margin-left:-5.05pt;margin-top:3.45pt;width:42.95pt;height:43.4pt;z-index:251702272;mso-position-horizontal-relative:text;mso-position-vertical-relative:text" fillcolor="#7f7f7f [1612]" strokecolor="#7f7f7f [1612]"/>
              </w:pict>
            </w:r>
          </w:p>
        </w:tc>
        <w:tc>
          <w:tcPr>
            <w:tcW w:w="992" w:type="dxa"/>
          </w:tcPr>
          <w:p w:rsidR="000F4E0E" w:rsidRDefault="000F4E0E" w:rsidP="000F744E">
            <w:pPr>
              <w:jc w:val="center"/>
            </w:pPr>
            <w:r>
              <w:rPr>
                <w:noProof/>
              </w:rPr>
              <w:pict>
                <v:shape id="_x0000_s1132" type="#_x0000_t120" style="position:absolute;left:0;text-align:left;margin-left:-3.2pt;margin-top:3.45pt;width:44.4pt;height:43.4pt;z-index:251703296;mso-position-horizontal-relative:text;mso-position-vertical-relative:text" fillcolor="white [3212]"/>
              </w:pict>
            </w:r>
          </w:p>
        </w:tc>
      </w:tr>
      <w:tr w:rsidR="000F4E0E" w:rsidTr="000F744E">
        <w:trPr>
          <w:trHeight w:val="423"/>
        </w:trPr>
        <w:tc>
          <w:tcPr>
            <w:tcW w:w="2694" w:type="dxa"/>
            <w:gridSpan w:val="2"/>
            <w:vAlign w:val="center"/>
          </w:tcPr>
          <w:p w:rsidR="000F4E0E" w:rsidRPr="006432DB" w:rsidRDefault="000F4E0E" w:rsidP="000F744E">
            <w:pPr>
              <w:spacing w:line="240" w:lineRule="exact"/>
              <w:jc w:val="center"/>
              <w:rPr>
                <w:b/>
                <w:i/>
                <w:sz w:val="24"/>
                <w:szCs w:val="24"/>
              </w:rPr>
            </w:pPr>
            <w:r>
              <w:rPr>
                <w:b/>
                <w:i/>
                <w:sz w:val="24"/>
                <w:szCs w:val="24"/>
              </w:rPr>
              <w:t>Место для отметки</w:t>
            </w:r>
          </w:p>
        </w:tc>
        <w:tc>
          <w:tcPr>
            <w:tcW w:w="992" w:type="dxa"/>
          </w:tcPr>
          <w:p w:rsidR="000F4E0E" w:rsidRDefault="000F4E0E" w:rsidP="000F744E"/>
        </w:tc>
        <w:tc>
          <w:tcPr>
            <w:tcW w:w="992" w:type="dxa"/>
          </w:tcPr>
          <w:p w:rsidR="000F4E0E" w:rsidRDefault="000F4E0E" w:rsidP="000F744E"/>
        </w:tc>
        <w:tc>
          <w:tcPr>
            <w:tcW w:w="993" w:type="dxa"/>
          </w:tcPr>
          <w:p w:rsidR="000F4E0E" w:rsidRDefault="000F4E0E" w:rsidP="000F744E"/>
        </w:tc>
        <w:tc>
          <w:tcPr>
            <w:tcW w:w="992" w:type="dxa"/>
          </w:tcPr>
          <w:p w:rsidR="000F4E0E" w:rsidRDefault="000F4E0E" w:rsidP="000F744E"/>
        </w:tc>
        <w:tc>
          <w:tcPr>
            <w:tcW w:w="992" w:type="dxa"/>
          </w:tcPr>
          <w:p w:rsidR="000F4E0E" w:rsidRDefault="000F4E0E" w:rsidP="000F744E"/>
        </w:tc>
        <w:tc>
          <w:tcPr>
            <w:tcW w:w="992" w:type="dxa"/>
          </w:tcPr>
          <w:p w:rsidR="000F4E0E" w:rsidRDefault="000F4E0E" w:rsidP="000F744E"/>
        </w:tc>
        <w:tc>
          <w:tcPr>
            <w:tcW w:w="993" w:type="dxa"/>
          </w:tcPr>
          <w:p w:rsidR="000F4E0E" w:rsidRDefault="000F4E0E" w:rsidP="000F744E"/>
        </w:tc>
        <w:tc>
          <w:tcPr>
            <w:tcW w:w="992" w:type="dxa"/>
          </w:tcPr>
          <w:p w:rsidR="000F4E0E" w:rsidRDefault="000F4E0E" w:rsidP="000F744E"/>
        </w:tc>
      </w:tr>
      <w:tr w:rsidR="000F4E0E" w:rsidTr="000F744E">
        <w:trPr>
          <w:trHeight w:val="999"/>
        </w:trPr>
        <w:tc>
          <w:tcPr>
            <w:tcW w:w="1134" w:type="dxa"/>
            <w:shd w:val="clear" w:color="auto" w:fill="B6DDE8" w:themeFill="accent5" w:themeFillTint="66"/>
          </w:tcPr>
          <w:p w:rsidR="000F4E0E" w:rsidRDefault="000F4E0E" w:rsidP="000F744E">
            <w:pPr>
              <w:spacing w:line="240" w:lineRule="exact"/>
              <w:jc w:val="center"/>
              <w:rPr>
                <w:b/>
                <w:i/>
                <w:sz w:val="24"/>
                <w:szCs w:val="24"/>
              </w:rPr>
            </w:pPr>
            <w:r>
              <w:rPr>
                <w:b/>
                <w:i/>
                <w:sz w:val="24"/>
                <w:szCs w:val="24"/>
              </w:rPr>
              <w:t>25</w:t>
            </w:r>
          </w:p>
          <w:p w:rsidR="000F4E0E" w:rsidRPr="006432DB" w:rsidRDefault="000F4E0E" w:rsidP="000F744E">
            <w:pPr>
              <w:jc w:val="center"/>
              <w:rPr>
                <w:b/>
                <w:i/>
                <w:sz w:val="24"/>
                <w:szCs w:val="24"/>
              </w:rPr>
            </w:pPr>
            <w:r>
              <w:rPr>
                <w:b/>
                <w:i/>
                <w:sz w:val="24"/>
                <w:szCs w:val="24"/>
              </w:rPr>
              <w:t>июля</w:t>
            </w:r>
          </w:p>
        </w:tc>
        <w:tc>
          <w:tcPr>
            <w:tcW w:w="1560" w:type="dxa"/>
          </w:tcPr>
          <w:p w:rsidR="000F4E0E" w:rsidRPr="006432DB" w:rsidRDefault="000F4E0E" w:rsidP="000F744E">
            <w:pPr>
              <w:jc w:val="center"/>
              <w:rPr>
                <w:b/>
                <w:i/>
                <w:sz w:val="24"/>
                <w:szCs w:val="24"/>
              </w:rPr>
            </w:pPr>
            <w:r w:rsidRPr="006432DB">
              <w:rPr>
                <w:b/>
                <w:i/>
                <w:sz w:val="24"/>
                <w:szCs w:val="24"/>
              </w:rPr>
              <w:t>Цвет -</w:t>
            </w:r>
          </w:p>
          <w:p w:rsidR="000F4E0E" w:rsidRPr="006432DB" w:rsidRDefault="000F4E0E" w:rsidP="000F744E">
            <w:pPr>
              <w:jc w:val="center"/>
              <w:rPr>
                <w:b/>
                <w:i/>
                <w:sz w:val="24"/>
                <w:szCs w:val="24"/>
              </w:rPr>
            </w:pPr>
            <w:r w:rsidRPr="006432DB">
              <w:rPr>
                <w:b/>
                <w:i/>
                <w:sz w:val="24"/>
                <w:szCs w:val="24"/>
              </w:rPr>
              <w:t>настроения</w:t>
            </w:r>
          </w:p>
          <w:p w:rsidR="000F4E0E" w:rsidRPr="006432DB" w:rsidRDefault="000F4E0E" w:rsidP="000F744E">
            <w:pPr>
              <w:jc w:val="center"/>
              <w:rPr>
                <w:b/>
                <w:i/>
                <w:sz w:val="24"/>
                <w:szCs w:val="24"/>
              </w:rPr>
            </w:pPr>
            <w:r w:rsidRPr="006432DB">
              <w:rPr>
                <w:b/>
                <w:i/>
                <w:sz w:val="24"/>
                <w:szCs w:val="24"/>
              </w:rPr>
              <w:t xml:space="preserve">дня </w:t>
            </w:r>
          </w:p>
        </w:tc>
        <w:tc>
          <w:tcPr>
            <w:tcW w:w="992" w:type="dxa"/>
          </w:tcPr>
          <w:p w:rsidR="000F4E0E" w:rsidRDefault="000F4E0E" w:rsidP="000F744E">
            <w:pPr>
              <w:jc w:val="center"/>
            </w:pPr>
            <w:r>
              <w:rPr>
                <w:noProof/>
              </w:rPr>
              <w:pict>
                <v:shape id="_x0000_s1125" type="#_x0000_t120" style="position:absolute;left:0;text-align:left;margin-left:-3.75pt;margin-top:3.45pt;width:43.25pt;height:43.4pt;z-index:251696128;mso-position-horizontal-relative:text;mso-position-vertical-relative:text" fillcolor="red"/>
              </w:pict>
            </w:r>
          </w:p>
        </w:tc>
        <w:tc>
          <w:tcPr>
            <w:tcW w:w="992" w:type="dxa"/>
          </w:tcPr>
          <w:p w:rsidR="000F4E0E" w:rsidRDefault="000F4E0E" w:rsidP="000F744E">
            <w:pPr>
              <w:jc w:val="center"/>
            </w:pPr>
            <w:r>
              <w:rPr>
                <w:noProof/>
              </w:rPr>
              <w:pict>
                <v:shape id="_x0000_s1126" type="#_x0000_t120" style="position:absolute;left:0;text-align:left;margin-left:-3.1pt;margin-top:3.45pt;width:42.85pt;height:43.4pt;z-index:251697152;mso-position-horizontal-relative:text;mso-position-vertical-relative:text" fillcolor="#ffc000"/>
              </w:pict>
            </w:r>
          </w:p>
        </w:tc>
        <w:tc>
          <w:tcPr>
            <w:tcW w:w="993" w:type="dxa"/>
          </w:tcPr>
          <w:p w:rsidR="000F4E0E" w:rsidRDefault="000F4E0E" w:rsidP="000F744E">
            <w:pPr>
              <w:jc w:val="center"/>
            </w:pPr>
            <w:r>
              <w:rPr>
                <w:noProof/>
              </w:rPr>
              <w:pict>
                <v:shape id="_x0000_s1138" type="#_x0000_t120" style="position:absolute;left:0;text-align:left;margin-left:-5.6pt;margin-top:3.45pt;width:44.8pt;height:43.4pt;z-index:251709440;mso-position-horizontal-relative:text;mso-position-vertical-relative:text" fillcolor="yellow"/>
              </w:pict>
            </w:r>
          </w:p>
        </w:tc>
        <w:tc>
          <w:tcPr>
            <w:tcW w:w="992" w:type="dxa"/>
          </w:tcPr>
          <w:p w:rsidR="000F4E0E" w:rsidRDefault="000F4E0E" w:rsidP="000F744E">
            <w:pPr>
              <w:jc w:val="center"/>
            </w:pPr>
            <w:r>
              <w:rPr>
                <w:noProof/>
              </w:rPr>
              <w:pict>
                <v:shape id="_x0000_s1133" type="#_x0000_t120" style="position:absolute;left:0;text-align:left;margin-left:-3.55pt;margin-top:3.45pt;width:44.55pt;height:43.4pt;z-index:251704320;mso-position-horizontal-relative:text;mso-position-vertical-relative:text" fillcolor="#00b050"/>
              </w:pict>
            </w:r>
          </w:p>
        </w:tc>
        <w:tc>
          <w:tcPr>
            <w:tcW w:w="992" w:type="dxa"/>
          </w:tcPr>
          <w:p w:rsidR="000F4E0E" w:rsidRDefault="000F4E0E" w:rsidP="000F744E">
            <w:pPr>
              <w:jc w:val="center"/>
            </w:pPr>
            <w:r>
              <w:rPr>
                <w:noProof/>
              </w:rPr>
              <w:pict>
                <v:shape id="_x0000_s1134" type="#_x0000_t120" style="position:absolute;left:0;text-align:left;margin-left:-3.35pt;margin-top:3.45pt;width:44.15pt;height:43.4pt;z-index:251705344;mso-position-horizontal-relative:text;mso-position-vertical-relative:text" fillcolor="#0070c0"/>
              </w:pict>
            </w:r>
          </w:p>
        </w:tc>
        <w:tc>
          <w:tcPr>
            <w:tcW w:w="992" w:type="dxa"/>
          </w:tcPr>
          <w:p w:rsidR="000F4E0E" w:rsidRDefault="000F4E0E" w:rsidP="000F744E">
            <w:pPr>
              <w:jc w:val="center"/>
            </w:pPr>
            <w:r>
              <w:rPr>
                <w:noProof/>
              </w:rPr>
              <w:pict>
                <v:shape id="_x0000_s1135" type="#_x0000_t120" style="position:absolute;left:0;text-align:left;margin-left:-2.55pt;margin-top:3.45pt;width:42.35pt;height:43.4pt;z-index:251706368;mso-position-horizontal-relative:text;mso-position-vertical-relative:text" fillcolor="#7030a0"/>
              </w:pict>
            </w:r>
          </w:p>
        </w:tc>
        <w:tc>
          <w:tcPr>
            <w:tcW w:w="993" w:type="dxa"/>
          </w:tcPr>
          <w:p w:rsidR="000F4E0E" w:rsidRDefault="000F4E0E" w:rsidP="000F744E">
            <w:pPr>
              <w:jc w:val="center"/>
            </w:pPr>
            <w:r>
              <w:rPr>
                <w:noProof/>
              </w:rPr>
              <w:pict>
                <v:shape id="_x0000_s1136" type="#_x0000_t120" style="position:absolute;left:0;text-align:left;margin-left:-5.05pt;margin-top:3.45pt;width:42.95pt;height:43.4pt;z-index:251707392;mso-position-horizontal-relative:text;mso-position-vertical-relative:text" fillcolor="#7f7f7f [1612]" strokecolor="#7f7f7f [1612]"/>
              </w:pict>
            </w:r>
          </w:p>
        </w:tc>
        <w:tc>
          <w:tcPr>
            <w:tcW w:w="992" w:type="dxa"/>
          </w:tcPr>
          <w:p w:rsidR="000F4E0E" w:rsidRDefault="000F4E0E" w:rsidP="000F744E">
            <w:pPr>
              <w:jc w:val="center"/>
            </w:pPr>
            <w:r>
              <w:rPr>
                <w:noProof/>
              </w:rPr>
              <w:pict>
                <v:shape id="_x0000_s1137" type="#_x0000_t120" style="position:absolute;left:0;text-align:left;margin-left:-3.2pt;margin-top:3.45pt;width:44.4pt;height:43.4pt;z-index:251708416;mso-position-horizontal-relative:text;mso-position-vertical-relative:text" fillcolor="white [3212]"/>
              </w:pict>
            </w:r>
          </w:p>
        </w:tc>
      </w:tr>
      <w:tr w:rsidR="000F4E0E" w:rsidTr="000F744E">
        <w:trPr>
          <w:trHeight w:val="471"/>
        </w:trPr>
        <w:tc>
          <w:tcPr>
            <w:tcW w:w="2694" w:type="dxa"/>
            <w:gridSpan w:val="2"/>
            <w:vAlign w:val="center"/>
          </w:tcPr>
          <w:p w:rsidR="000F4E0E" w:rsidRPr="006432DB" w:rsidRDefault="000F4E0E" w:rsidP="000F744E">
            <w:pPr>
              <w:spacing w:line="240" w:lineRule="exact"/>
              <w:rPr>
                <w:b/>
                <w:i/>
                <w:sz w:val="24"/>
                <w:szCs w:val="24"/>
              </w:rPr>
            </w:pPr>
            <w:r>
              <w:rPr>
                <w:b/>
                <w:i/>
                <w:sz w:val="24"/>
                <w:szCs w:val="24"/>
              </w:rPr>
              <w:t>Место для отметки</w:t>
            </w:r>
          </w:p>
        </w:tc>
        <w:tc>
          <w:tcPr>
            <w:tcW w:w="992" w:type="dxa"/>
          </w:tcPr>
          <w:p w:rsidR="000F4E0E" w:rsidRDefault="000F4E0E" w:rsidP="000F744E"/>
        </w:tc>
        <w:tc>
          <w:tcPr>
            <w:tcW w:w="992" w:type="dxa"/>
          </w:tcPr>
          <w:p w:rsidR="000F4E0E" w:rsidRDefault="000F4E0E" w:rsidP="000F744E"/>
        </w:tc>
        <w:tc>
          <w:tcPr>
            <w:tcW w:w="993" w:type="dxa"/>
          </w:tcPr>
          <w:p w:rsidR="000F4E0E" w:rsidRDefault="000F4E0E" w:rsidP="000F744E"/>
        </w:tc>
        <w:tc>
          <w:tcPr>
            <w:tcW w:w="992" w:type="dxa"/>
          </w:tcPr>
          <w:p w:rsidR="000F4E0E" w:rsidRDefault="000F4E0E" w:rsidP="000F744E"/>
        </w:tc>
        <w:tc>
          <w:tcPr>
            <w:tcW w:w="992" w:type="dxa"/>
          </w:tcPr>
          <w:p w:rsidR="000F4E0E" w:rsidRDefault="000F4E0E" w:rsidP="000F744E"/>
        </w:tc>
        <w:tc>
          <w:tcPr>
            <w:tcW w:w="992" w:type="dxa"/>
          </w:tcPr>
          <w:p w:rsidR="000F4E0E" w:rsidRDefault="000F4E0E" w:rsidP="000F744E"/>
        </w:tc>
        <w:tc>
          <w:tcPr>
            <w:tcW w:w="993" w:type="dxa"/>
          </w:tcPr>
          <w:p w:rsidR="000F4E0E" w:rsidRDefault="000F4E0E" w:rsidP="000F744E"/>
        </w:tc>
        <w:tc>
          <w:tcPr>
            <w:tcW w:w="992" w:type="dxa"/>
          </w:tcPr>
          <w:p w:rsidR="000F4E0E" w:rsidRDefault="000F4E0E" w:rsidP="000F744E"/>
        </w:tc>
      </w:tr>
      <w:tr w:rsidR="000F4E0E" w:rsidTr="000F744E">
        <w:trPr>
          <w:trHeight w:val="999"/>
        </w:trPr>
        <w:tc>
          <w:tcPr>
            <w:tcW w:w="1134" w:type="dxa"/>
            <w:shd w:val="clear" w:color="auto" w:fill="B6DDE8" w:themeFill="accent5" w:themeFillTint="66"/>
          </w:tcPr>
          <w:p w:rsidR="000F4E0E" w:rsidRDefault="000F4E0E" w:rsidP="000F744E">
            <w:pPr>
              <w:jc w:val="center"/>
              <w:rPr>
                <w:b/>
                <w:i/>
                <w:sz w:val="24"/>
                <w:szCs w:val="24"/>
              </w:rPr>
            </w:pPr>
            <w:r>
              <w:rPr>
                <w:b/>
                <w:i/>
                <w:sz w:val="24"/>
                <w:szCs w:val="24"/>
              </w:rPr>
              <w:t>26</w:t>
            </w:r>
          </w:p>
          <w:p w:rsidR="000F4E0E" w:rsidRPr="006432DB" w:rsidRDefault="000F4E0E" w:rsidP="000F744E">
            <w:pPr>
              <w:jc w:val="center"/>
              <w:rPr>
                <w:b/>
                <w:i/>
                <w:sz w:val="24"/>
                <w:szCs w:val="24"/>
              </w:rPr>
            </w:pPr>
            <w:r>
              <w:rPr>
                <w:b/>
                <w:i/>
                <w:sz w:val="24"/>
                <w:szCs w:val="24"/>
              </w:rPr>
              <w:t>июля</w:t>
            </w:r>
          </w:p>
        </w:tc>
        <w:tc>
          <w:tcPr>
            <w:tcW w:w="1560" w:type="dxa"/>
          </w:tcPr>
          <w:p w:rsidR="000F4E0E" w:rsidRPr="006432DB" w:rsidRDefault="000F4E0E" w:rsidP="000F744E">
            <w:pPr>
              <w:jc w:val="center"/>
              <w:rPr>
                <w:b/>
                <w:i/>
                <w:sz w:val="24"/>
                <w:szCs w:val="24"/>
              </w:rPr>
            </w:pPr>
            <w:r w:rsidRPr="006432DB">
              <w:rPr>
                <w:b/>
                <w:i/>
                <w:sz w:val="24"/>
                <w:szCs w:val="24"/>
              </w:rPr>
              <w:t>Цвет -</w:t>
            </w:r>
          </w:p>
          <w:p w:rsidR="000F4E0E" w:rsidRPr="006432DB" w:rsidRDefault="000F4E0E" w:rsidP="000F744E">
            <w:pPr>
              <w:jc w:val="center"/>
              <w:rPr>
                <w:b/>
                <w:i/>
                <w:sz w:val="24"/>
                <w:szCs w:val="24"/>
              </w:rPr>
            </w:pPr>
            <w:r w:rsidRPr="006432DB">
              <w:rPr>
                <w:b/>
                <w:i/>
                <w:sz w:val="24"/>
                <w:szCs w:val="24"/>
              </w:rPr>
              <w:t>настроения</w:t>
            </w:r>
          </w:p>
          <w:p w:rsidR="000F4E0E" w:rsidRPr="006432DB" w:rsidRDefault="000F4E0E" w:rsidP="000F744E">
            <w:pPr>
              <w:jc w:val="center"/>
              <w:rPr>
                <w:b/>
                <w:i/>
                <w:sz w:val="24"/>
                <w:szCs w:val="24"/>
              </w:rPr>
            </w:pPr>
            <w:r w:rsidRPr="006432DB">
              <w:rPr>
                <w:b/>
                <w:i/>
                <w:sz w:val="24"/>
                <w:szCs w:val="24"/>
              </w:rPr>
              <w:t xml:space="preserve">дня </w:t>
            </w:r>
          </w:p>
        </w:tc>
        <w:tc>
          <w:tcPr>
            <w:tcW w:w="992" w:type="dxa"/>
          </w:tcPr>
          <w:p w:rsidR="000F4E0E" w:rsidRDefault="000F4E0E" w:rsidP="000F744E">
            <w:pPr>
              <w:jc w:val="center"/>
            </w:pPr>
            <w:r>
              <w:rPr>
                <w:noProof/>
              </w:rPr>
              <w:pict>
                <v:shape id="_x0000_s1139" type="#_x0000_t120" style="position:absolute;left:0;text-align:left;margin-left:-3.75pt;margin-top:3.45pt;width:43.25pt;height:43.4pt;z-index:251710464;mso-position-horizontal-relative:text;mso-position-vertical-relative:text" fillcolor="red"/>
              </w:pict>
            </w:r>
          </w:p>
        </w:tc>
        <w:tc>
          <w:tcPr>
            <w:tcW w:w="992" w:type="dxa"/>
          </w:tcPr>
          <w:p w:rsidR="000F4E0E" w:rsidRDefault="000F4E0E" w:rsidP="000F744E">
            <w:pPr>
              <w:jc w:val="center"/>
            </w:pPr>
            <w:r>
              <w:rPr>
                <w:noProof/>
              </w:rPr>
              <w:pict>
                <v:shape id="_x0000_s1140" type="#_x0000_t120" style="position:absolute;left:0;text-align:left;margin-left:-3.1pt;margin-top:3.45pt;width:42.85pt;height:43.4pt;z-index:251711488;mso-position-horizontal-relative:text;mso-position-vertical-relative:text" fillcolor="#ffc000"/>
              </w:pict>
            </w:r>
          </w:p>
        </w:tc>
        <w:tc>
          <w:tcPr>
            <w:tcW w:w="993" w:type="dxa"/>
          </w:tcPr>
          <w:p w:rsidR="000F4E0E" w:rsidRDefault="000F4E0E" w:rsidP="000F744E">
            <w:pPr>
              <w:jc w:val="center"/>
            </w:pPr>
            <w:r>
              <w:rPr>
                <w:noProof/>
              </w:rPr>
              <w:pict>
                <v:shape id="_x0000_s1143" type="#_x0000_t120" style="position:absolute;left:0;text-align:left;margin-left:-5.9pt;margin-top:3.45pt;width:45.1pt;height:43.4pt;z-index:251714560;mso-position-horizontal-relative:text;mso-position-vertical-relative:text" fillcolor="yellow"/>
              </w:pict>
            </w:r>
          </w:p>
        </w:tc>
        <w:tc>
          <w:tcPr>
            <w:tcW w:w="992" w:type="dxa"/>
          </w:tcPr>
          <w:p w:rsidR="000F4E0E" w:rsidRDefault="000F4E0E" w:rsidP="000F744E">
            <w:pPr>
              <w:jc w:val="center"/>
            </w:pPr>
            <w:r>
              <w:rPr>
                <w:noProof/>
              </w:rPr>
              <w:pict>
                <v:shape id="_x0000_s1144" type="#_x0000_t120" style="position:absolute;left:0;text-align:left;margin-left:-3.55pt;margin-top:3.45pt;width:44.55pt;height:43.4pt;z-index:251715584;mso-position-horizontal-relative:text;mso-position-vertical-relative:text" fillcolor="#00b050"/>
              </w:pict>
            </w:r>
          </w:p>
        </w:tc>
        <w:tc>
          <w:tcPr>
            <w:tcW w:w="992" w:type="dxa"/>
          </w:tcPr>
          <w:p w:rsidR="000F4E0E" w:rsidRDefault="000F4E0E" w:rsidP="000F744E">
            <w:pPr>
              <w:jc w:val="center"/>
            </w:pPr>
            <w:r>
              <w:rPr>
                <w:noProof/>
              </w:rPr>
              <w:pict>
                <v:shape id="_x0000_s1145" type="#_x0000_t120" style="position:absolute;left:0;text-align:left;margin-left:-3.35pt;margin-top:3.45pt;width:44.15pt;height:43.4pt;z-index:251716608;mso-position-horizontal-relative:text;mso-position-vertical-relative:text" fillcolor="#0070c0"/>
              </w:pict>
            </w:r>
          </w:p>
        </w:tc>
        <w:tc>
          <w:tcPr>
            <w:tcW w:w="992" w:type="dxa"/>
          </w:tcPr>
          <w:p w:rsidR="000F4E0E" w:rsidRDefault="000F4E0E" w:rsidP="000F744E">
            <w:pPr>
              <w:jc w:val="center"/>
            </w:pPr>
            <w:r>
              <w:rPr>
                <w:noProof/>
              </w:rPr>
              <w:pict>
                <v:shape id="_x0000_s1146" type="#_x0000_t120" style="position:absolute;left:0;text-align:left;margin-left:-2.55pt;margin-top:3.45pt;width:42.35pt;height:43.4pt;z-index:251717632;mso-position-horizontal-relative:text;mso-position-vertical-relative:text" fillcolor="#7030a0"/>
              </w:pict>
            </w:r>
          </w:p>
        </w:tc>
        <w:tc>
          <w:tcPr>
            <w:tcW w:w="993" w:type="dxa"/>
          </w:tcPr>
          <w:p w:rsidR="000F4E0E" w:rsidRDefault="000F4E0E" w:rsidP="000F744E">
            <w:pPr>
              <w:jc w:val="center"/>
            </w:pPr>
            <w:r>
              <w:rPr>
                <w:noProof/>
              </w:rPr>
              <w:pict>
                <v:shape id="_x0000_s1147" type="#_x0000_t120" style="position:absolute;left:0;text-align:left;margin-left:-5.05pt;margin-top:3.45pt;width:42.95pt;height:43.4pt;z-index:251718656;mso-position-horizontal-relative:text;mso-position-vertical-relative:text" fillcolor="#7f7f7f [1612]" strokecolor="#7f7f7f [1612]"/>
              </w:pict>
            </w:r>
          </w:p>
        </w:tc>
        <w:tc>
          <w:tcPr>
            <w:tcW w:w="992" w:type="dxa"/>
          </w:tcPr>
          <w:p w:rsidR="000F4E0E" w:rsidRDefault="000F4E0E" w:rsidP="000F744E">
            <w:pPr>
              <w:jc w:val="center"/>
            </w:pPr>
            <w:r>
              <w:rPr>
                <w:noProof/>
              </w:rPr>
              <w:pict>
                <v:shape id="_x0000_s1148" type="#_x0000_t120" style="position:absolute;left:0;text-align:left;margin-left:-3.2pt;margin-top:3.45pt;width:44.4pt;height:43.4pt;z-index:251719680;mso-position-horizontal-relative:text;mso-position-vertical-relative:text" fillcolor="white [3212]"/>
              </w:pict>
            </w:r>
          </w:p>
        </w:tc>
      </w:tr>
      <w:tr w:rsidR="000F4E0E" w:rsidTr="000F744E">
        <w:trPr>
          <w:trHeight w:val="423"/>
        </w:trPr>
        <w:tc>
          <w:tcPr>
            <w:tcW w:w="2694" w:type="dxa"/>
            <w:gridSpan w:val="2"/>
            <w:vAlign w:val="center"/>
          </w:tcPr>
          <w:p w:rsidR="000F4E0E" w:rsidRPr="006432DB" w:rsidRDefault="000F4E0E" w:rsidP="000F744E">
            <w:pPr>
              <w:spacing w:line="240" w:lineRule="exact"/>
              <w:jc w:val="center"/>
              <w:rPr>
                <w:b/>
                <w:i/>
                <w:sz w:val="24"/>
                <w:szCs w:val="24"/>
              </w:rPr>
            </w:pPr>
            <w:r>
              <w:rPr>
                <w:b/>
                <w:i/>
                <w:sz w:val="24"/>
                <w:szCs w:val="24"/>
              </w:rPr>
              <w:t>Место для отметки</w:t>
            </w:r>
          </w:p>
        </w:tc>
        <w:tc>
          <w:tcPr>
            <w:tcW w:w="992" w:type="dxa"/>
          </w:tcPr>
          <w:p w:rsidR="000F4E0E" w:rsidRDefault="000F4E0E" w:rsidP="000F744E"/>
        </w:tc>
        <w:tc>
          <w:tcPr>
            <w:tcW w:w="992" w:type="dxa"/>
          </w:tcPr>
          <w:p w:rsidR="000F4E0E" w:rsidRDefault="000F4E0E" w:rsidP="000F744E"/>
        </w:tc>
        <w:tc>
          <w:tcPr>
            <w:tcW w:w="993" w:type="dxa"/>
          </w:tcPr>
          <w:p w:rsidR="000F4E0E" w:rsidRDefault="000F4E0E" w:rsidP="000F744E"/>
        </w:tc>
        <w:tc>
          <w:tcPr>
            <w:tcW w:w="992" w:type="dxa"/>
          </w:tcPr>
          <w:p w:rsidR="000F4E0E" w:rsidRDefault="000F4E0E" w:rsidP="000F744E"/>
        </w:tc>
        <w:tc>
          <w:tcPr>
            <w:tcW w:w="992" w:type="dxa"/>
          </w:tcPr>
          <w:p w:rsidR="000F4E0E" w:rsidRDefault="000F4E0E" w:rsidP="000F744E"/>
        </w:tc>
        <w:tc>
          <w:tcPr>
            <w:tcW w:w="992" w:type="dxa"/>
          </w:tcPr>
          <w:p w:rsidR="000F4E0E" w:rsidRDefault="000F4E0E" w:rsidP="000F744E"/>
        </w:tc>
        <w:tc>
          <w:tcPr>
            <w:tcW w:w="993" w:type="dxa"/>
          </w:tcPr>
          <w:p w:rsidR="000F4E0E" w:rsidRDefault="000F4E0E" w:rsidP="000F744E"/>
        </w:tc>
        <w:tc>
          <w:tcPr>
            <w:tcW w:w="992" w:type="dxa"/>
          </w:tcPr>
          <w:p w:rsidR="000F4E0E" w:rsidRDefault="000F4E0E" w:rsidP="000F744E"/>
        </w:tc>
      </w:tr>
      <w:tr w:rsidR="000F4E0E" w:rsidTr="000F744E">
        <w:trPr>
          <w:trHeight w:val="999"/>
        </w:trPr>
        <w:tc>
          <w:tcPr>
            <w:tcW w:w="1134" w:type="dxa"/>
            <w:shd w:val="clear" w:color="auto" w:fill="B6DDE8" w:themeFill="accent5" w:themeFillTint="66"/>
          </w:tcPr>
          <w:p w:rsidR="000F4E0E" w:rsidRDefault="000F4E0E" w:rsidP="000F744E">
            <w:pPr>
              <w:spacing w:line="240" w:lineRule="exact"/>
              <w:jc w:val="center"/>
              <w:rPr>
                <w:b/>
                <w:i/>
                <w:sz w:val="24"/>
                <w:szCs w:val="24"/>
              </w:rPr>
            </w:pPr>
            <w:r>
              <w:rPr>
                <w:b/>
                <w:i/>
                <w:sz w:val="24"/>
                <w:szCs w:val="24"/>
              </w:rPr>
              <w:t>27</w:t>
            </w:r>
          </w:p>
          <w:p w:rsidR="000F4E0E" w:rsidRPr="006432DB" w:rsidRDefault="000F4E0E" w:rsidP="000F744E">
            <w:pPr>
              <w:jc w:val="center"/>
              <w:rPr>
                <w:b/>
                <w:i/>
                <w:sz w:val="24"/>
                <w:szCs w:val="24"/>
              </w:rPr>
            </w:pPr>
            <w:r>
              <w:rPr>
                <w:b/>
                <w:i/>
                <w:sz w:val="24"/>
                <w:szCs w:val="24"/>
              </w:rPr>
              <w:t>июля</w:t>
            </w:r>
          </w:p>
        </w:tc>
        <w:tc>
          <w:tcPr>
            <w:tcW w:w="1560" w:type="dxa"/>
          </w:tcPr>
          <w:p w:rsidR="000F4E0E" w:rsidRPr="006432DB" w:rsidRDefault="000F4E0E" w:rsidP="000F744E">
            <w:pPr>
              <w:jc w:val="center"/>
              <w:rPr>
                <w:b/>
                <w:i/>
                <w:sz w:val="24"/>
                <w:szCs w:val="24"/>
              </w:rPr>
            </w:pPr>
            <w:r w:rsidRPr="006432DB">
              <w:rPr>
                <w:b/>
                <w:i/>
                <w:sz w:val="24"/>
                <w:szCs w:val="24"/>
              </w:rPr>
              <w:t>Цвет -</w:t>
            </w:r>
          </w:p>
          <w:p w:rsidR="000F4E0E" w:rsidRPr="006432DB" w:rsidRDefault="000F4E0E" w:rsidP="000F744E">
            <w:pPr>
              <w:jc w:val="center"/>
              <w:rPr>
                <w:b/>
                <w:i/>
                <w:sz w:val="24"/>
                <w:szCs w:val="24"/>
              </w:rPr>
            </w:pPr>
            <w:r w:rsidRPr="006432DB">
              <w:rPr>
                <w:b/>
                <w:i/>
                <w:sz w:val="24"/>
                <w:szCs w:val="24"/>
              </w:rPr>
              <w:t>настроения</w:t>
            </w:r>
          </w:p>
          <w:p w:rsidR="000F4E0E" w:rsidRPr="006432DB" w:rsidRDefault="000F4E0E" w:rsidP="000F744E">
            <w:pPr>
              <w:jc w:val="center"/>
              <w:rPr>
                <w:b/>
                <w:i/>
                <w:sz w:val="24"/>
                <w:szCs w:val="24"/>
              </w:rPr>
            </w:pPr>
            <w:r w:rsidRPr="006432DB">
              <w:rPr>
                <w:b/>
                <w:i/>
                <w:sz w:val="24"/>
                <w:szCs w:val="24"/>
              </w:rPr>
              <w:t xml:space="preserve">дня </w:t>
            </w:r>
          </w:p>
        </w:tc>
        <w:tc>
          <w:tcPr>
            <w:tcW w:w="992" w:type="dxa"/>
          </w:tcPr>
          <w:p w:rsidR="000F4E0E" w:rsidRDefault="000F4E0E" w:rsidP="000F744E">
            <w:pPr>
              <w:jc w:val="center"/>
            </w:pPr>
            <w:r>
              <w:rPr>
                <w:noProof/>
              </w:rPr>
              <w:pict>
                <v:shape id="_x0000_s1141" type="#_x0000_t120" style="position:absolute;left:0;text-align:left;margin-left:-3.75pt;margin-top:3.45pt;width:43.25pt;height:43.4pt;z-index:251712512;mso-position-horizontal-relative:text;mso-position-vertical-relative:text" fillcolor="red"/>
              </w:pict>
            </w:r>
          </w:p>
        </w:tc>
        <w:tc>
          <w:tcPr>
            <w:tcW w:w="992" w:type="dxa"/>
          </w:tcPr>
          <w:p w:rsidR="000F4E0E" w:rsidRDefault="000F4E0E" w:rsidP="000F744E">
            <w:pPr>
              <w:jc w:val="center"/>
            </w:pPr>
            <w:r>
              <w:rPr>
                <w:noProof/>
              </w:rPr>
              <w:pict>
                <v:shape id="_x0000_s1142" type="#_x0000_t120" style="position:absolute;left:0;text-align:left;margin-left:-3.1pt;margin-top:3.45pt;width:42.85pt;height:43.4pt;z-index:251713536;mso-position-horizontal-relative:text;mso-position-vertical-relative:text" fillcolor="#ffc000"/>
              </w:pict>
            </w:r>
          </w:p>
        </w:tc>
        <w:tc>
          <w:tcPr>
            <w:tcW w:w="993" w:type="dxa"/>
          </w:tcPr>
          <w:p w:rsidR="000F4E0E" w:rsidRDefault="000F4E0E" w:rsidP="000F744E">
            <w:pPr>
              <w:jc w:val="center"/>
            </w:pPr>
            <w:r>
              <w:rPr>
                <w:noProof/>
              </w:rPr>
              <w:pict>
                <v:shape id="_x0000_s1154" type="#_x0000_t120" style="position:absolute;left:0;text-align:left;margin-left:-5.6pt;margin-top:3.45pt;width:44.8pt;height:43.4pt;z-index:251725824;mso-position-horizontal-relative:text;mso-position-vertical-relative:text" fillcolor="yellow"/>
              </w:pict>
            </w:r>
          </w:p>
        </w:tc>
        <w:tc>
          <w:tcPr>
            <w:tcW w:w="992" w:type="dxa"/>
          </w:tcPr>
          <w:p w:rsidR="000F4E0E" w:rsidRDefault="000F4E0E" w:rsidP="000F744E">
            <w:pPr>
              <w:jc w:val="center"/>
            </w:pPr>
            <w:r>
              <w:rPr>
                <w:noProof/>
              </w:rPr>
              <w:pict>
                <v:shape id="_x0000_s1149" type="#_x0000_t120" style="position:absolute;left:0;text-align:left;margin-left:-3.55pt;margin-top:3.45pt;width:44.55pt;height:43.4pt;z-index:251720704;mso-position-horizontal-relative:text;mso-position-vertical-relative:text" fillcolor="#00b050"/>
              </w:pict>
            </w:r>
          </w:p>
        </w:tc>
        <w:tc>
          <w:tcPr>
            <w:tcW w:w="992" w:type="dxa"/>
          </w:tcPr>
          <w:p w:rsidR="000F4E0E" w:rsidRDefault="000F4E0E" w:rsidP="000F744E">
            <w:pPr>
              <w:jc w:val="center"/>
            </w:pPr>
            <w:r>
              <w:rPr>
                <w:noProof/>
              </w:rPr>
              <w:pict>
                <v:shape id="_x0000_s1150" type="#_x0000_t120" style="position:absolute;left:0;text-align:left;margin-left:-3.35pt;margin-top:3.45pt;width:44.15pt;height:43.4pt;z-index:251721728;mso-position-horizontal-relative:text;mso-position-vertical-relative:text" fillcolor="#0070c0"/>
              </w:pict>
            </w:r>
          </w:p>
        </w:tc>
        <w:tc>
          <w:tcPr>
            <w:tcW w:w="992" w:type="dxa"/>
          </w:tcPr>
          <w:p w:rsidR="000F4E0E" w:rsidRDefault="000F4E0E" w:rsidP="000F744E">
            <w:pPr>
              <w:jc w:val="center"/>
            </w:pPr>
            <w:r>
              <w:rPr>
                <w:noProof/>
              </w:rPr>
              <w:pict>
                <v:shape id="_x0000_s1151" type="#_x0000_t120" style="position:absolute;left:0;text-align:left;margin-left:-2.55pt;margin-top:3.45pt;width:42.35pt;height:43.4pt;z-index:251722752;mso-position-horizontal-relative:text;mso-position-vertical-relative:text" fillcolor="#7030a0"/>
              </w:pict>
            </w:r>
          </w:p>
        </w:tc>
        <w:tc>
          <w:tcPr>
            <w:tcW w:w="993" w:type="dxa"/>
          </w:tcPr>
          <w:p w:rsidR="000F4E0E" w:rsidRDefault="000F4E0E" w:rsidP="000F744E">
            <w:pPr>
              <w:jc w:val="center"/>
            </w:pPr>
            <w:r>
              <w:rPr>
                <w:noProof/>
              </w:rPr>
              <w:pict>
                <v:shape id="_x0000_s1152" type="#_x0000_t120" style="position:absolute;left:0;text-align:left;margin-left:-5.05pt;margin-top:3.45pt;width:42.95pt;height:43.4pt;z-index:251723776;mso-position-horizontal-relative:text;mso-position-vertical-relative:text" fillcolor="#7f7f7f [1612]" strokecolor="#7f7f7f [1612]"/>
              </w:pict>
            </w:r>
          </w:p>
        </w:tc>
        <w:tc>
          <w:tcPr>
            <w:tcW w:w="992" w:type="dxa"/>
          </w:tcPr>
          <w:p w:rsidR="000F4E0E" w:rsidRDefault="000F4E0E" w:rsidP="000F744E">
            <w:pPr>
              <w:jc w:val="center"/>
            </w:pPr>
            <w:r>
              <w:rPr>
                <w:noProof/>
              </w:rPr>
              <w:pict>
                <v:shape id="_x0000_s1153" type="#_x0000_t120" style="position:absolute;left:0;text-align:left;margin-left:-3.2pt;margin-top:3.45pt;width:44.4pt;height:43.4pt;z-index:251724800;mso-position-horizontal-relative:text;mso-position-vertical-relative:text" fillcolor="white [3212]"/>
              </w:pict>
            </w:r>
          </w:p>
        </w:tc>
      </w:tr>
      <w:tr w:rsidR="000F4E0E" w:rsidTr="000F744E">
        <w:trPr>
          <w:trHeight w:val="471"/>
        </w:trPr>
        <w:tc>
          <w:tcPr>
            <w:tcW w:w="2694" w:type="dxa"/>
            <w:gridSpan w:val="2"/>
            <w:vAlign w:val="center"/>
          </w:tcPr>
          <w:p w:rsidR="000F4E0E" w:rsidRPr="006432DB" w:rsidRDefault="000F4E0E" w:rsidP="000F744E">
            <w:pPr>
              <w:spacing w:line="240" w:lineRule="exact"/>
              <w:rPr>
                <w:b/>
                <w:i/>
                <w:sz w:val="24"/>
                <w:szCs w:val="24"/>
              </w:rPr>
            </w:pPr>
            <w:r>
              <w:rPr>
                <w:b/>
                <w:i/>
                <w:sz w:val="24"/>
                <w:szCs w:val="24"/>
              </w:rPr>
              <w:t>Место для отметки</w:t>
            </w:r>
          </w:p>
        </w:tc>
        <w:tc>
          <w:tcPr>
            <w:tcW w:w="992" w:type="dxa"/>
          </w:tcPr>
          <w:p w:rsidR="000F4E0E" w:rsidRDefault="000F4E0E" w:rsidP="000F744E"/>
        </w:tc>
        <w:tc>
          <w:tcPr>
            <w:tcW w:w="992" w:type="dxa"/>
          </w:tcPr>
          <w:p w:rsidR="000F4E0E" w:rsidRDefault="000F4E0E" w:rsidP="000F744E"/>
        </w:tc>
        <w:tc>
          <w:tcPr>
            <w:tcW w:w="993" w:type="dxa"/>
          </w:tcPr>
          <w:p w:rsidR="000F4E0E" w:rsidRDefault="000F4E0E" w:rsidP="000F744E"/>
        </w:tc>
        <w:tc>
          <w:tcPr>
            <w:tcW w:w="992" w:type="dxa"/>
          </w:tcPr>
          <w:p w:rsidR="000F4E0E" w:rsidRDefault="000F4E0E" w:rsidP="000F744E"/>
        </w:tc>
        <w:tc>
          <w:tcPr>
            <w:tcW w:w="992" w:type="dxa"/>
          </w:tcPr>
          <w:p w:rsidR="000F4E0E" w:rsidRDefault="000F4E0E" w:rsidP="000F744E"/>
        </w:tc>
        <w:tc>
          <w:tcPr>
            <w:tcW w:w="992" w:type="dxa"/>
          </w:tcPr>
          <w:p w:rsidR="000F4E0E" w:rsidRDefault="000F4E0E" w:rsidP="000F744E"/>
        </w:tc>
        <w:tc>
          <w:tcPr>
            <w:tcW w:w="993" w:type="dxa"/>
          </w:tcPr>
          <w:p w:rsidR="000F4E0E" w:rsidRDefault="000F4E0E" w:rsidP="000F744E"/>
        </w:tc>
        <w:tc>
          <w:tcPr>
            <w:tcW w:w="992" w:type="dxa"/>
          </w:tcPr>
          <w:p w:rsidR="000F4E0E" w:rsidRDefault="000F4E0E" w:rsidP="000F744E"/>
        </w:tc>
      </w:tr>
      <w:tr w:rsidR="000F4E0E" w:rsidTr="000F744E">
        <w:trPr>
          <w:trHeight w:val="999"/>
        </w:trPr>
        <w:tc>
          <w:tcPr>
            <w:tcW w:w="1134" w:type="dxa"/>
            <w:shd w:val="clear" w:color="auto" w:fill="B6DDE8" w:themeFill="accent5" w:themeFillTint="66"/>
          </w:tcPr>
          <w:p w:rsidR="000F4E0E" w:rsidRDefault="000F4E0E" w:rsidP="000F744E">
            <w:pPr>
              <w:jc w:val="center"/>
              <w:rPr>
                <w:b/>
                <w:i/>
                <w:sz w:val="24"/>
                <w:szCs w:val="24"/>
              </w:rPr>
            </w:pPr>
            <w:r>
              <w:rPr>
                <w:b/>
                <w:i/>
                <w:sz w:val="24"/>
                <w:szCs w:val="24"/>
              </w:rPr>
              <w:t>28</w:t>
            </w:r>
          </w:p>
          <w:p w:rsidR="000F4E0E" w:rsidRPr="006432DB" w:rsidRDefault="000F4E0E" w:rsidP="000F744E">
            <w:pPr>
              <w:jc w:val="center"/>
              <w:rPr>
                <w:b/>
                <w:i/>
                <w:sz w:val="24"/>
                <w:szCs w:val="24"/>
              </w:rPr>
            </w:pPr>
            <w:r>
              <w:rPr>
                <w:b/>
                <w:i/>
                <w:sz w:val="24"/>
                <w:szCs w:val="24"/>
              </w:rPr>
              <w:t>июля</w:t>
            </w:r>
          </w:p>
        </w:tc>
        <w:tc>
          <w:tcPr>
            <w:tcW w:w="1560" w:type="dxa"/>
          </w:tcPr>
          <w:p w:rsidR="000F4E0E" w:rsidRPr="006432DB" w:rsidRDefault="000F4E0E" w:rsidP="000F744E">
            <w:pPr>
              <w:jc w:val="center"/>
              <w:rPr>
                <w:b/>
                <w:i/>
                <w:sz w:val="24"/>
                <w:szCs w:val="24"/>
              </w:rPr>
            </w:pPr>
            <w:r w:rsidRPr="006432DB">
              <w:rPr>
                <w:b/>
                <w:i/>
                <w:sz w:val="24"/>
                <w:szCs w:val="24"/>
              </w:rPr>
              <w:t>Цвет -</w:t>
            </w:r>
          </w:p>
          <w:p w:rsidR="000F4E0E" w:rsidRPr="006432DB" w:rsidRDefault="000F4E0E" w:rsidP="000F744E">
            <w:pPr>
              <w:jc w:val="center"/>
              <w:rPr>
                <w:b/>
                <w:i/>
                <w:sz w:val="24"/>
                <w:szCs w:val="24"/>
              </w:rPr>
            </w:pPr>
            <w:r w:rsidRPr="006432DB">
              <w:rPr>
                <w:b/>
                <w:i/>
                <w:sz w:val="24"/>
                <w:szCs w:val="24"/>
              </w:rPr>
              <w:t>настроения</w:t>
            </w:r>
          </w:p>
          <w:p w:rsidR="000F4E0E" w:rsidRPr="006432DB" w:rsidRDefault="000F4E0E" w:rsidP="000F744E">
            <w:pPr>
              <w:jc w:val="center"/>
              <w:rPr>
                <w:b/>
                <w:i/>
                <w:sz w:val="24"/>
                <w:szCs w:val="24"/>
              </w:rPr>
            </w:pPr>
            <w:r w:rsidRPr="006432DB">
              <w:rPr>
                <w:b/>
                <w:i/>
                <w:sz w:val="24"/>
                <w:szCs w:val="24"/>
              </w:rPr>
              <w:t xml:space="preserve">дня </w:t>
            </w:r>
          </w:p>
        </w:tc>
        <w:tc>
          <w:tcPr>
            <w:tcW w:w="992" w:type="dxa"/>
          </w:tcPr>
          <w:p w:rsidR="000F4E0E" w:rsidRDefault="000F4E0E" w:rsidP="000F744E">
            <w:pPr>
              <w:jc w:val="center"/>
            </w:pPr>
            <w:r>
              <w:rPr>
                <w:noProof/>
              </w:rPr>
              <w:pict>
                <v:shape id="_x0000_s1155" type="#_x0000_t120" style="position:absolute;left:0;text-align:left;margin-left:-3.75pt;margin-top:3.45pt;width:43.25pt;height:43.4pt;z-index:251726848;mso-position-horizontal-relative:text;mso-position-vertical-relative:text" fillcolor="red"/>
              </w:pict>
            </w:r>
          </w:p>
        </w:tc>
        <w:tc>
          <w:tcPr>
            <w:tcW w:w="992" w:type="dxa"/>
          </w:tcPr>
          <w:p w:rsidR="000F4E0E" w:rsidRDefault="000F4E0E" w:rsidP="000F744E">
            <w:pPr>
              <w:jc w:val="center"/>
            </w:pPr>
            <w:r>
              <w:rPr>
                <w:noProof/>
              </w:rPr>
              <w:pict>
                <v:shape id="_x0000_s1156" type="#_x0000_t120" style="position:absolute;left:0;text-align:left;margin-left:-3.1pt;margin-top:3.45pt;width:42.85pt;height:43.4pt;z-index:251727872;mso-position-horizontal-relative:text;mso-position-vertical-relative:text" fillcolor="#ffc000"/>
              </w:pict>
            </w:r>
          </w:p>
        </w:tc>
        <w:tc>
          <w:tcPr>
            <w:tcW w:w="993" w:type="dxa"/>
          </w:tcPr>
          <w:p w:rsidR="000F4E0E" w:rsidRDefault="000F4E0E" w:rsidP="000F744E">
            <w:pPr>
              <w:jc w:val="center"/>
            </w:pPr>
            <w:r>
              <w:rPr>
                <w:noProof/>
              </w:rPr>
              <w:pict>
                <v:shape id="_x0000_s1159" type="#_x0000_t120" style="position:absolute;left:0;text-align:left;margin-left:-5.9pt;margin-top:3.45pt;width:45.1pt;height:43.4pt;z-index:251730944;mso-position-horizontal-relative:text;mso-position-vertical-relative:text" fillcolor="yellow"/>
              </w:pict>
            </w:r>
          </w:p>
        </w:tc>
        <w:tc>
          <w:tcPr>
            <w:tcW w:w="992" w:type="dxa"/>
          </w:tcPr>
          <w:p w:rsidR="000F4E0E" w:rsidRDefault="000F4E0E" w:rsidP="000F744E">
            <w:pPr>
              <w:jc w:val="center"/>
            </w:pPr>
            <w:r>
              <w:rPr>
                <w:noProof/>
              </w:rPr>
              <w:pict>
                <v:shape id="_x0000_s1160" type="#_x0000_t120" style="position:absolute;left:0;text-align:left;margin-left:-3.55pt;margin-top:3.45pt;width:44.55pt;height:43.4pt;z-index:251731968;mso-position-horizontal-relative:text;mso-position-vertical-relative:text" fillcolor="#00b050"/>
              </w:pict>
            </w:r>
          </w:p>
        </w:tc>
        <w:tc>
          <w:tcPr>
            <w:tcW w:w="992" w:type="dxa"/>
          </w:tcPr>
          <w:p w:rsidR="000F4E0E" w:rsidRDefault="000F4E0E" w:rsidP="000F744E">
            <w:pPr>
              <w:jc w:val="center"/>
            </w:pPr>
            <w:r>
              <w:rPr>
                <w:noProof/>
              </w:rPr>
              <w:pict>
                <v:shape id="_x0000_s1161" type="#_x0000_t120" style="position:absolute;left:0;text-align:left;margin-left:-3.35pt;margin-top:3.45pt;width:44.15pt;height:43.4pt;z-index:251732992;mso-position-horizontal-relative:text;mso-position-vertical-relative:text" fillcolor="#0070c0"/>
              </w:pict>
            </w:r>
          </w:p>
        </w:tc>
        <w:tc>
          <w:tcPr>
            <w:tcW w:w="992" w:type="dxa"/>
          </w:tcPr>
          <w:p w:rsidR="000F4E0E" w:rsidRDefault="000F4E0E" w:rsidP="000F744E">
            <w:pPr>
              <w:jc w:val="center"/>
            </w:pPr>
            <w:r>
              <w:rPr>
                <w:noProof/>
              </w:rPr>
              <w:pict>
                <v:shape id="_x0000_s1162" type="#_x0000_t120" style="position:absolute;left:0;text-align:left;margin-left:-2.55pt;margin-top:3.45pt;width:42.35pt;height:43.4pt;z-index:251734016;mso-position-horizontal-relative:text;mso-position-vertical-relative:text" fillcolor="#7030a0"/>
              </w:pict>
            </w:r>
          </w:p>
        </w:tc>
        <w:tc>
          <w:tcPr>
            <w:tcW w:w="993" w:type="dxa"/>
          </w:tcPr>
          <w:p w:rsidR="000F4E0E" w:rsidRDefault="000F4E0E" w:rsidP="000F744E">
            <w:pPr>
              <w:jc w:val="center"/>
            </w:pPr>
            <w:r>
              <w:rPr>
                <w:noProof/>
              </w:rPr>
              <w:pict>
                <v:shape id="_x0000_s1163" type="#_x0000_t120" style="position:absolute;left:0;text-align:left;margin-left:-5.05pt;margin-top:3.45pt;width:42.95pt;height:43.4pt;z-index:251735040;mso-position-horizontal-relative:text;mso-position-vertical-relative:text" fillcolor="#7f7f7f [1612]" strokecolor="#7f7f7f [1612]"/>
              </w:pict>
            </w:r>
          </w:p>
        </w:tc>
        <w:tc>
          <w:tcPr>
            <w:tcW w:w="992" w:type="dxa"/>
          </w:tcPr>
          <w:p w:rsidR="000F4E0E" w:rsidRDefault="000F4E0E" w:rsidP="000F744E">
            <w:pPr>
              <w:jc w:val="center"/>
            </w:pPr>
            <w:r>
              <w:rPr>
                <w:noProof/>
              </w:rPr>
              <w:pict>
                <v:shape id="_x0000_s1164" type="#_x0000_t120" style="position:absolute;left:0;text-align:left;margin-left:-3.2pt;margin-top:3.45pt;width:44.4pt;height:43.4pt;z-index:251736064;mso-position-horizontal-relative:text;mso-position-vertical-relative:text" fillcolor="white [3212]"/>
              </w:pict>
            </w:r>
          </w:p>
        </w:tc>
      </w:tr>
      <w:tr w:rsidR="000F4E0E" w:rsidTr="000F744E">
        <w:trPr>
          <w:trHeight w:val="423"/>
        </w:trPr>
        <w:tc>
          <w:tcPr>
            <w:tcW w:w="2694" w:type="dxa"/>
            <w:gridSpan w:val="2"/>
            <w:vAlign w:val="center"/>
          </w:tcPr>
          <w:p w:rsidR="000F4E0E" w:rsidRPr="006432DB" w:rsidRDefault="000F4E0E" w:rsidP="000F744E">
            <w:pPr>
              <w:spacing w:line="240" w:lineRule="exact"/>
              <w:jc w:val="center"/>
              <w:rPr>
                <w:b/>
                <w:i/>
                <w:sz w:val="24"/>
                <w:szCs w:val="24"/>
              </w:rPr>
            </w:pPr>
            <w:r>
              <w:rPr>
                <w:b/>
                <w:i/>
                <w:sz w:val="24"/>
                <w:szCs w:val="24"/>
              </w:rPr>
              <w:t>Место для отметки</w:t>
            </w:r>
          </w:p>
        </w:tc>
        <w:tc>
          <w:tcPr>
            <w:tcW w:w="992" w:type="dxa"/>
          </w:tcPr>
          <w:p w:rsidR="000F4E0E" w:rsidRDefault="000F4E0E" w:rsidP="000F744E"/>
        </w:tc>
        <w:tc>
          <w:tcPr>
            <w:tcW w:w="992" w:type="dxa"/>
          </w:tcPr>
          <w:p w:rsidR="000F4E0E" w:rsidRDefault="000F4E0E" w:rsidP="000F744E"/>
        </w:tc>
        <w:tc>
          <w:tcPr>
            <w:tcW w:w="993" w:type="dxa"/>
          </w:tcPr>
          <w:p w:rsidR="000F4E0E" w:rsidRDefault="000F4E0E" w:rsidP="000F744E"/>
        </w:tc>
        <w:tc>
          <w:tcPr>
            <w:tcW w:w="992" w:type="dxa"/>
          </w:tcPr>
          <w:p w:rsidR="000F4E0E" w:rsidRDefault="000F4E0E" w:rsidP="000F744E"/>
        </w:tc>
        <w:tc>
          <w:tcPr>
            <w:tcW w:w="992" w:type="dxa"/>
          </w:tcPr>
          <w:p w:rsidR="000F4E0E" w:rsidRDefault="000F4E0E" w:rsidP="000F744E"/>
        </w:tc>
        <w:tc>
          <w:tcPr>
            <w:tcW w:w="992" w:type="dxa"/>
          </w:tcPr>
          <w:p w:rsidR="000F4E0E" w:rsidRDefault="000F4E0E" w:rsidP="000F744E"/>
        </w:tc>
        <w:tc>
          <w:tcPr>
            <w:tcW w:w="993" w:type="dxa"/>
          </w:tcPr>
          <w:p w:rsidR="000F4E0E" w:rsidRDefault="000F4E0E" w:rsidP="000F744E"/>
        </w:tc>
        <w:tc>
          <w:tcPr>
            <w:tcW w:w="992" w:type="dxa"/>
          </w:tcPr>
          <w:p w:rsidR="000F4E0E" w:rsidRDefault="000F4E0E" w:rsidP="000F744E"/>
        </w:tc>
      </w:tr>
      <w:tr w:rsidR="000F4E0E" w:rsidTr="000F744E">
        <w:trPr>
          <w:trHeight w:val="999"/>
        </w:trPr>
        <w:tc>
          <w:tcPr>
            <w:tcW w:w="1134" w:type="dxa"/>
            <w:shd w:val="clear" w:color="auto" w:fill="B6DDE8" w:themeFill="accent5" w:themeFillTint="66"/>
          </w:tcPr>
          <w:p w:rsidR="000F4E0E" w:rsidRDefault="000F4E0E" w:rsidP="000F744E">
            <w:pPr>
              <w:spacing w:line="240" w:lineRule="exact"/>
              <w:jc w:val="center"/>
              <w:rPr>
                <w:b/>
                <w:i/>
                <w:sz w:val="24"/>
                <w:szCs w:val="24"/>
              </w:rPr>
            </w:pPr>
            <w:r>
              <w:rPr>
                <w:b/>
                <w:i/>
                <w:sz w:val="24"/>
                <w:szCs w:val="24"/>
              </w:rPr>
              <w:t>29</w:t>
            </w:r>
          </w:p>
          <w:p w:rsidR="000F4E0E" w:rsidRPr="006432DB" w:rsidRDefault="000F4E0E" w:rsidP="000F744E">
            <w:pPr>
              <w:jc w:val="center"/>
              <w:rPr>
                <w:b/>
                <w:i/>
                <w:sz w:val="24"/>
                <w:szCs w:val="24"/>
              </w:rPr>
            </w:pPr>
            <w:r>
              <w:rPr>
                <w:b/>
                <w:i/>
                <w:sz w:val="24"/>
                <w:szCs w:val="24"/>
              </w:rPr>
              <w:t>июля</w:t>
            </w:r>
          </w:p>
        </w:tc>
        <w:tc>
          <w:tcPr>
            <w:tcW w:w="1560" w:type="dxa"/>
          </w:tcPr>
          <w:p w:rsidR="000F4E0E" w:rsidRPr="006432DB" w:rsidRDefault="000F4E0E" w:rsidP="000F744E">
            <w:pPr>
              <w:jc w:val="center"/>
              <w:rPr>
                <w:b/>
                <w:i/>
                <w:sz w:val="24"/>
                <w:szCs w:val="24"/>
              </w:rPr>
            </w:pPr>
            <w:r w:rsidRPr="006432DB">
              <w:rPr>
                <w:b/>
                <w:i/>
                <w:sz w:val="24"/>
                <w:szCs w:val="24"/>
              </w:rPr>
              <w:t>Цвет -</w:t>
            </w:r>
          </w:p>
          <w:p w:rsidR="000F4E0E" w:rsidRPr="006432DB" w:rsidRDefault="000F4E0E" w:rsidP="000F744E">
            <w:pPr>
              <w:jc w:val="center"/>
              <w:rPr>
                <w:b/>
                <w:i/>
                <w:sz w:val="24"/>
                <w:szCs w:val="24"/>
              </w:rPr>
            </w:pPr>
            <w:r w:rsidRPr="006432DB">
              <w:rPr>
                <w:b/>
                <w:i/>
                <w:sz w:val="24"/>
                <w:szCs w:val="24"/>
              </w:rPr>
              <w:t>настроения</w:t>
            </w:r>
          </w:p>
          <w:p w:rsidR="000F4E0E" w:rsidRPr="006432DB" w:rsidRDefault="000F4E0E" w:rsidP="000F744E">
            <w:pPr>
              <w:jc w:val="center"/>
              <w:rPr>
                <w:b/>
                <w:i/>
                <w:sz w:val="24"/>
                <w:szCs w:val="24"/>
              </w:rPr>
            </w:pPr>
            <w:r w:rsidRPr="006432DB">
              <w:rPr>
                <w:b/>
                <w:i/>
                <w:sz w:val="24"/>
                <w:szCs w:val="24"/>
              </w:rPr>
              <w:t xml:space="preserve">дня </w:t>
            </w:r>
          </w:p>
        </w:tc>
        <w:tc>
          <w:tcPr>
            <w:tcW w:w="992" w:type="dxa"/>
          </w:tcPr>
          <w:p w:rsidR="000F4E0E" w:rsidRDefault="000F4E0E" w:rsidP="000F744E">
            <w:pPr>
              <w:jc w:val="center"/>
            </w:pPr>
            <w:r>
              <w:rPr>
                <w:noProof/>
              </w:rPr>
              <w:pict>
                <v:shape id="_x0000_s1157" type="#_x0000_t120" style="position:absolute;left:0;text-align:left;margin-left:-3.75pt;margin-top:3.45pt;width:43.25pt;height:43.4pt;z-index:251728896;mso-position-horizontal-relative:text;mso-position-vertical-relative:text" fillcolor="red"/>
              </w:pict>
            </w:r>
          </w:p>
        </w:tc>
        <w:tc>
          <w:tcPr>
            <w:tcW w:w="992" w:type="dxa"/>
          </w:tcPr>
          <w:p w:rsidR="000F4E0E" w:rsidRDefault="000F4E0E" w:rsidP="000F744E">
            <w:pPr>
              <w:jc w:val="center"/>
            </w:pPr>
            <w:r>
              <w:rPr>
                <w:noProof/>
              </w:rPr>
              <w:pict>
                <v:shape id="_x0000_s1158" type="#_x0000_t120" style="position:absolute;left:0;text-align:left;margin-left:-3.1pt;margin-top:3.45pt;width:42.85pt;height:43.4pt;z-index:251729920;mso-position-horizontal-relative:text;mso-position-vertical-relative:text" fillcolor="#ffc000"/>
              </w:pict>
            </w:r>
          </w:p>
        </w:tc>
        <w:tc>
          <w:tcPr>
            <w:tcW w:w="993" w:type="dxa"/>
          </w:tcPr>
          <w:p w:rsidR="000F4E0E" w:rsidRDefault="000F4E0E" w:rsidP="000F744E">
            <w:pPr>
              <w:jc w:val="center"/>
            </w:pPr>
            <w:r>
              <w:rPr>
                <w:noProof/>
              </w:rPr>
              <w:pict>
                <v:shape id="_x0000_s1170" type="#_x0000_t120" style="position:absolute;left:0;text-align:left;margin-left:-5.6pt;margin-top:3.45pt;width:44.8pt;height:43.4pt;z-index:251742208;mso-position-horizontal-relative:text;mso-position-vertical-relative:text" fillcolor="yellow"/>
              </w:pict>
            </w:r>
          </w:p>
        </w:tc>
        <w:tc>
          <w:tcPr>
            <w:tcW w:w="992" w:type="dxa"/>
          </w:tcPr>
          <w:p w:rsidR="000F4E0E" w:rsidRDefault="000F4E0E" w:rsidP="000F744E">
            <w:pPr>
              <w:jc w:val="center"/>
            </w:pPr>
            <w:r>
              <w:rPr>
                <w:noProof/>
              </w:rPr>
              <w:pict>
                <v:shape id="_x0000_s1165" type="#_x0000_t120" style="position:absolute;left:0;text-align:left;margin-left:-3.55pt;margin-top:3.45pt;width:44.55pt;height:43.4pt;z-index:251737088;mso-position-horizontal-relative:text;mso-position-vertical-relative:text" fillcolor="#00b050"/>
              </w:pict>
            </w:r>
          </w:p>
        </w:tc>
        <w:tc>
          <w:tcPr>
            <w:tcW w:w="992" w:type="dxa"/>
          </w:tcPr>
          <w:p w:rsidR="000F4E0E" w:rsidRDefault="000F4E0E" w:rsidP="000F744E">
            <w:pPr>
              <w:jc w:val="center"/>
            </w:pPr>
            <w:r>
              <w:rPr>
                <w:noProof/>
              </w:rPr>
              <w:pict>
                <v:shape id="_x0000_s1166" type="#_x0000_t120" style="position:absolute;left:0;text-align:left;margin-left:-3.35pt;margin-top:3.45pt;width:44.15pt;height:43.4pt;z-index:251738112;mso-position-horizontal-relative:text;mso-position-vertical-relative:text" fillcolor="#0070c0"/>
              </w:pict>
            </w:r>
          </w:p>
        </w:tc>
        <w:tc>
          <w:tcPr>
            <w:tcW w:w="992" w:type="dxa"/>
          </w:tcPr>
          <w:p w:rsidR="000F4E0E" w:rsidRDefault="000F4E0E" w:rsidP="000F744E">
            <w:pPr>
              <w:jc w:val="center"/>
            </w:pPr>
            <w:r>
              <w:rPr>
                <w:noProof/>
              </w:rPr>
              <w:pict>
                <v:shape id="_x0000_s1167" type="#_x0000_t120" style="position:absolute;left:0;text-align:left;margin-left:-2.55pt;margin-top:3.45pt;width:42.35pt;height:43.4pt;z-index:251739136;mso-position-horizontal-relative:text;mso-position-vertical-relative:text" fillcolor="#7030a0"/>
              </w:pict>
            </w:r>
          </w:p>
        </w:tc>
        <w:tc>
          <w:tcPr>
            <w:tcW w:w="993" w:type="dxa"/>
          </w:tcPr>
          <w:p w:rsidR="000F4E0E" w:rsidRDefault="000F4E0E" w:rsidP="000F744E">
            <w:pPr>
              <w:jc w:val="center"/>
            </w:pPr>
            <w:r>
              <w:rPr>
                <w:noProof/>
              </w:rPr>
              <w:pict>
                <v:shape id="_x0000_s1168" type="#_x0000_t120" style="position:absolute;left:0;text-align:left;margin-left:-5.05pt;margin-top:3.45pt;width:42.95pt;height:43.4pt;z-index:251740160;mso-position-horizontal-relative:text;mso-position-vertical-relative:text" fillcolor="#7f7f7f [1612]" strokecolor="#7f7f7f [1612]"/>
              </w:pict>
            </w:r>
          </w:p>
        </w:tc>
        <w:tc>
          <w:tcPr>
            <w:tcW w:w="992" w:type="dxa"/>
          </w:tcPr>
          <w:p w:rsidR="000F4E0E" w:rsidRDefault="000F4E0E" w:rsidP="000F744E">
            <w:pPr>
              <w:jc w:val="center"/>
            </w:pPr>
            <w:r>
              <w:rPr>
                <w:noProof/>
              </w:rPr>
              <w:pict>
                <v:shape id="_x0000_s1169" type="#_x0000_t120" style="position:absolute;left:0;text-align:left;margin-left:-3.2pt;margin-top:3.45pt;width:44.4pt;height:43.4pt;z-index:251741184;mso-position-horizontal-relative:text;mso-position-vertical-relative:text" fillcolor="white [3212]"/>
              </w:pict>
            </w:r>
          </w:p>
        </w:tc>
      </w:tr>
      <w:tr w:rsidR="000F4E0E" w:rsidTr="000F744E">
        <w:trPr>
          <w:trHeight w:val="471"/>
        </w:trPr>
        <w:tc>
          <w:tcPr>
            <w:tcW w:w="2694" w:type="dxa"/>
            <w:gridSpan w:val="2"/>
            <w:vAlign w:val="center"/>
          </w:tcPr>
          <w:p w:rsidR="000F4E0E" w:rsidRPr="006432DB" w:rsidRDefault="000F4E0E" w:rsidP="000F744E">
            <w:pPr>
              <w:spacing w:line="240" w:lineRule="exact"/>
              <w:rPr>
                <w:b/>
                <w:i/>
                <w:sz w:val="24"/>
                <w:szCs w:val="24"/>
              </w:rPr>
            </w:pPr>
            <w:r>
              <w:rPr>
                <w:b/>
                <w:i/>
                <w:sz w:val="24"/>
                <w:szCs w:val="24"/>
              </w:rPr>
              <w:t>Место для отметки</w:t>
            </w:r>
          </w:p>
        </w:tc>
        <w:tc>
          <w:tcPr>
            <w:tcW w:w="992" w:type="dxa"/>
          </w:tcPr>
          <w:p w:rsidR="000F4E0E" w:rsidRDefault="000F4E0E" w:rsidP="000F744E"/>
        </w:tc>
        <w:tc>
          <w:tcPr>
            <w:tcW w:w="992" w:type="dxa"/>
          </w:tcPr>
          <w:p w:rsidR="000F4E0E" w:rsidRDefault="000F4E0E" w:rsidP="000F744E"/>
        </w:tc>
        <w:tc>
          <w:tcPr>
            <w:tcW w:w="993" w:type="dxa"/>
          </w:tcPr>
          <w:p w:rsidR="000F4E0E" w:rsidRDefault="000F4E0E" w:rsidP="000F744E"/>
        </w:tc>
        <w:tc>
          <w:tcPr>
            <w:tcW w:w="992" w:type="dxa"/>
          </w:tcPr>
          <w:p w:rsidR="000F4E0E" w:rsidRDefault="000F4E0E" w:rsidP="000F744E"/>
        </w:tc>
        <w:tc>
          <w:tcPr>
            <w:tcW w:w="992" w:type="dxa"/>
          </w:tcPr>
          <w:p w:rsidR="000F4E0E" w:rsidRDefault="000F4E0E" w:rsidP="000F744E"/>
        </w:tc>
        <w:tc>
          <w:tcPr>
            <w:tcW w:w="992" w:type="dxa"/>
          </w:tcPr>
          <w:p w:rsidR="000F4E0E" w:rsidRDefault="000F4E0E" w:rsidP="000F744E"/>
        </w:tc>
        <w:tc>
          <w:tcPr>
            <w:tcW w:w="993" w:type="dxa"/>
          </w:tcPr>
          <w:p w:rsidR="000F4E0E" w:rsidRDefault="000F4E0E" w:rsidP="000F744E"/>
        </w:tc>
        <w:tc>
          <w:tcPr>
            <w:tcW w:w="992" w:type="dxa"/>
          </w:tcPr>
          <w:p w:rsidR="000F4E0E" w:rsidRDefault="000F4E0E" w:rsidP="000F744E"/>
        </w:tc>
      </w:tr>
      <w:tr w:rsidR="000F4E0E" w:rsidTr="000F744E">
        <w:trPr>
          <w:trHeight w:val="999"/>
        </w:trPr>
        <w:tc>
          <w:tcPr>
            <w:tcW w:w="1134" w:type="dxa"/>
            <w:shd w:val="clear" w:color="auto" w:fill="B6DDE8" w:themeFill="accent5" w:themeFillTint="66"/>
          </w:tcPr>
          <w:p w:rsidR="000F4E0E" w:rsidRDefault="000F4E0E" w:rsidP="000F744E">
            <w:pPr>
              <w:jc w:val="center"/>
              <w:rPr>
                <w:b/>
                <w:i/>
                <w:sz w:val="24"/>
                <w:szCs w:val="24"/>
              </w:rPr>
            </w:pPr>
            <w:r>
              <w:rPr>
                <w:b/>
                <w:i/>
                <w:sz w:val="24"/>
                <w:szCs w:val="24"/>
              </w:rPr>
              <w:t>30</w:t>
            </w:r>
          </w:p>
          <w:p w:rsidR="000F4E0E" w:rsidRPr="006432DB" w:rsidRDefault="000F4E0E" w:rsidP="000F744E">
            <w:pPr>
              <w:jc w:val="center"/>
              <w:rPr>
                <w:b/>
                <w:i/>
                <w:sz w:val="24"/>
                <w:szCs w:val="24"/>
              </w:rPr>
            </w:pPr>
            <w:r>
              <w:rPr>
                <w:b/>
                <w:i/>
                <w:sz w:val="24"/>
                <w:szCs w:val="24"/>
              </w:rPr>
              <w:t>июля</w:t>
            </w:r>
          </w:p>
        </w:tc>
        <w:tc>
          <w:tcPr>
            <w:tcW w:w="1560" w:type="dxa"/>
          </w:tcPr>
          <w:p w:rsidR="000F4E0E" w:rsidRPr="006432DB" w:rsidRDefault="000F4E0E" w:rsidP="000F744E">
            <w:pPr>
              <w:jc w:val="center"/>
              <w:rPr>
                <w:b/>
                <w:i/>
                <w:sz w:val="24"/>
                <w:szCs w:val="24"/>
              </w:rPr>
            </w:pPr>
            <w:r w:rsidRPr="006432DB">
              <w:rPr>
                <w:b/>
                <w:i/>
                <w:sz w:val="24"/>
                <w:szCs w:val="24"/>
              </w:rPr>
              <w:t>Цвет -</w:t>
            </w:r>
          </w:p>
          <w:p w:rsidR="000F4E0E" w:rsidRPr="006432DB" w:rsidRDefault="000F4E0E" w:rsidP="000F744E">
            <w:pPr>
              <w:jc w:val="center"/>
              <w:rPr>
                <w:b/>
                <w:i/>
                <w:sz w:val="24"/>
                <w:szCs w:val="24"/>
              </w:rPr>
            </w:pPr>
            <w:r w:rsidRPr="006432DB">
              <w:rPr>
                <w:b/>
                <w:i/>
                <w:sz w:val="24"/>
                <w:szCs w:val="24"/>
              </w:rPr>
              <w:t>настроения</w:t>
            </w:r>
          </w:p>
          <w:p w:rsidR="000F4E0E" w:rsidRPr="006432DB" w:rsidRDefault="000F4E0E" w:rsidP="000F744E">
            <w:pPr>
              <w:jc w:val="center"/>
              <w:rPr>
                <w:b/>
                <w:i/>
                <w:sz w:val="24"/>
                <w:szCs w:val="24"/>
              </w:rPr>
            </w:pPr>
            <w:r w:rsidRPr="006432DB">
              <w:rPr>
                <w:b/>
                <w:i/>
                <w:sz w:val="24"/>
                <w:szCs w:val="24"/>
              </w:rPr>
              <w:t xml:space="preserve">дня </w:t>
            </w:r>
          </w:p>
        </w:tc>
        <w:tc>
          <w:tcPr>
            <w:tcW w:w="992" w:type="dxa"/>
          </w:tcPr>
          <w:p w:rsidR="000F4E0E" w:rsidRDefault="000F4E0E" w:rsidP="000F744E">
            <w:pPr>
              <w:jc w:val="center"/>
            </w:pPr>
            <w:r>
              <w:rPr>
                <w:noProof/>
              </w:rPr>
              <w:pict>
                <v:shape id="_x0000_s1171" type="#_x0000_t120" style="position:absolute;left:0;text-align:left;margin-left:-3.75pt;margin-top:3.45pt;width:43.25pt;height:43.4pt;z-index:251743232;mso-position-horizontal-relative:text;mso-position-vertical-relative:text" fillcolor="red"/>
              </w:pict>
            </w:r>
          </w:p>
        </w:tc>
        <w:tc>
          <w:tcPr>
            <w:tcW w:w="992" w:type="dxa"/>
          </w:tcPr>
          <w:p w:rsidR="000F4E0E" w:rsidRDefault="000F4E0E" w:rsidP="000F744E">
            <w:pPr>
              <w:jc w:val="center"/>
            </w:pPr>
            <w:r>
              <w:rPr>
                <w:noProof/>
              </w:rPr>
              <w:pict>
                <v:shape id="_x0000_s1172" type="#_x0000_t120" style="position:absolute;left:0;text-align:left;margin-left:-3.1pt;margin-top:3.45pt;width:42.85pt;height:43.4pt;z-index:251744256;mso-position-horizontal-relative:text;mso-position-vertical-relative:text" fillcolor="#ffc000"/>
              </w:pict>
            </w:r>
          </w:p>
        </w:tc>
        <w:tc>
          <w:tcPr>
            <w:tcW w:w="993" w:type="dxa"/>
          </w:tcPr>
          <w:p w:rsidR="000F4E0E" w:rsidRDefault="000F4E0E" w:rsidP="000F744E">
            <w:pPr>
              <w:jc w:val="center"/>
            </w:pPr>
            <w:r>
              <w:rPr>
                <w:noProof/>
              </w:rPr>
              <w:pict>
                <v:shape id="_x0000_s1175" type="#_x0000_t120" style="position:absolute;left:0;text-align:left;margin-left:-5.9pt;margin-top:3.45pt;width:45.1pt;height:43.4pt;z-index:251747328;mso-position-horizontal-relative:text;mso-position-vertical-relative:text" fillcolor="yellow"/>
              </w:pict>
            </w:r>
          </w:p>
        </w:tc>
        <w:tc>
          <w:tcPr>
            <w:tcW w:w="992" w:type="dxa"/>
          </w:tcPr>
          <w:p w:rsidR="000F4E0E" w:rsidRDefault="000F4E0E" w:rsidP="000F744E">
            <w:pPr>
              <w:jc w:val="center"/>
            </w:pPr>
            <w:r>
              <w:rPr>
                <w:noProof/>
              </w:rPr>
              <w:pict>
                <v:shape id="_x0000_s1176" type="#_x0000_t120" style="position:absolute;left:0;text-align:left;margin-left:-3.55pt;margin-top:3.45pt;width:44.55pt;height:43.4pt;z-index:251748352;mso-position-horizontal-relative:text;mso-position-vertical-relative:text" fillcolor="#00b050"/>
              </w:pict>
            </w:r>
          </w:p>
        </w:tc>
        <w:tc>
          <w:tcPr>
            <w:tcW w:w="992" w:type="dxa"/>
          </w:tcPr>
          <w:p w:rsidR="000F4E0E" w:rsidRDefault="000F4E0E" w:rsidP="000F744E">
            <w:pPr>
              <w:jc w:val="center"/>
            </w:pPr>
            <w:r>
              <w:rPr>
                <w:noProof/>
              </w:rPr>
              <w:pict>
                <v:shape id="_x0000_s1177" type="#_x0000_t120" style="position:absolute;left:0;text-align:left;margin-left:-3.35pt;margin-top:3.45pt;width:44.15pt;height:43.4pt;z-index:251749376;mso-position-horizontal-relative:text;mso-position-vertical-relative:text" fillcolor="#0070c0"/>
              </w:pict>
            </w:r>
          </w:p>
        </w:tc>
        <w:tc>
          <w:tcPr>
            <w:tcW w:w="992" w:type="dxa"/>
          </w:tcPr>
          <w:p w:rsidR="000F4E0E" w:rsidRDefault="000F4E0E" w:rsidP="000F744E">
            <w:pPr>
              <w:jc w:val="center"/>
            </w:pPr>
            <w:r>
              <w:rPr>
                <w:noProof/>
              </w:rPr>
              <w:pict>
                <v:shape id="_x0000_s1178" type="#_x0000_t120" style="position:absolute;left:0;text-align:left;margin-left:-2.55pt;margin-top:3.45pt;width:42.35pt;height:43.4pt;z-index:251750400;mso-position-horizontal-relative:text;mso-position-vertical-relative:text" fillcolor="#7030a0"/>
              </w:pict>
            </w:r>
          </w:p>
        </w:tc>
        <w:tc>
          <w:tcPr>
            <w:tcW w:w="993" w:type="dxa"/>
          </w:tcPr>
          <w:p w:rsidR="000F4E0E" w:rsidRDefault="000F4E0E" w:rsidP="000F744E">
            <w:pPr>
              <w:jc w:val="center"/>
            </w:pPr>
            <w:r>
              <w:rPr>
                <w:noProof/>
              </w:rPr>
              <w:pict>
                <v:shape id="_x0000_s1179" type="#_x0000_t120" style="position:absolute;left:0;text-align:left;margin-left:-5.05pt;margin-top:3.45pt;width:42.95pt;height:43.4pt;z-index:251751424;mso-position-horizontal-relative:text;mso-position-vertical-relative:text" fillcolor="#7f7f7f [1612]" strokecolor="#7f7f7f [1612]"/>
              </w:pict>
            </w:r>
          </w:p>
        </w:tc>
        <w:tc>
          <w:tcPr>
            <w:tcW w:w="992" w:type="dxa"/>
          </w:tcPr>
          <w:p w:rsidR="000F4E0E" w:rsidRDefault="000F4E0E" w:rsidP="000F744E">
            <w:pPr>
              <w:jc w:val="center"/>
            </w:pPr>
            <w:r>
              <w:rPr>
                <w:noProof/>
              </w:rPr>
              <w:pict>
                <v:shape id="_x0000_s1180" type="#_x0000_t120" style="position:absolute;left:0;text-align:left;margin-left:-3.2pt;margin-top:3.45pt;width:44.4pt;height:43.4pt;z-index:251752448;mso-position-horizontal-relative:text;mso-position-vertical-relative:text" fillcolor="white [3212]"/>
              </w:pict>
            </w:r>
          </w:p>
        </w:tc>
      </w:tr>
      <w:tr w:rsidR="000F4E0E" w:rsidTr="000F744E">
        <w:trPr>
          <w:trHeight w:val="423"/>
        </w:trPr>
        <w:tc>
          <w:tcPr>
            <w:tcW w:w="2694" w:type="dxa"/>
            <w:gridSpan w:val="2"/>
            <w:vAlign w:val="center"/>
          </w:tcPr>
          <w:p w:rsidR="000F4E0E" w:rsidRPr="006432DB" w:rsidRDefault="000F4E0E" w:rsidP="000F744E">
            <w:pPr>
              <w:spacing w:line="240" w:lineRule="exact"/>
              <w:jc w:val="center"/>
              <w:rPr>
                <w:b/>
                <w:i/>
                <w:sz w:val="24"/>
                <w:szCs w:val="24"/>
              </w:rPr>
            </w:pPr>
            <w:r>
              <w:rPr>
                <w:b/>
                <w:i/>
                <w:sz w:val="24"/>
                <w:szCs w:val="24"/>
              </w:rPr>
              <w:t>Место для отметки</w:t>
            </w:r>
          </w:p>
        </w:tc>
        <w:tc>
          <w:tcPr>
            <w:tcW w:w="992" w:type="dxa"/>
          </w:tcPr>
          <w:p w:rsidR="000F4E0E" w:rsidRDefault="000F4E0E" w:rsidP="000F744E"/>
        </w:tc>
        <w:tc>
          <w:tcPr>
            <w:tcW w:w="992" w:type="dxa"/>
          </w:tcPr>
          <w:p w:rsidR="000F4E0E" w:rsidRDefault="000F4E0E" w:rsidP="000F744E"/>
        </w:tc>
        <w:tc>
          <w:tcPr>
            <w:tcW w:w="993" w:type="dxa"/>
          </w:tcPr>
          <w:p w:rsidR="000F4E0E" w:rsidRDefault="000F4E0E" w:rsidP="000F744E"/>
        </w:tc>
        <w:tc>
          <w:tcPr>
            <w:tcW w:w="992" w:type="dxa"/>
          </w:tcPr>
          <w:p w:rsidR="000F4E0E" w:rsidRDefault="000F4E0E" w:rsidP="000F744E"/>
        </w:tc>
        <w:tc>
          <w:tcPr>
            <w:tcW w:w="992" w:type="dxa"/>
          </w:tcPr>
          <w:p w:rsidR="000F4E0E" w:rsidRDefault="000F4E0E" w:rsidP="000F744E"/>
        </w:tc>
        <w:tc>
          <w:tcPr>
            <w:tcW w:w="992" w:type="dxa"/>
          </w:tcPr>
          <w:p w:rsidR="000F4E0E" w:rsidRDefault="000F4E0E" w:rsidP="000F744E"/>
        </w:tc>
        <w:tc>
          <w:tcPr>
            <w:tcW w:w="993" w:type="dxa"/>
          </w:tcPr>
          <w:p w:rsidR="000F4E0E" w:rsidRDefault="000F4E0E" w:rsidP="000F744E"/>
        </w:tc>
        <w:tc>
          <w:tcPr>
            <w:tcW w:w="992" w:type="dxa"/>
          </w:tcPr>
          <w:p w:rsidR="000F4E0E" w:rsidRDefault="000F4E0E" w:rsidP="000F744E"/>
        </w:tc>
      </w:tr>
      <w:tr w:rsidR="000F4E0E" w:rsidTr="000F744E">
        <w:trPr>
          <w:trHeight w:val="999"/>
        </w:trPr>
        <w:tc>
          <w:tcPr>
            <w:tcW w:w="1134" w:type="dxa"/>
            <w:shd w:val="clear" w:color="auto" w:fill="B6DDE8" w:themeFill="accent5" w:themeFillTint="66"/>
          </w:tcPr>
          <w:p w:rsidR="000F4E0E" w:rsidRDefault="000F4E0E" w:rsidP="000F744E">
            <w:pPr>
              <w:spacing w:line="240" w:lineRule="exact"/>
              <w:jc w:val="center"/>
              <w:rPr>
                <w:b/>
                <w:i/>
                <w:sz w:val="24"/>
                <w:szCs w:val="24"/>
              </w:rPr>
            </w:pPr>
            <w:r>
              <w:rPr>
                <w:b/>
                <w:i/>
                <w:sz w:val="24"/>
                <w:szCs w:val="24"/>
              </w:rPr>
              <w:t>31</w:t>
            </w:r>
          </w:p>
          <w:p w:rsidR="000F4E0E" w:rsidRPr="006432DB" w:rsidRDefault="000F4E0E" w:rsidP="000F744E">
            <w:pPr>
              <w:jc w:val="center"/>
              <w:rPr>
                <w:b/>
                <w:i/>
                <w:sz w:val="24"/>
                <w:szCs w:val="24"/>
              </w:rPr>
            </w:pPr>
            <w:r>
              <w:rPr>
                <w:b/>
                <w:i/>
                <w:sz w:val="24"/>
                <w:szCs w:val="24"/>
              </w:rPr>
              <w:t>июля</w:t>
            </w:r>
          </w:p>
        </w:tc>
        <w:tc>
          <w:tcPr>
            <w:tcW w:w="1560" w:type="dxa"/>
          </w:tcPr>
          <w:p w:rsidR="000F4E0E" w:rsidRPr="006432DB" w:rsidRDefault="000F4E0E" w:rsidP="000F744E">
            <w:pPr>
              <w:jc w:val="center"/>
              <w:rPr>
                <w:b/>
                <w:i/>
                <w:sz w:val="24"/>
                <w:szCs w:val="24"/>
              </w:rPr>
            </w:pPr>
            <w:r w:rsidRPr="006432DB">
              <w:rPr>
                <w:b/>
                <w:i/>
                <w:sz w:val="24"/>
                <w:szCs w:val="24"/>
              </w:rPr>
              <w:t>Цвет -</w:t>
            </w:r>
          </w:p>
          <w:p w:rsidR="000F4E0E" w:rsidRPr="006432DB" w:rsidRDefault="000F4E0E" w:rsidP="000F744E">
            <w:pPr>
              <w:jc w:val="center"/>
              <w:rPr>
                <w:b/>
                <w:i/>
                <w:sz w:val="24"/>
                <w:szCs w:val="24"/>
              </w:rPr>
            </w:pPr>
            <w:r w:rsidRPr="006432DB">
              <w:rPr>
                <w:b/>
                <w:i/>
                <w:sz w:val="24"/>
                <w:szCs w:val="24"/>
              </w:rPr>
              <w:t>настроения</w:t>
            </w:r>
          </w:p>
          <w:p w:rsidR="000F4E0E" w:rsidRPr="006432DB" w:rsidRDefault="000F4E0E" w:rsidP="000F744E">
            <w:pPr>
              <w:jc w:val="center"/>
              <w:rPr>
                <w:b/>
                <w:i/>
                <w:sz w:val="24"/>
                <w:szCs w:val="24"/>
              </w:rPr>
            </w:pPr>
            <w:r w:rsidRPr="006432DB">
              <w:rPr>
                <w:b/>
                <w:i/>
                <w:sz w:val="24"/>
                <w:szCs w:val="24"/>
              </w:rPr>
              <w:t xml:space="preserve">дня </w:t>
            </w:r>
          </w:p>
        </w:tc>
        <w:tc>
          <w:tcPr>
            <w:tcW w:w="992" w:type="dxa"/>
          </w:tcPr>
          <w:p w:rsidR="000F4E0E" w:rsidRDefault="000F4E0E" w:rsidP="000F744E">
            <w:pPr>
              <w:jc w:val="center"/>
            </w:pPr>
            <w:r>
              <w:rPr>
                <w:noProof/>
              </w:rPr>
              <w:pict>
                <v:shape id="_x0000_s1173" type="#_x0000_t120" style="position:absolute;left:0;text-align:left;margin-left:-3.75pt;margin-top:3.45pt;width:43.25pt;height:43.4pt;z-index:251745280;mso-position-horizontal-relative:text;mso-position-vertical-relative:text" fillcolor="red"/>
              </w:pict>
            </w:r>
          </w:p>
        </w:tc>
        <w:tc>
          <w:tcPr>
            <w:tcW w:w="992" w:type="dxa"/>
          </w:tcPr>
          <w:p w:rsidR="000F4E0E" w:rsidRDefault="000F4E0E" w:rsidP="000F744E">
            <w:pPr>
              <w:jc w:val="center"/>
            </w:pPr>
            <w:r>
              <w:rPr>
                <w:noProof/>
              </w:rPr>
              <w:pict>
                <v:shape id="_x0000_s1174" type="#_x0000_t120" style="position:absolute;left:0;text-align:left;margin-left:-3.1pt;margin-top:3.45pt;width:42.85pt;height:43.4pt;z-index:251746304;mso-position-horizontal-relative:text;mso-position-vertical-relative:text" fillcolor="#ffc000"/>
              </w:pict>
            </w:r>
          </w:p>
        </w:tc>
        <w:tc>
          <w:tcPr>
            <w:tcW w:w="993" w:type="dxa"/>
          </w:tcPr>
          <w:p w:rsidR="000F4E0E" w:rsidRDefault="000F4E0E" w:rsidP="000F744E">
            <w:pPr>
              <w:jc w:val="center"/>
            </w:pPr>
            <w:r>
              <w:rPr>
                <w:noProof/>
              </w:rPr>
              <w:pict>
                <v:shape id="_x0000_s1186" type="#_x0000_t120" style="position:absolute;left:0;text-align:left;margin-left:-5.6pt;margin-top:3.45pt;width:44.8pt;height:43.4pt;z-index:251758592;mso-position-horizontal-relative:text;mso-position-vertical-relative:text" fillcolor="yellow"/>
              </w:pict>
            </w:r>
          </w:p>
        </w:tc>
        <w:tc>
          <w:tcPr>
            <w:tcW w:w="992" w:type="dxa"/>
          </w:tcPr>
          <w:p w:rsidR="000F4E0E" w:rsidRDefault="000F4E0E" w:rsidP="000F744E">
            <w:pPr>
              <w:jc w:val="center"/>
            </w:pPr>
            <w:r>
              <w:rPr>
                <w:noProof/>
              </w:rPr>
              <w:pict>
                <v:shape id="_x0000_s1181" type="#_x0000_t120" style="position:absolute;left:0;text-align:left;margin-left:-3.55pt;margin-top:3.45pt;width:44.55pt;height:43.4pt;z-index:251753472;mso-position-horizontal-relative:text;mso-position-vertical-relative:text" fillcolor="#00b050"/>
              </w:pict>
            </w:r>
          </w:p>
        </w:tc>
        <w:tc>
          <w:tcPr>
            <w:tcW w:w="992" w:type="dxa"/>
          </w:tcPr>
          <w:p w:rsidR="000F4E0E" w:rsidRDefault="000F4E0E" w:rsidP="000F744E">
            <w:pPr>
              <w:jc w:val="center"/>
            </w:pPr>
            <w:r>
              <w:rPr>
                <w:noProof/>
              </w:rPr>
              <w:pict>
                <v:shape id="_x0000_s1182" type="#_x0000_t120" style="position:absolute;left:0;text-align:left;margin-left:-3.35pt;margin-top:3.45pt;width:44.15pt;height:43.4pt;z-index:251754496;mso-position-horizontal-relative:text;mso-position-vertical-relative:text" fillcolor="#0070c0"/>
              </w:pict>
            </w:r>
          </w:p>
        </w:tc>
        <w:tc>
          <w:tcPr>
            <w:tcW w:w="992" w:type="dxa"/>
          </w:tcPr>
          <w:p w:rsidR="000F4E0E" w:rsidRDefault="000F4E0E" w:rsidP="000F744E">
            <w:pPr>
              <w:jc w:val="center"/>
            </w:pPr>
            <w:r>
              <w:rPr>
                <w:noProof/>
              </w:rPr>
              <w:pict>
                <v:shape id="_x0000_s1183" type="#_x0000_t120" style="position:absolute;left:0;text-align:left;margin-left:-2.55pt;margin-top:3.45pt;width:42.35pt;height:43.4pt;z-index:251755520;mso-position-horizontal-relative:text;mso-position-vertical-relative:text" fillcolor="#7030a0"/>
              </w:pict>
            </w:r>
          </w:p>
        </w:tc>
        <w:tc>
          <w:tcPr>
            <w:tcW w:w="993" w:type="dxa"/>
          </w:tcPr>
          <w:p w:rsidR="000F4E0E" w:rsidRDefault="000F4E0E" w:rsidP="000F744E">
            <w:pPr>
              <w:jc w:val="center"/>
            </w:pPr>
            <w:r>
              <w:rPr>
                <w:noProof/>
              </w:rPr>
              <w:pict>
                <v:shape id="_x0000_s1184" type="#_x0000_t120" style="position:absolute;left:0;text-align:left;margin-left:-5.05pt;margin-top:3.45pt;width:42.95pt;height:43.4pt;z-index:251756544;mso-position-horizontal-relative:text;mso-position-vertical-relative:text" fillcolor="#7f7f7f [1612]" strokecolor="#7f7f7f [1612]"/>
              </w:pict>
            </w:r>
          </w:p>
        </w:tc>
        <w:tc>
          <w:tcPr>
            <w:tcW w:w="992" w:type="dxa"/>
          </w:tcPr>
          <w:p w:rsidR="000F4E0E" w:rsidRDefault="000F4E0E" w:rsidP="000F744E">
            <w:pPr>
              <w:jc w:val="center"/>
            </w:pPr>
            <w:r>
              <w:rPr>
                <w:noProof/>
              </w:rPr>
              <w:pict>
                <v:shape id="_x0000_s1185" type="#_x0000_t120" style="position:absolute;left:0;text-align:left;margin-left:-3.2pt;margin-top:3.45pt;width:44.4pt;height:43.4pt;z-index:251757568;mso-position-horizontal-relative:text;mso-position-vertical-relative:text" fillcolor="white [3212]"/>
              </w:pict>
            </w:r>
          </w:p>
        </w:tc>
      </w:tr>
      <w:tr w:rsidR="000F4E0E" w:rsidTr="000F744E">
        <w:trPr>
          <w:trHeight w:val="471"/>
        </w:trPr>
        <w:tc>
          <w:tcPr>
            <w:tcW w:w="2694" w:type="dxa"/>
            <w:gridSpan w:val="2"/>
            <w:vAlign w:val="center"/>
          </w:tcPr>
          <w:p w:rsidR="000F4E0E" w:rsidRPr="006432DB" w:rsidRDefault="000F4E0E" w:rsidP="000F744E">
            <w:pPr>
              <w:spacing w:line="240" w:lineRule="exact"/>
              <w:rPr>
                <w:b/>
                <w:i/>
                <w:sz w:val="24"/>
                <w:szCs w:val="24"/>
              </w:rPr>
            </w:pPr>
            <w:r>
              <w:rPr>
                <w:b/>
                <w:i/>
                <w:sz w:val="24"/>
                <w:szCs w:val="24"/>
              </w:rPr>
              <w:t>Место для отметки</w:t>
            </w:r>
          </w:p>
        </w:tc>
        <w:tc>
          <w:tcPr>
            <w:tcW w:w="992" w:type="dxa"/>
          </w:tcPr>
          <w:p w:rsidR="000F4E0E" w:rsidRDefault="000F4E0E" w:rsidP="000F744E"/>
        </w:tc>
        <w:tc>
          <w:tcPr>
            <w:tcW w:w="992" w:type="dxa"/>
          </w:tcPr>
          <w:p w:rsidR="000F4E0E" w:rsidRDefault="000F4E0E" w:rsidP="000F744E"/>
        </w:tc>
        <w:tc>
          <w:tcPr>
            <w:tcW w:w="993" w:type="dxa"/>
          </w:tcPr>
          <w:p w:rsidR="000F4E0E" w:rsidRDefault="000F4E0E" w:rsidP="000F744E"/>
        </w:tc>
        <w:tc>
          <w:tcPr>
            <w:tcW w:w="992" w:type="dxa"/>
          </w:tcPr>
          <w:p w:rsidR="000F4E0E" w:rsidRDefault="000F4E0E" w:rsidP="000F744E"/>
        </w:tc>
        <w:tc>
          <w:tcPr>
            <w:tcW w:w="992" w:type="dxa"/>
          </w:tcPr>
          <w:p w:rsidR="000F4E0E" w:rsidRDefault="000F4E0E" w:rsidP="000F744E"/>
        </w:tc>
        <w:tc>
          <w:tcPr>
            <w:tcW w:w="992" w:type="dxa"/>
          </w:tcPr>
          <w:p w:rsidR="000F4E0E" w:rsidRDefault="000F4E0E" w:rsidP="000F744E"/>
        </w:tc>
        <w:tc>
          <w:tcPr>
            <w:tcW w:w="993" w:type="dxa"/>
          </w:tcPr>
          <w:p w:rsidR="000F4E0E" w:rsidRDefault="000F4E0E" w:rsidP="000F744E"/>
        </w:tc>
        <w:tc>
          <w:tcPr>
            <w:tcW w:w="992" w:type="dxa"/>
          </w:tcPr>
          <w:p w:rsidR="000F4E0E" w:rsidRDefault="000F4E0E" w:rsidP="000F744E"/>
        </w:tc>
      </w:tr>
      <w:tr w:rsidR="000F4E0E" w:rsidTr="000F744E">
        <w:trPr>
          <w:trHeight w:val="999"/>
        </w:trPr>
        <w:tc>
          <w:tcPr>
            <w:tcW w:w="1134" w:type="dxa"/>
            <w:shd w:val="clear" w:color="auto" w:fill="B6DDE8" w:themeFill="accent5" w:themeFillTint="66"/>
          </w:tcPr>
          <w:p w:rsidR="000F4E0E" w:rsidRDefault="000F4E0E" w:rsidP="000F744E">
            <w:pPr>
              <w:jc w:val="center"/>
              <w:rPr>
                <w:b/>
                <w:i/>
                <w:sz w:val="24"/>
                <w:szCs w:val="24"/>
              </w:rPr>
            </w:pPr>
            <w:r>
              <w:rPr>
                <w:b/>
                <w:i/>
                <w:sz w:val="24"/>
                <w:szCs w:val="24"/>
              </w:rPr>
              <w:t>1</w:t>
            </w:r>
          </w:p>
          <w:p w:rsidR="000F4E0E" w:rsidRPr="009B2D9F" w:rsidRDefault="000F4E0E" w:rsidP="000F744E">
            <w:pPr>
              <w:jc w:val="center"/>
              <w:rPr>
                <w:b/>
                <w:i/>
                <w:sz w:val="24"/>
                <w:szCs w:val="24"/>
              </w:rPr>
            </w:pPr>
            <w:r w:rsidRPr="009B2D9F">
              <w:rPr>
                <w:b/>
                <w:i/>
                <w:sz w:val="24"/>
                <w:szCs w:val="24"/>
              </w:rPr>
              <w:t>августа</w:t>
            </w:r>
          </w:p>
        </w:tc>
        <w:tc>
          <w:tcPr>
            <w:tcW w:w="1560" w:type="dxa"/>
          </w:tcPr>
          <w:p w:rsidR="000F4E0E" w:rsidRPr="006432DB" w:rsidRDefault="000F4E0E" w:rsidP="000F744E">
            <w:pPr>
              <w:jc w:val="center"/>
              <w:rPr>
                <w:b/>
                <w:i/>
                <w:sz w:val="24"/>
                <w:szCs w:val="24"/>
              </w:rPr>
            </w:pPr>
            <w:r w:rsidRPr="006432DB">
              <w:rPr>
                <w:b/>
                <w:i/>
                <w:sz w:val="24"/>
                <w:szCs w:val="24"/>
              </w:rPr>
              <w:t>Цвет -</w:t>
            </w:r>
          </w:p>
          <w:p w:rsidR="000F4E0E" w:rsidRPr="006432DB" w:rsidRDefault="000F4E0E" w:rsidP="000F744E">
            <w:pPr>
              <w:jc w:val="center"/>
              <w:rPr>
                <w:b/>
                <w:i/>
                <w:sz w:val="24"/>
                <w:szCs w:val="24"/>
              </w:rPr>
            </w:pPr>
            <w:r w:rsidRPr="006432DB">
              <w:rPr>
                <w:b/>
                <w:i/>
                <w:sz w:val="24"/>
                <w:szCs w:val="24"/>
              </w:rPr>
              <w:t>настроения</w:t>
            </w:r>
          </w:p>
          <w:p w:rsidR="000F4E0E" w:rsidRPr="006432DB" w:rsidRDefault="000F4E0E" w:rsidP="000F744E">
            <w:pPr>
              <w:jc w:val="center"/>
              <w:rPr>
                <w:b/>
                <w:i/>
                <w:sz w:val="24"/>
                <w:szCs w:val="24"/>
              </w:rPr>
            </w:pPr>
            <w:r w:rsidRPr="006432DB">
              <w:rPr>
                <w:b/>
                <w:i/>
                <w:sz w:val="24"/>
                <w:szCs w:val="24"/>
              </w:rPr>
              <w:t xml:space="preserve">дня </w:t>
            </w:r>
          </w:p>
        </w:tc>
        <w:tc>
          <w:tcPr>
            <w:tcW w:w="992" w:type="dxa"/>
          </w:tcPr>
          <w:p w:rsidR="000F4E0E" w:rsidRDefault="000F4E0E" w:rsidP="000F744E">
            <w:pPr>
              <w:jc w:val="center"/>
            </w:pPr>
            <w:r>
              <w:rPr>
                <w:noProof/>
              </w:rPr>
              <w:pict>
                <v:shape id="_x0000_s1187" type="#_x0000_t120" style="position:absolute;left:0;text-align:left;margin-left:-3.75pt;margin-top:3.45pt;width:43.25pt;height:43.4pt;z-index:251759616;mso-position-horizontal-relative:text;mso-position-vertical-relative:text" fillcolor="red"/>
              </w:pict>
            </w:r>
          </w:p>
        </w:tc>
        <w:tc>
          <w:tcPr>
            <w:tcW w:w="992" w:type="dxa"/>
          </w:tcPr>
          <w:p w:rsidR="000F4E0E" w:rsidRDefault="000F4E0E" w:rsidP="000F744E">
            <w:pPr>
              <w:jc w:val="center"/>
            </w:pPr>
            <w:r>
              <w:rPr>
                <w:noProof/>
              </w:rPr>
              <w:pict>
                <v:shape id="_x0000_s1188" type="#_x0000_t120" style="position:absolute;left:0;text-align:left;margin-left:-3.1pt;margin-top:3.45pt;width:42.85pt;height:43.4pt;z-index:251760640;mso-position-horizontal-relative:text;mso-position-vertical-relative:text" fillcolor="#ffc000"/>
              </w:pict>
            </w:r>
          </w:p>
        </w:tc>
        <w:tc>
          <w:tcPr>
            <w:tcW w:w="993" w:type="dxa"/>
          </w:tcPr>
          <w:p w:rsidR="000F4E0E" w:rsidRDefault="000F4E0E" w:rsidP="000F744E">
            <w:pPr>
              <w:jc w:val="center"/>
            </w:pPr>
            <w:r>
              <w:rPr>
                <w:noProof/>
              </w:rPr>
              <w:pict>
                <v:shape id="_x0000_s1191" type="#_x0000_t120" style="position:absolute;left:0;text-align:left;margin-left:-5.9pt;margin-top:3.45pt;width:45.1pt;height:43.4pt;z-index:251763712;mso-position-horizontal-relative:text;mso-position-vertical-relative:text" fillcolor="yellow"/>
              </w:pict>
            </w:r>
          </w:p>
        </w:tc>
        <w:tc>
          <w:tcPr>
            <w:tcW w:w="992" w:type="dxa"/>
          </w:tcPr>
          <w:p w:rsidR="000F4E0E" w:rsidRDefault="000F4E0E" w:rsidP="000F744E">
            <w:pPr>
              <w:jc w:val="center"/>
            </w:pPr>
            <w:r>
              <w:rPr>
                <w:noProof/>
              </w:rPr>
              <w:pict>
                <v:shape id="_x0000_s1192" type="#_x0000_t120" style="position:absolute;left:0;text-align:left;margin-left:-3.55pt;margin-top:3.45pt;width:44.55pt;height:43.4pt;z-index:251764736;mso-position-horizontal-relative:text;mso-position-vertical-relative:text" fillcolor="#00b050"/>
              </w:pict>
            </w:r>
          </w:p>
        </w:tc>
        <w:tc>
          <w:tcPr>
            <w:tcW w:w="992" w:type="dxa"/>
          </w:tcPr>
          <w:p w:rsidR="000F4E0E" w:rsidRDefault="000F4E0E" w:rsidP="000F744E">
            <w:pPr>
              <w:jc w:val="center"/>
            </w:pPr>
            <w:r>
              <w:rPr>
                <w:noProof/>
              </w:rPr>
              <w:pict>
                <v:shape id="_x0000_s1193" type="#_x0000_t120" style="position:absolute;left:0;text-align:left;margin-left:-3.35pt;margin-top:3.45pt;width:44.15pt;height:43.4pt;z-index:251765760;mso-position-horizontal-relative:text;mso-position-vertical-relative:text" fillcolor="#0070c0"/>
              </w:pict>
            </w:r>
          </w:p>
        </w:tc>
        <w:tc>
          <w:tcPr>
            <w:tcW w:w="992" w:type="dxa"/>
          </w:tcPr>
          <w:p w:rsidR="000F4E0E" w:rsidRDefault="000F4E0E" w:rsidP="000F744E">
            <w:pPr>
              <w:jc w:val="center"/>
            </w:pPr>
            <w:r>
              <w:rPr>
                <w:noProof/>
              </w:rPr>
              <w:pict>
                <v:shape id="_x0000_s1194" type="#_x0000_t120" style="position:absolute;left:0;text-align:left;margin-left:-2.55pt;margin-top:3.45pt;width:42.35pt;height:43.4pt;z-index:251766784;mso-position-horizontal-relative:text;mso-position-vertical-relative:text" fillcolor="#7030a0"/>
              </w:pict>
            </w:r>
          </w:p>
        </w:tc>
        <w:tc>
          <w:tcPr>
            <w:tcW w:w="993" w:type="dxa"/>
          </w:tcPr>
          <w:p w:rsidR="000F4E0E" w:rsidRDefault="000F4E0E" w:rsidP="000F744E">
            <w:pPr>
              <w:jc w:val="center"/>
            </w:pPr>
            <w:r>
              <w:rPr>
                <w:noProof/>
              </w:rPr>
              <w:pict>
                <v:shape id="_x0000_s1195" type="#_x0000_t120" style="position:absolute;left:0;text-align:left;margin-left:-5.05pt;margin-top:3.45pt;width:42.95pt;height:43.4pt;z-index:251767808;mso-position-horizontal-relative:text;mso-position-vertical-relative:text" fillcolor="#7f7f7f [1612]" strokecolor="#7f7f7f [1612]"/>
              </w:pict>
            </w:r>
          </w:p>
        </w:tc>
        <w:tc>
          <w:tcPr>
            <w:tcW w:w="992" w:type="dxa"/>
          </w:tcPr>
          <w:p w:rsidR="000F4E0E" w:rsidRDefault="000F4E0E" w:rsidP="000F744E">
            <w:pPr>
              <w:jc w:val="center"/>
            </w:pPr>
            <w:r>
              <w:rPr>
                <w:noProof/>
              </w:rPr>
              <w:pict>
                <v:shape id="_x0000_s1196" type="#_x0000_t120" style="position:absolute;left:0;text-align:left;margin-left:-3.2pt;margin-top:3.45pt;width:44.4pt;height:43.4pt;z-index:251768832;mso-position-horizontal-relative:text;mso-position-vertical-relative:text" fillcolor="white [3212]"/>
              </w:pict>
            </w:r>
          </w:p>
        </w:tc>
      </w:tr>
      <w:tr w:rsidR="000F4E0E" w:rsidTr="000F744E">
        <w:trPr>
          <w:trHeight w:val="423"/>
        </w:trPr>
        <w:tc>
          <w:tcPr>
            <w:tcW w:w="2694" w:type="dxa"/>
            <w:gridSpan w:val="2"/>
            <w:vAlign w:val="center"/>
          </w:tcPr>
          <w:p w:rsidR="000F4E0E" w:rsidRPr="006432DB" w:rsidRDefault="000F4E0E" w:rsidP="000F744E">
            <w:pPr>
              <w:spacing w:line="240" w:lineRule="exact"/>
              <w:jc w:val="center"/>
              <w:rPr>
                <w:b/>
                <w:i/>
                <w:sz w:val="24"/>
                <w:szCs w:val="24"/>
              </w:rPr>
            </w:pPr>
            <w:r>
              <w:rPr>
                <w:b/>
                <w:i/>
                <w:sz w:val="24"/>
                <w:szCs w:val="24"/>
              </w:rPr>
              <w:t>Место для отметки</w:t>
            </w:r>
          </w:p>
        </w:tc>
        <w:tc>
          <w:tcPr>
            <w:tcW w:w="992" w:type="dxa"/>
          </w:tcPr>
          <w:p w:rsidR="000F4E0E" w:rsidRDefault="000F4E0E" w:rsidP="000F744E"/>
        </w:tc>
        <w:tc>
          <w:tcPr>
            <w:tcW w:w="992" w:type="dxa"/>
          </w:tcPr>
          <w:p w:rsidR="000F4E0E" w:rsidRDefault="000F4E0E" w:rsidP="000F744E"/>
        </w:tc>
        <w:tc>
          <w:tcPr>
            <w:tcW w:w="993" w:type="dxa"/>
          </w:tcPr>
          <w:p w:rsidR="000F4E0E" w:rsidRDefault="000F4E0E" w:rsidP="000F744E"/>
        </w:tc>
        <w:tc>
          <w:tcPr>
            <w:tcW w:w="992" w:type="dxa"/>
          </w:tcPr>
          <w:p w:rsidR="000F4E0E" w:rsidRDefault="000F4E0E" w:rsidP="000F744E"/>
        </w:tc>
        <w:tc>
          <w:tcPr>
            <w:tcW w:w="992" w:type="dxa"/>
          </w:tcPr>
          <w:p w:rsidR="000F4E0E" w:rsidRDefault="000F4E0E" w:rsidP="000F744E"/>
        </w:tc>
        <w:tc>
          <w:tcPr>
            <w:tcW w:w="992" w:type="dxa"/>
          </w:tcPr>
          <w:p w:rsidR="000F4E0E" w:rsidRDefault="000F4E0E" w:rsidP="000F744E"/>
        </w:tc>
        <w:tc>
          <w:tcPr>
            <w:tcW w:w="993" w:type="dxa"/>
          </w:tcPr>
          <w:p w:rsidR="000F4E0E" w:rsidRDefault="000F4E0E" w:rsidP="000F744E"/>
        </w:tc>
        <w:tc>
          <w:tcPr>
            <w:tcW w:w="992" w:type="dxa"/>
          </w:tcPr>
          <w:p w:rsidR="000F4E0E" w:rsidRDefault="000F4E0E" w:rsidP="000F744E"/>
        </w:tc>
      </w:tr>
      <w:tr w:rsidR="000F4E0E" w:rsidTr="000F744E">
        <w:trPr>
          <w:trHeight w:val="999"/>
        </w:trPr>
        <w:tc>
          <w:tcPr>
            <w:tcW w:w="1134" w:type="dxa"/>
            <w:shd w:val="clear" w:color="auto" w:fill="B6DDE8" w:themeFill="accent5" w:themeFillTint="66"/>
          </w:tcPr>
          <w:p w:rsidR="000F4E0E" w:rsidRDefault="000F4E0E" w:rsidP="000F744E">
            <w:pPr>
              <w:spacing w:line="240" w:lineRule="exact"/>
              <w:jc w:val="center"/>
              <w:rPr>
                <w:b/>
                <w:i/>
                <w:sz w:val="24"/>
                <w:szCs w:val="24"/>
              </w:rPr>
            </w:pPr>
            <w:r>
              <w:rPr>
                <w:b/>
                <w:i/>
                <w:sz w:val="24"/>
                <w:szCs w:val="24"/>
              </w:rPr>
              <w:t>2</w:t>
            </w:r>
          </w:p>
          <w:p w:rsidR="000F4E0E" w:rsidRPr="006432DB" w:rsidRDefault="000F4E0E" w:rsidP="000F744E">
            <w:pPr>
              <w:spacing w:line="240" w:lineRule="exact"/>
              <w:jc w:val="center"/>
              <w:rPr>
                <w:b/>
                <w:i/>
                <w:sz w:val="24"/>
                <w:szCs w:val="24"/>
              </w:rPr>
            </w:pPr>
            <w:r>
              <w:rPr>
                <w:b/>
                <w:i/>
                <w:sz w:val="24"/>
                <w:szCs w:val="24"/>
              </w:rPr>
              <w:t>августа</w:t>
            </w:r>
          </w:p>
        </w:tc>
        <w:tc>
          <w:tcPr>
            <w:tcW w:w="1560" w:type="dxa"/>
          </w:tcPr>
          <w:p w:rsidR="000F4E0E" w:rsidRPr="006432DB" w:rsidRDefault="000F4E0E" w:rsidP="000F744E">
            <w:pPr>
              <w:jc w:val="center"/>
              <w:rPr>
                <w:b/>
                <w:i/>
                <w:sz w:val="24"/>
                <w:szCs w:val="24"/>
              </w:rPr>
            </w:pPr>
            <w:r w:rsidRPr="006432DB">
              <w:rPr>
                <w:b/>
                <w:i/>
                <w:sz w:val="24"/>
                <w:szCs w:val="24"/>
              </w:rPr>
              <w:t>Цвет -</w:t>
            </w:r>
          </w:p>
          <w:p w:rsidR="000F4E0E" w:rsidRPr="006432DB" w:rsidRDefault="000F4E0E" w:rsidP="000F744E">
            <w:pPr>
              <w:jc w:val="center"/>
              <w:rPr>
                <w:b/>
                <w:i/>
                <w:sz w:val="24"/>
                <w:szCs w:val="24"/>
              </w:rPr>
            </w:pPr>
            <w:r w:rsidRPr="006432DB">
              <w:rPr>
                <w:b/>
                <w:i/>
                <w:sz w:val="24"/>
                <w:szCs w:val="24"/>
              </w:rPr>
              <w:t>настроения</w:t>
            </w:r>
          </w:p>
          <w:p w:rsidR="000F4E0E" w:rsidRPr="006432DB" w:rsidRDefault="000F4E0E" w:rsidP="000F744E">
            <w:pPr>
              <w:jc w:val="center"/>
              <w:rPr>
                <w:b/>
                <w:i/>
                <w:sz w:val="24"/>
                <w:szCs w:val="24"/>
              </w:rPr>
            </w:pPr>
            <w:r w:rsidRPr="006432DB">
              <w:rPr>
                <w:b/>
                <w:i/>
                <w:sz w:val="24"/>
                <w:szCs w:val="24"/>
              </w:rPr>
              <w:t xml:space="preserve">дня </w:t>
            </w:r>
          </w:p>
        </w:tc>
        <w:tc>
          <w:tcPr>
            <w:tcW w:w="992" w:type="dxa"/>
          </w:tcPr>
          <w:p w:rsidR="000F4E0E" w:rsidRDefault="000F4E0E" w:rsidP="000F744E">
            <w:pPr>
              <w:jc w:val="center"/>
            </w:pPr>
            <w:r>
              <w:rPr>
                <w:noProof/>
              </w:rPr>
              <w:pict>
                <v:shape id="_x0000_s1189" type="#_x0000_t120" style="position:absolute;left:0;text-align:left;margin-left:-3.75pt;margin-top:3.45pt;width:43.25pt;height:43.4pt;z-index:251761664;mso-position-horizontal-relative:text;mso-position-vertical-relative:text" fillcolor="red"/>
              </w:pict>
            </w:r>
          </w:p>
        </w:tc>
        <w:tc>
          <w:tcPr>
            <w:tcW w:w="992" w:type="dxa"/>
          </w:tcPr>
          <w:p w:rsidR="000F4E0E" w:rsidRDefault="000F4E0E" w:rsidP="000F744E">
            <w:pPr>
              <w:jc w:val="center"/>
            </w:pPr>
            <w:r>
              <w:rPr>
                <w:noProof/>
              </w:rPr>
              <w:pict>
                <v:shape id="_x0000_s1190" type="#_x0000_t120" style="position:absolute;left:0;text-align:left;margin-left:-3.1pt;margin-top:3.45pt;width:42.85pt;height:43.4pt;z-index:251762688;mso-position-horizontal-relative:text;mso-position-vertical-relative:text" fillcolor="#ffc000"/>
              </w:pict>
            </w:r>
          </w:p>
        </w:tc>
        <w:tc>
          <w:tcPr>
            <w:tcW w:w="993" w:type="dxa"/>
          </w:tcPr>
          <w:p w:rsidR="000F4E0E" w:rsidRDefault="000F4E0E" w:rsidP="000F744E">
            <w:pPr>
              <w:jc w:val="center"/>
            </w:pPr>
            <w:r>
              <w:rPr>
                <w:noProof/>
              </w:rPr>
              <w:pict>
                <v:shape id="_x0000_s1202" type="#_x0000_t120" style="position:absolute;left:0;text-align:left;margin-left:-5.6pt;margin-top:3.45pt;width:44.8pt;height:43.4pt;z-index:251774976;mso-position-horizontal-relative:text;mso-position-vertical-relative:text" fillcolor="yellow"/>
              </w:pict>
            </w:r>
          </w:p>
        </w:tc>
        <w:tc>
          <w:tcPr>
            <w:tcW w:w="992" w:type="dxa"/>
          </w:tcPr>
          <w:p w:rsidR="000F4E0E" w:rsidRDefault="000F4E0E" w:rsidP="000F744E">
            <w:pPr>
              <w:jc w:val="center"/>
            </w:pPr>
            <w:r>
              <w:rPr>
                <w:noProof/>
              </w:rPr>
              <w:pict>
                <v:shape id="_x0000_s1197" type="#_x0000_t120" style="position:absolute;left:0;text-align:left;margin-left:-3.55pt;margin-top:3.45pt;width:44.55pt;height:43.4pt;z-index:251769856;mso-position-horizontal-relative:text;mso-position-vertical-relative:text" fillcolor="#00b050"/>
              </w:pict>
            </w:r>
          </w:p>
        </w:tc>
        <w:tc>
          <w:tcPr>
            <w:tcW w:w="992" w:type="dxa"/>
          </w:tcPr>
          <w:p w:rsidR="000F4E0E" w:rsidRDefault="000F4E0E" w:rsidP="000F744E">
            <w:pPr>
              <w:jc w:val="center"/>
            </w:pPr>
            <w:r>
              <w:rPr>
                <w:noProof/>
              </w:rPr>
              <w:pict>
                <v:shape id="_x0000_s1198" type="#_x0000_t120" style="position:absolute;left:0;text-align:left;margin-left:-3.35pt;margin-top:3.45pt;width:44.15pt;height:43.4pt;z-index:251770880;mso-position-horizontal-relative:text;mso-position-vertical-relative:text" fillcolor="#0070c0"/>
              </w:pict>
            </w:r>
          </w:p>
        </w:tc>
        <w:tc>
          <w:tcPr>
            <w:tcW w:w="992" w:type="dxa"/>
          </w:tcPr>
          <w:p w:rsidR="000F4E0E" w:rsidRDefault="000F4E0E" w:rsidP="000F744E">
            <w:pPr>
              <w:jc w:val="center"/>
            </w:pPr>
            <w:r>
              <w:rPr>
                <w:noProof/>
              </w:rPr>
              <w:pict>
                <v:shape id="_x0000_s1199" type="#_x0000_t120" style="position:absolute;left:0;text-align:left;margin-left:-2.55pt;margin-top:3.45pt;width:42.35pt;height:43.4pt;z-index:251771904;mso-position-horizontal-relative:text;mso-position-vertical-relative:text" fillcolor="#7030a0"/>
              </w:pict>
            </w:r>
          </w:p>
        </w:tc>
        <w:tc>
          <w:tcPr>
            <w:tcW w:w="993" w:type="dxa"/>
          </w:tcPr>
          <w:p w:rsidR="000F4E0E" w:rsidRDefault="000F4E0E" w:rsidP="000F744E">
            <w:pPr>
              <w:jc w:val="center"/>
            </w:pPr>
            <w:r>
              <w:rPr>
                <w:noProof/>
              </w:rPr>
              <w:pict>
                <v:shape id="_x0000_s1200" type="#_x0000_t120" style="position:absolute;left:0;text-align:left;margin-left:-5.05pt;margin-top:3.45pt;width:42.95pt;height:43.4pt;z-index:251772928;mso-position-horizontal-relative:text;mso-position-vertical-relative:text" fillcolor="#7f7f7f [1612]" strokecolor="#7f7f7f [1612]"/>
              </w:pict>
            </w:r>
          </w:p>
        </w:tc>
        <w:tc>
          <w:tcPr>
            <w:tcW w:w="992" w:type="dxa"/>
          </w:tcPr>
          <w:p w:rsidR="000F4E0E" w:rsidRDefault="000F4E0E" w:rsidP="000F744E">
            <w:pPr>
              <w:jc w:val="center"/>
            </w:pPr>
            <w:r>
              <w:rPr>
                <w:noProof/>
              </w:rPr>
              <w:pict>
                <v:shape id="_x0000_s1201" type="#_x0000_t120" style="position:absolute;left:0;text-align:left;margin-left:-3.2pt;margin-top:3.45pt;width:44.4pt;height:43.4pt;z-index:251773952;mso-position-horizontal-relative:text;mso-position-vertical-relative:text" fillcolor="white [3212]"/>
              </w:pict>
            </w:r>
          </w:p>
        </w:tc>
      </w:tr>
      <w:tr w:rsidR="000F4E0E" w:rsidTr="000F744E">
        <w:trPr>
          <w:trHeight w:val="471"/>
        </w:trPr>
        <w:tc>
          <w:tcPr>
            <w:tcW w:w="2694" w:type="dxa"/>
            <w:gridSpan w:val="2"/>
            <w:vAlign w:val="center"/>
          </w:tcPr>
          <w:p w:rsidR="000F4E0E" w:rsidRPr="006432DB" w:rsidRDefault="000F4E0E" w:rsidP="000F744E">
            <w:pPr>
              <w:spacing w:line="240" w:lineRule="exact"/>
              <w:rPr>
                <w:b/>
                <w:i/>
                <w:sz w:val="24"/>
                <w:szCs w:val="24"/>
              </w:rPr>
            </w:pPr>
            <w:r>
              <w:rPr>
                <w:b/>
                <w:i/>
                <w:sz w:val="24"/>
                <w:szCs w:val="24"/>
              </w:rPr>
              <w:t>Место для отметки</w:t>
            </w:r>
          </w:p>
        </w:tc>
        <w:tc>
          <w:tcPr>
            <w:tcW w:w="992" w:type="dxa"/>
          </w:tcPr>
          <w:p w:rsidR="000F4E0E" w:rsidRDefault="000F4E0E" w:rsidP="000F744E"/>
        </w:tc>
        <w:tc>
          <w:tcPr>
            <w:tcW w:w="992" w:type="dxa"/>
          </w:tcPr>
          <w:p w:rsidR="000F4E0E" w:rsidRDefault="000F4E0E" w:rsidP="000F744E"/>
        </w:tc>
        <w:tc>
          <w:tcPr>
            <w:tcW w:w="993" w:type="dxa"/>
          </w:tcPr>
          <w:p w:rsidR="000F4E0E" w:rsidRDefault="000F4E0E" w:rsidP="000F744E"/>
        </w:tc>
        <w:tc>
          <w:tcPr>
            <w:tcW w:w="992" w:type="dxa"/>
          </w:tcPr>
          <w:p w:rsidR="000F4E0E" w:rsidRDefault="000F4E0E" w:rsidP="000F744E"/>
        </w:tc>
        <w:tc>
          <w:tcPr>
            <w:tcW w:w="992" w:type="dxa"/>
          </w:tcPr>
          <w:p w:rsidR="000F4E0E" w:rsidRDefault="000F4E0E" w:rsidP="000F744E"/>
        </w:tc>
        <w:tc>
          <w:tcPr>
            <w:tcW w:w="992" w:type="dxa"/>
          </w:tcPr>
          <w:p w:rsidR="000F4E0E" w:rsidRDefault="000F4E0E" w:rsidP="000F744E"/>
        </w:tc>
        <w:tc>
          <w:tcPr>
            <w:tcW w:w="993" w:type="dxa"/>
          </w:tcPr>
          <w:p w:rsidR="000F4E0E" w:rsidRDefault="000F4E0E" w:rsidP="000F744E"/>
        </w:tc>
        <w:tc>
          <w:tcPr>
            <w:tcW w:w="992" w:type="dxa"/>
          </w:tcPr>
          <w:p w:rsidR="000F4E0E" w:rsidRDefault="000F4E0E" w:rsidP="000F744E"/>
        </w:tc>
      </w:tr>
      <w:tr w:rsidR="000F4E0E" w:rsidTr="000F744E">
        <w:trPr>
          <w:trHeight w:val="999"/>
        </w:trPr>
        <w:tc>
          <w:tcPr>
            <w:tcW w:w="1134" w:type="dxa"/>
            <w:shd w:val="clear" w:color="auto" w:fill="B6DDE8" w:themeFill="accent5" w:themeFillTint="66"/>
          </w:tcPr>
          <w:p w:rsidR="000F4E0E" w:rsidRDefault="000F4E0E" w:rsidP="000F744E">
            <w:pPr>
              <w:jc w:val="center"/>
              <w:rPr>
                <w:b/>
                <w:i/>
                <w:sz w:val="24"/>
                <w:szCs w:val="24"/>
              </w:rPr>
            </w:pPr>
            <w:r>
              <w:rPr>
                <w:b/>
                <w:i/>
                <w:sz w:val="24"/>
                <w:szCs w:val="24"/>
              </w:rPr>
              <w:lastRenderedPageBreak/>
              <w:t>3</w:t>
            </w:r>
          </w:p>
          <w:p w:rsidR="000F4E0E" w:rsidRPr="006432DB" w:rsidRDefault="000F4E0E" w:rsidP="000F744E">
            <w:pPr>
              <w:jc w:val="center"/>
              <w:rPr>
                <w:b/>
                <w:i/>
                <w:sz w:val="24"/>
                <w:szCs w:val="24"/>
              </w:rPr>
            </w:pPr>
            <w:r>
              <w:rPr>
                <w:b/>
                <w:i/>
                <w:sz w:val="24"/>
                <w:szCs w:val="24"/>
              </w:rPr>
              <w:t>августа</w:t>
            </w:r>
          </w:p>
        </w:tc>
        <w:tc>
          <w:tcPr>
            <w:tcW w:w="1560" w:type="dxa"/>
          </w:tcPr>
          <w:p w:rsidR="000F4E0E" w:rsidRPr="006432DB" w:rsidRDefault="000F4E0E" w:rsidP="000F744E">
            <w:pPr>
              <w:jc w:val="center"/>
              <w:rPr>
                <w:b/>
                <w:i/>
                <w:sz w:val="24"/>
                <w:szCs w:val="24"/>
              </w:rPr>
            </w:pPr>
            <w:r w:rsidRPr="006432DB">
              <w:rPr>
                <w:b/>
                <w:i/>
                <w:sz w:val="24"/>
                <w:szCs w:val="24"/>
              </w:rPr>
              <w:t>Цвет -</w:t>
            </w:r>
          </w:p>
          <w:p w:rsidR="000F4E0E" w:rsidRPr="006432DB" w:rsidRDefault="000F4E0E" w:rsidP="000F744E">
            <w:pPr>
              <w:jc w:val="center"/>
              <w:rPr>
                <w:b/>
                <w:i/>
                <w:sz w:val="24"/>
                <w:szCs w:val="24"/>
              </w:rPr>
            </w:pPr>
            <w:r w:rsidRPr="006432DB">
              <w:rPr>
                <w:b/>
                <w:i/>
                <w:sz w:val="24"/>
                <w:szCs w:val="24"/>
              </w:rPr>
              <w:t>настроения</w:t>
            </w:r>
          </w:p>
          <w:p w:rsidR="000F4E0E" w:rsidRPr="006432DB" w:rsidRDefault="000F4E0E" w:rsidP="000F744E">
            <w:pPr>
              <w:jc w:val="center"/>
              <w:rPr>
                <w:b/>
                <w:i/>
                <w:sz w:val="24"/>
                <w:szCs w:val="24"/>
              </w:rPr>
            </w:pPr>
            <w:r w:rsidRPr="006432DB">
              <w:rPr>
                <w:b/>
                <w:i/>
                <w:sz w:val="24"/>
                <w:szCs w:val="24"/>
              </w:rPr>
              <w:t xml:space="preserve">дня </w:t>
            </w:r>
          </w:p>
        </w:tc>
        <w:tc>
          <w:tcPr>
            <w:tcW w:w="992" w:type="dxa"/>
          </w:tcPr>
          <w:p w:rsidR="000F4E0E" w:rsidRDefault="000F4E0E" w:rsidP="000F744E">
            <w:pPr>
              <w:jc w:val="center"/>
            </w:pPr>
            <w:r>
              <w:rPr>
                <w:noProof/>
              </w:rPr>
              <w:pict>
                <v:shape id="_x0000_s1203" type="#_x0000_t120" style="position:absolute;left:0;text-align:left;margin-left:-3.75pt;margin-top:3.45pt;width:43.25pt;height:43.4pt;z-index:251776000;mso-position-horizontal-relative:text;mso-position-vertical-relative:text" fillcolor="red"/>
              </w:pict>
            </w:r>
          </w:p>
        </w:tc>
        <w:tc>
          <w:tcPr>
            <w:tcW w:w="992" w:type="dxa"/>
          </w:tcPr>
          <w:p w:rsidR="000F4E0E" w:rsidRDefault="000F4E0E" w:rsidP="000F744E">
            <w:pPr>
              <w:jc w:val="center"/>
            </w:pPr>
            <w:r>
              <w:rPr>
                <w:noProof/>
              </w:rPr>
              <w:pict>
                <v:shape id="_x0000_s1204" type="#_x0000_t120" style="position:absolute;left:0;text-align:left;margin-left:-3.1pt;margin-top:3.45pt;width:42.85pt;height:43.4pt;z-index:251777024;mso-position-horizontal-relative:text;mso-position-vertical-relative:text" fillcolor="#ffc000"/>
              </w:pict>
            </w:r>
          </w:p>
        </w:tc>
        <w:tc>
          <w:tcPr>
            <w:tcW w:w="993" w:type="dxa"/>
          </w:tcPr>
          <w:p w:rsidR="000F4E0E" w:rsidRDefault="000F4E0E" w:rsidP="000F744E">
            <w:pPr>
              <w:jc w:val="center"/>
            </w:pPr>
            <w:r>
              <w:rPr>
                <w:noProof/>
              </w:rPr>
              <w:pict>
                <v:shape id="_x0000_s1207" type="#_x0000_t120" style="position:absolute;left:0;text-align:left;margin-left:-5.9pt;margin-top:3.45pt;width:45.1pt;height:43.4pt;z-index:251780096;mso-position-horizontal-relative:text;mso-position-vertical-relative:text" fillcolor="yellow"/>
              </w:pict>
            </w:r>
          </w:p>
        </w:tc>
        <w:tc>
          <w:tcPr>
            <w:tcW w:w="992" w:type="dxa"/>
          </w:tcPr>
          <w:p w:rsidR="000F4E0E" w:rsidRDefault="000F4E0E" w:rsidP="000F744E">
            <w:pPr>
              <w:jc w:val="center"/>
            </w:pPr>
            <w:r>
              <w:rPr>
                <w:noProof/>
              </w:rPr>
              <w:pict>
                <v:shape id="_x0000_s1208" type="#_x0000_t120" style="position:absolute;left:0;text-align:left;margin-left:-3.55pt;margin-top:3.45pt;width:44.55pt;height:43.4pt;z-index:251781120;mso-position-horizontal-relative:text;mso-position-vertical-relative:text" fillcolor="#00b050"/>
              </w:pict>
            </w:r>
          </w:p>
        </w:tc>
        <w:tc>
          <w:tcPr>
            <w:tcW w:w="992" w:type="dxa"/>
          </w:tcPr>
          <w:p w:rsidR="000F4E0E" w:rsidRDefault="000F4E0E" w:rsidP="000F744E">
            <w:pPr>
              <w:jc w:val="center"/>
            </w:pPr>
            <w:r>
              <w:rPr>
                <w:noProof/>
              </w:rPr>
              <w:pict>
                <v:shape id="_x0000_s1209" type="#_x0000_t120" style="position:absolute;left:0;text-align:left;margin-left:-3.35pt;margin-top:3.45pt;width:44.15pt;height:43.4pt;z-index:251782144;mso-position-horizontal-relative:text;mso-position-vertical-relative:text" fillcolor="#0070c0"/>
              </w:pict>
            </w:r>
          </w:p>
        </w:tc>
        <w:tc>
          <w:tcPr>
            <w:tcW w:w="992" w:type="dxa"/>
          </w:tcPr>
          <w:p w:rsidR="000F4E0E" w:rsidRDefault="000F4E0E" w:rsidP="000F744E">
            <w:pPr>
              <w:jc w:val="center"/>
            </w:pPr>
            <w:r>
              <w:rPr>
                <w:noProof/>
              </w:rPr>
              <w:pict>
                <v:shape id="_x0000_s1210" type="#_x0000_t120" style="position:absolute;left:0;text-align:left;margin-left:-2.55pt;margin-top:3.45pt;width:42.35pt;height:43.4pt;z-index:251783168;mso-position-horizontal-relative:text;mso-position-vertical-relative:text" fillcolor="#7030a0"/>
              </w:pict>
            </w:r>
          </w:p>
        </w:tc>
        <w:tc>
          <w:tcPr>
            <w:tcW w:w="993" w:type="dxa"/>
          </w:tcPr>
          <w:p w:rsidR="000F4E0E" w:rsidRDefault="000F4E0E" w:rsidP="000F744E">
            <w:pPr>
              <w:jc w:val="center"/>
            </w:pPr>
            <w:r>
              <w:rPr>
                <w:noProof/>
              </w:rPr>
              <w:pict>
                <v:shape id="_x0000_s1211" type="#_x0000_t120" style="position:absolute;left:0;text-align:left;margin-left:-5.05pt;margin-top:3.45pt;width:42.95pt;height:43.4pt;z-index:251784192;mso-position-horizontal-relative:text;mso-position-vertical-relative:text" fillcolor="#7f7f7f [1612]" strokecolor="#7f7f7f [1612]"/>
              </w:pict>
            </w:r>
          </w:p>
        </w:tc>
        <w:tc>
          <w:tcPr>
            <w:tcW w:w="992" w:type="dxa"/>
          </w:tcPr>
          <w:p w:rsidR="000F4E0E" w:rsidRDefault="000F4E0E" w:rsidP="000F744E">
            <w:pPr>
              <w:jc w:val="center"/>
            </w:pPr>
            <w:r>
              <w:rPr>
                <w:noProof/>
              </w:rPr>
              <w:pict>
                <v:shape id="_x0000_s1212" type="#_x0000_t120" style="position:absolute;left:0;text-align:left;margin-left:-3.2pt;margin-top:3.45pt;width:44.4pt;height:43.4pt;z-index:251785216;mso-position-horizontal-relative:text;mso-position-vertical-relative:text" fillcolor="white [3212]"/>
              </w:pict>
            </w:r>
          </w:p>
        </w:tc>
      </w:tr>
      <w:tr w:rsidR="000F4E0E" w:rsidTr="000F744E">
        <w:trPr>
          <w:trHeight w:val="423"/>
        </w:trPr>
        <w:tc>
          <w:tcPr>
            <w:tcW w:w="2694" w:type="dxa"/>
            <w:gridSpan w:val="2"/>
            <w:vAlign w:val="center"/>
          </w:tcPr>
          <w:p w:rsidR="000F4E0E" w:rsidRPr="006432DB" w:rsidRDefault="000F4E0E" w:rsidP="000F744E">
            <w:pPr>
              <w:spacing w:line="240" w:lineRule="exact"/>
              <w:jc w:val="center"/>
              <w:rPr>
                <w:b/>
                <w:i/>
                <w:sz w:val="24"/>
                <w:szCs w:val="24"/>
              </w:rPr>
            </w:pPr>
            <w:r>
              <w:rPr>
                <w:b/>
                <w:i/>
                <w:sz w:val="24"/>
                <w:szCs w:val="24"/>
              </w:rPr>
              <w:t>Место для отметки</w:t>
            </w:r>
          </w:p>
        </w:tc>
        <w:tc>
          <w:tcPr>
            <w:tcW w:w="992" w:type="dxa"/>
          </w:tcPr>
          <w:p w:rsidR="000F4E0E" w:rsidRDefault="000F4E0E" w:rsidP="000F744E"/>
        </w:tc>
        <w:tc>
          <w:tcPr>
            <w:tcW w:w="992" w:type="dxa"/>
          </w:tcPr>
          <w:p w:rsidR="000F4E0E" w:rsidRDefault="000F4E0E" w:rsidP="000F744E"/>
        </w:tc>
        <w:tc>
          <w:tcPr>
            <w:tcW w:w="993" w:type="dxa"/>
          </w:tcPr>
          <w:p w:rsidR="000F4E0E" w:rsidRDefault="000F4E0E" w:rsidP="000F744E"/>
        </w:tc>
        <w:tc>
          <w:tcPr>
            <w:tcW w:w="992" w:type="dxa"/>
          </w:tcPr>
          <w:p w:rsidR="000F4E0E" w:rsidRDefault="000F4E0E" w:rsidP="000F744E"/>
        </w:tc>
        <w:tc>
          <w:tcPr>
            <w:tcW w:w="992" w:type="dxa"/>
          </w:tcPr>
          <w:p w:rsidR="000F4E0E" w:rsidRDefault="000F4E0E" w:rsidP="000F744E"/>
        </w:tc>
        <w:tc>
          <w:tcPr>
            <w:tcW w:w="992" w:type="dxa"/>
          </w:tcPr>
          <w:p w:rsidR="000F4E0E" w:rsidRDefault="000F4E0E" w:rsidP="000F744E"/>
        </w:tc>
        <w:tc>
          <w:tcPr>
            <w:tcW w:w="993" w:type="dxa"/>
          </w:tcPr>
          <w:p w:rsidR="000F4E0E" w:rsidRDefault="000F4E0E" w:rsidP="000F744E"/>
        </w:tc>
        <w:tc>
          <w:tcPr>
            <w:tcW w:w="992" w:type="dxa"/>
          </w:tcPr>
          <w:p w:rsidR="000F4E0E" w:rsidRDefault="000F4E0E" w:rsidP="000F744E"/>
        </w:tc>
      </w:tr>
      <w:tr w:rsidR="000F4E0E" w:rsidTr="000F744E">
        <w:trPr>
          <w:trHeight w:val="999"/>
        </w:trPr>
        <w:tc>
          <w:tcPr>
            <w:tcW w:w="1134" w:type="dxa"/>
            <w:shd w:val="clear" w:color="auto" w:fill="B6DDE8" w:themeFill="accent5" w:themeFillTint="66"/>
          </w:tcPr>
          <w:p w:rsidR="000F4E0E" w:rsidRDefault="000F4E0E" w:rsidP="000F744E">
            <w:pPr>
              <w:spacing w:line="240" w:lineRule="exact"/>
              <w:jc w:val="center"/>
              <w:rPr>
                <w:b/>
                <w:i/>
                <w:sz w:val="24"/>
                <w:szCs w:val="24"/>
              </w:rPr>
            </w:pPr>
            <w:r>
              <w:rPr>
                <w:b/>
                <w:i/>
                <w:sz w:val="24"/>
                <w:szCs w:val="24"/>
              </w:rPr>
              <w:t>4</w:t>
            </w:r>
          </w:p>
          <w:p w:rsidR="000F4E0E" w:rsidRPr="006432DB" w:rsidRDefault="000F4E0E" w:rsidP="000F744E">
            <w:pPr>
              <w:jc w:val="center"/>
              <w:rPr>
                <w:b/>
                <w:i/>
                <w:sz w:val="24"/>
                <w:szCs w:val="24"/>
              </w:rPr>
            </w:pPr>
            <w:r>
              <w:rPr>
                <w:b/>
                <w:i/>
                <w:sz w:val="24"/>
                <w:szCs w:val="24"/>
              </w:rPr>
              <w:t>августа</w:t>
            </w:r>
          </w:p>
        </w:tc>
        <w:tc>
          <w:tcPr>
            <w:tcW w:w="1560" w:type="dxa"/>
          </w:tcPr>
          <w:p w:rsidR="000F4E0E" w:rsidRPr="006432DB" w:rsidRDefault="000F4E0E" w:rsidP="000F744E">
            <w:pPr>
              <w:jc w:val="center"/>
              <w:rPr>
                <w:b/>
                <w:i/>
                <w:sz w:val="24"/>
                <w:szCs w:val="24"/>
              </w:rPr>
            </w:pPr>
            <w:r w:rsidRPr="006432DB">
              <w:rPr>
                <w:b/>
                <w:i/>
                <w:sz w:val="24"/>
                <w:szCs w:val="24"/>
              </w:rPr>
              <w:t>Цвет -</w:t>
            </w:r>
          </w:p>
          <w:p w:rsidR="000F4E0E" w:rsidRPr="006432DB" w:rsidRDefault="000F4E0E" w:rsidP="000F744E">
            <w:pPr>
              <w:jc w:val="center"/>
              <w:rPr>
                <w:b/>
                <w:i/>
                <w:sz w:val="24"/>
                <w:szCs w:val="24"/>
              </w:rPr>
            </w:pPr>
            <w:r w:rsidRPr="006432DB">
              <w:rPr>
                <w:b/>
                <w:i/>
                <w:sz w:val="24"/>
                <w:szCs w:val="24"/>
              </w:rPr>
              <w:t>настроения</w:t>
            </w:r>
          </w:p>
          <w:p w:rsidR="000F4E0E" w:rsidRPr="006432DB" w:rsidRDefault="000F4E0E" w:rsidP="000F744E">
            <w:pPr>
              <w:jc w:val="center"/>
              <w:rPr>
                <w:b/>
                <w:i/>
                <w:sz w:val="24"/>
                <w:szCs w:val="24"/>
              </w:rPr>
            </w:pPr>
            <w:r w:rsidRPr="006432DB">
              <w:rPr>
                <w:b/>
                <w:i/>
                <w:sz w:val="24"/>
                <w:szCs w:val="24"/>
              </w:rPr>
              <w:t xml:space="preserve">дня </w:t>
            </w:r>
          </w:p>
        </w:tc>
        <w:tc>
          <w:tcPr>
            <w:tcW w:w="992" w:type="dxa"/>
          </w:tcPr>
          <w:p w:rsidR="000F4E0E" w:rsidRDefault="000F4E0E" w:rsidP="000F744E">
            <w:pPr>
              <w:jc w:val="center"/>
            </w:pPr>
            <w:r>
              <w:rPr>
                <w:noProof/>
              </w:rPr>
              <w:pict>
                <v:shape id="_x0000_s1205" type="#_x0000_t120" style="position:absolute;left:0;text-align:left;margin-left:-3.75pt;margin-top:3.45pt;width:43.25pt;height:43.4pt;z-index:251778048;mso-position-horizontal-relative:text;mso-position-vertical-relative:text" fillcolor="red"/>
              </w:pict>
            </w:r>
          </w:p>
        </w:tc>
        <w:tc>
          <w:tcPr>
            <w:tcW w:w="992" w:type="dxa"/>
          </w:tcPr>
          <w:p w:rsidR="000F4E0E" w:rsidRDefault="000F4E0E" w:rsidP="000F744E">
            <w:pPr>
              <w:jc w:val="center"/>
            </w:pPr>
            <w:r>
              <w:rPr>
                <w:noProof/>
              </w:rPr>
              <w:pict>
                <v:shape id="_x0000_s1206" type="#_x0000_t120" style="position:absolute;left:0;text-align:left;margin-left:-3.1pt;margin-top:3.45pt;width:42.85pt;height:43.4pt;z-index:251779072;mso-position-horizontal-relative:text;mso-position-vertical-relative:text" fillcolor="#ffc000"/>
              </w:pict>
            </w:r>
          </w:p>
        </w:tc>
        <w:tc>
          <w:tcPr>
            <w:tcW w:w="993" w:type="dxa"/>
          </w:tcPr>
          <w:p w:rsidR="000F4E0E" w:rsidRDefault="000F4E0E" w:rsidP="000F744E">
            <w:pPr>
              <w:jc w:val="center"/>
            </w:pPr>
            <w:r>
              <w:rPr>
                <w:noProof/>
              </w:rPr>
              <w:pict>
                <v:shape id="_x0000_s1218" type="#_x0000_t120" style="position:absolute;left:0;text-align:left;margin-left:-5.6pt;margin-top:3.45pt;width:44.8pt;height:43.4pt;z-index:251791360;mso-position-horizontal-relative:text;mso-position-vertical-relative:text" fillcolor="yellow"/>
              </w:pict>
            </w:r>
          </w:p>
        </w:tc>
        <w:tc>
          <w:tcPr>
            <w:tcW w:w="992" w:type="dxa"/>
          </w:tcPr>
          <w:p w:rsidR="000F4E0E" w:rsidRDefault="000F4E0E" w:rsidP="000F744E">
            <w:pPr>
              <w:jc w:val="center"/>
            </w:pPr>
            <w:r>
              <w:rPr>
                <w:noProof/>
              </w:rPr>
              <w:pict>
                <v:shape id="_x0000_s1213" type="#_x0000_t120" style="position:absolute;left:0;text-align:left;margin-left:-3.55pt;margin-top:3.45pt;width:44.55pt;height:43.4pt;z-index:251786240;mso-position-horizontal-relative:text;mso-position-vertical-relative:text" fillcolor="#00b050"/>
              </w:pict>
            </w:r>
          </w:p>
        </w:tc>
        <w:tc>
          <w:tcPr>
            <w:tcW w:w="992" w:type="dxa"/>
          </w:tcPr>
          <w:p w:rsidR="000F4E0E" w:rsidRDefault="000F4E0E" w:rsidP="000F744E">
            <w:pPr>
              <w:jc w:val="center"/>
            </w:pPr>
            <w:r>
              <w:rPr>
                <w:noProof/>
              </w:rPr>
              <w:pict>
                <v:shape id="_x0000_s1214" type="#_x0000_t120" style="position:absolute;left:0;text-align:left;margin-left:-3.35pt;margin-top:3.45pt;width:44.15pt;height:43.4pt;z-index:251787264;mso-position-horizontal-relative:text;mso-position-vertical-relative:text" fillcolor="#0070c0"/>
              </w:pict>
            </w:r>
          </w:p>
        </w:tc>
        <w:tc>
          <w:tcPr>
            <w:tcW w:w="992" w:type="dxa"/>
          </w:tcPr>
          <w:p w:rsidR="000F4E0E" w:rsidRDefault="000F4E0E" w:rsidP="000F744E">
            <w:pPr>
              <w:jc w:val="center"/>
            </w:pPr>
            <w:r>
              <w:rPr>
                <w:noProof/>
              </w:rPr>
              <w:pict>
                <v:shape id="_x0000_s1215" type="#_x0000_t120" style="position:absolute;left:0;text-align:left;margin-left:-2.55pt;margin-top:3.45pt;width:42.35pt;height:43.4pt;z-index:251788288;mso-position-horizontal-relative:text;mso-position-vertical-relative:text" fillcolor="#7030a0"/>
              </w:pict>
            </w:r>
          </w:p>
        </w:tc>
        <w:tc>
          <w:tcPr>
            <w:tcW w:w="993" w:type="dxa"/>
          </w:tcPr>
          <w:p w:rsidR="000F4E0E" w:rsidRDefault="000F4E0E" w:rsidP="000F744E">
            <w:pPr>
              <w:jc w:val="center"/>
            </w:pPr>
            <w:r>
              <w:rPr>
                <w:noProof/>
              </w:rPr>
              <w:pict>
                <v:shape id="_x0000_s1216" type="#_x0000_t120" style="position:absolute;left:0;text-align:left;margin-left:-5.05pt;margin-top:3.45pt;width:42.95pt;height:43.4pt;z-index:251789312;mso-position-horizontal-relative:text;mso-position-vertical-relative:text" fillcolor="#7f7f7f [1612]" strokecolor="#7f7f7f [1612]"/>
              </w:pict>
            </w:r>
          </w:p>
        </w:tc>
        <w:tc>
          <w:tcPr>
            <w:tcW w:w="992" w:type="dxa"/>
          </w:tcPr>
          <w:p w:rsidR="000F4E0E" w:rsidRDefault="000F4E0E" w:rsidP="000F744E">
            <w:pPr>
              <w:jc w:val="center"/>
            </w:pPr>
            <w:r>
              <w:rPr>
                <w:noProof/>
              </w:rPr>
              <w:pict>
                <v:shape id="_x0000_s1217" type="#_x0000_t120" style="position:absolute;left:0;text-align:left;margin-left:-3.2pt;margin-top:3.45pt;width:44.4pt;height:43.4pt;z-index:251790336;mso-position-horizontal-relative:text;mso-position-vertical-relative:text" fillcolor="white [3212]"/>
              </w:pict>
            </w:r>
          </w:p>
        </w:tc>
      </w:tr>
      <w:tr w:rsidR="000F4E0E" w:rsidTr="000F744E">
        <w:trPr>
          <w:trHeight w:val="471"/>
        </w:trPr>
        <w:tc>
          <w:tcPr>
            <w:tcW w:w="2694" w:type="dxa"/>
            <w:gridSpan w:val="2"/>
            <w:vAlign w:val="center"/>
          </w:tcPr>
          <w:p w:rsidR="000F4E0E" w:rsidRPr="006432DB" w:rsidRDefault="000F4E0E" w:rsidP="000F744E">
            <w:pPr>
              <w:spacing w:line="240" w:lineRule="exact"/>
              <w:rPr>
                <w:b/>
                <w:i/>
                <w:sz w:val="24"/>
                <w:szCs w:val="24"/>
              </w:rPr>
            </w:pPr>
            <w:r>
              <w:rPr>
                <w:b/>
                <w:i/>
                <w:sz w:val="24"/>
                <w:szCs w:val="24"/>
              </w:rPr>
              <w:t>Место для отметки</w:t>
            </w:r>
          </w:p>
        </w:tc>
        <w:tc>
          <w:tcPr>
            <w:tcW w:w="992" w:type="dxa"/>
          </w:tcPr>
          <w:p w:rsidR="000F4E0E" w:rsidRDefault="000F4E0E" w:rsidP="000F744E"/>
        </w:tc>
        <w:tc>
          <w:tcPr>
            <w:tcW w:w="992" w:type="dxa"/>
          </w:tcPr>
          <w:p w:rsidR="000F4E0E" w:rsidRDefault="000F4E0E" w:rsidP="000F744E"/>
        </w:tc>
        <w:tc>
          <w:tcPr>
            <w:tcW w:w="993" w:type="dxa"/>
          </w:tcPr>
          <w:p w:rsidR="000F4E0E" w:rsidRDefault="000F4E0E" w:rsidP="000F744E"/>
        </w:tc>
        <w:tc>
          <w:tcPr>
            <w:tcW w:w="992" w:type="dxa"/>
          </w:tcPr>
          <w:p w:rsidR="000F4E0E" w:rsidRDefault="000F4E0E" w:rsidP="000F744E"/>
        </w:tc>
        <w:tc>
          <w:tcPr>
            <w:tcW w:w="992" w:type="dxa"/>
          </w:tcPr>
          <w:p w:rsidR="000F4E0E" w:rsidRDefault="000F4E0E" w:rsidP="000F744E"/>
        </w:tc>
        <w:tc>
          <w:tcPr>
            <w:tcW w:w="992" w:type="dxa"/>
          </w:tcPr>
          <w:p w:rsidR="000F4E0E" w:rsidRDefault="000F4E0E" w:rsidP="000F744E"/>
        </w:tc>
        <w:tc>
          <w:tcPr>
            <w:tcW w:w="993" w:type="dxa"/>
          </w:tcPr>
          <w:p w:rsidR="000F4E0E" w:rsidRDefault="000F4E0E" w:rsidP="000F744E"/>
        </w:tc>
        <w:tc>
          <w:tcPr>
            <w:tcW w:w="992" w:type="dxa"/>
          </w:tcPr>
          <w:p w:rsidR="000F4E0E" w:rsidRDefault="000F4E0E" w:rsidP="000F744E"/>
        </w:tc>
      </w:tr>
      <w:tr w:rsidR="000F4E0E" w:rsidTr="000F744E">
        <w:trPr>
          <w:trHeight w:val="999"/>
        </w:trPr>
        <w:tc>
          <w:tcPr>
            <w:tcW w:w="1134" w:type="dxa"/>
            <w:shd w:val="clear" w:color="auto" w:fill="B6DDE8" w:themeFill="accent5" w:themeFillTint="66"/>
          </w:tcPr>
          <w:p w:rsidR="000F4E0E" w:rsidRDefault="000F4E0E" w:rsidP="000F744E">
            <w:pPr>
              <w:jc w:val="center"/>
              <w:rPr>
                <w:b/>
                <w:i/>
                <w:sz w:val="24"/>
                <w:szCs w:val="24"/>
              </w:rPr>
            </w:pPr>
            <w:r>
              <w:rPr>
                <w:b/>
                <w:i/>
                <w:sz w:val="24"/>
                <w:szCs w:val="24"/>
              </w:rPr>
              <w:t>5</w:t>
            </w:r>
          </w:p>
          <w:p w:rsidR="000F4E0E" w:rsidRPr="006432DB" w:rsidRDefault="000F4E0E" w:rsidP="000F744E">
            <w:pPr>
              <w:jc w:val="center"/>
              <w:rPr>
                <w:b/>
                <w:i/>
                <w:sz w:val="24"/>
                <w:szCs w:val="24"/>
              </w:rPr>
            </w:pPr>
            <w:r>
              <w:rPr>
                <w:b/>
                <w:i/>
                <w:sz w:val="24"/>
                <w:szCs w:val="24"/>
              </w:rPr>
              <w:t>августа</w:t>
            </w:r>
          </w:p>
        </w:tc>
        <w:tc>
          <w:tcPr>
            <w:tcW w:w="1560" w:type="dxa"/>
          </w:tcPr>
          <w:p w:rsidR="000F4E0E" w:rsidRPr="006432DB" w:rsidRDefault="000F4E0E" w:rsidP="000F744E">
            <w:pPr>
              <w:jc w:val="center"/>
              <w:rPr>
                <w:b/>
                <w:i/>
                <w:sz w:val="24"/>
                <w:szCs w:val="24"/>
              </w:rPr>
            </w:pPr>
            <w:r w:rsidRPr="006432DB">
              <w:rPr>
                <w:b/>
                <w:i/>
                <w:sz w:val="24"/>
                <w:szCs w:val="24"/>
              </w:rPr>
              <w:t>Цвет -</w:t>
            </w:r>
          </w:p>
          <w:p w:rsidR="000F4E0E" w:rsidRPr="006432DB" w:rsidRDefault="000F4E0E" w:rsidP="000F744E">
            <w:pPr>
              <w:jc w:val="center"/>
              <w:rPr>
                <w:b/>
                <w:i/>
                <w:sz w:val="24"/>
                <w:szCs w:val="24"/>
              </w:rPr>
            </w:pPr>
            <w:r w:rsidRPr="006432DB">
              <w:rPr>
                <w:b/>
                <w:i/>
                <w:sz w:val="24"/>
                <w:szCs w:val="24"/>
              </w:rPr>
              <w:t>настроения</w:t>
            </w:r>
          </w:p>
          <w:p w:rsidR="000F4E0E" w:rsidRPr="006432DB" w:rsidRDefault="000F4E0E" w:rsidP="000F744E">
            <w:pPr>
              <w:jc w:val="center"/>
              <w:rPr>
                <w:b/>
                <w:i/>
                <w:sz w:val="24"/>
                <w:szCs w:val="24"/>
              </w:rPr>
            </w:pPr>
            <w:r w:rsidRPr="006432DB">
              <w:rPr>
                <w:b/>
                <w:i/>
                <w:sz w:val="24"/>
                <w:szCs w:val="24"/>
              </w:rPr>
              <w:t xml:space="preserve">дня </w:t>
            </w:r>
          </w:p>
        </w:tc>
        <w:tc>
          <w:tcPr>
            <w:tcW w:w="992" w:type="dxa"/>
          </w:tcPr>
          <w:p w:rsidR="000F4E0E" w:rsidRDefault="000F4E0E" w:rsidP="000F744E">
            <w:pPr>
              <w:jc w:val="center"/>
            </w:pPr>
            <w:r>
              <w:rPr>
                <w:noProof/>
              </w:rPr>
              <w:pict>
                <v:shape id="_x0000_s1219" type="#_x0000_t120" style="position:absolute;left:0;text-align:left;margin-left:-3.75pt;margin-top:3.45pt;width:43.25pt;height:43.4pt;z-index:251792384;mso-position-horizontal-relative:text;mso-position-vertical-relative:text" fillcolor="red"/>
              </w:pict>
            </w:r>
          </w:p>
        </w:tc>
        <w:tc>
          <w:tcPr>
            <w:tcW w:w="992" w:type="dxa"/>
          </w:tcPr>
          <w:p w:rsidR="000F4E0E" w:rsidRDefault="000F4E0E" w:rsidP="000F744E">
            <w:pPr>
              <w:jc w:val="center"/>
            </w:pPr>
            <w:r>
              <w:rPr>
                <w:noProof/>
              </w:rPr>
              <w:pict>
                <v:shape id="_x0000_s1220" type="#_x0000_t120" style="position:absolute;left:0;text-align:left;margin-left:-3.1pt;margin-top:3.45pt;width:42.85pt;height:43.4pt;z-index:251793408;mso-position-horizontal-relative:text;mso-position-vertical-relative:text" fillcolor="#ffc000"/>
              </w:pict>
            </w:r>
          </w:p>
        </w:tc>
        <w:tc>
          <w:tcPr>
            <w:tcW w:w="993" w:type="dxa"/>
          </w:tcPr>
          <w:p w:rsidR="000F4E0E" w:rsidRDefault="000F4E0E" w:rsidP="000F744E">
            <w:pPr>
              <w:jc w:val="center"/>
            </w:pPr>
            <w:r>
              <w:rPr>
                <w:noProof/>
              </w:rPr>
              <w:pict>
                <v:shape id="_x0000_s1221" type="#_x0000_t120" style="position:absolute;left:0;text-align:left;margin-left:-5.9pt;margin-top:3.45pt;width:45.1pt;height:43.4pt;z-index:251794432;mso-position-horizontal-relative:text;mso-position-vertical-relative:text" fillcolor="yellow"/>
              </w:pict>
            </w:r>
          </w:p>
        </w:tc>
        <w:tc>
          <w:tcPr>
            <w:tcW w:w="992" w:type="dxa"/>
          </w:tcPr>
          <w:p w:rsidR="000F4E0E" w:rsidRDefault="000F4E0E" w:rsidP="000F744E">
            <w:pPr>
              <w:jc w:val="center"/>
            </w:pPr>
            <w:r>
              <w:rPr>
                <w:noProof/>
              </w:rPr>
              <w:pict>
                <v:shape id="_x0000_s1222" type="#_x0000_t120" style="position:absolute;left:0;text-align:left;margin-left:-3.55pt;margin-top:3.45pt;width:44.55pt;height:43.4pt;z-index:251795456;mso-position-horizontal-relative:text;mso-position-vertical-relative:text" fillcolor="#00b050"/>
              </w:pict>
            </w:r>
          </w:p>
        </w:tc>
        <w:tc>
          <w:tcPr>
            <w:tcW w:w="992" w:type="dxa"/>
          </w:tcPr>
          <w:p w:rsidR="000F4E0E" w:rsidRDefault="000F4E0E" w:rsidP="000F744E">
            <w:pPr>
              <w:jc w:val="center"/>
            </w:pPr>
            <w:r>
              <w:rPr>
                <w:noProof/>
              </w:rPr>
              <w:pict>
                <v:shape id="_x0000_s1223" type="#_x0000_t120" style="position:absolute;left:0;text-align:left;margin-left:-3.35pt;margin-top:3.45pt;width:44.15pt;height:43.4pt;z-index:251796480;mso-position-horizontal-relative:text;mso-position-vertical-relative:text" fillcolor="#0070c0"/>
              </w:pict>
            </w:r>
          </w:p>
        </w:tc>
        <w:tc>
          <w:tcPr>
            <w:tcW w:w="992" w:type="dxa"/>
          </w:tcPr>
          <w:p w:rsidR="000F4E0E" w:rsidRDefault="000F4E0E" w:rsidP="000F744E">
            <w:pPr>
              <w:jc w:val="center"/>
            </w:pPr>
            <w:r>
              <w:rPr>
                <w:noProof/>
              </w:rPr>
              <w:pict>
                <v:shape id="_x0000_s1224" type="#_x0000_t120" style="position:absolute;left:0;text-align:left;margin-left:-2.55pt;margin-top:3.45pt;width:42.35pt;height:43.4pt;z-index:251797504;mso-position-horizontal-relative:text;mso-position-vertical-relative:text" fillcolor="#7030a0"/>
              </w:pict>
            </w:r>
          </w:p>
        </w:tc>
        <w:tc>
          <w:tcPr>
            <w:tcW w:w="993" w:type="dxa"/>
          </w:tcPr>
          <w:p w:rsidR="000F4E0E" w:rsidRDefault="000F4E0E" w:rsidP="000F744E">
            <w:pPr>
              <w:jc w:val="center"/>
            </w:pPr>
            <w:r>
              <w:rPr>
                <w:noProof/>
              </w:rPr>
              <w:pict>
                <v:shape id="_x0000_s1225" type="#_x0000_t120" style="position:absolute;left:0;text-align:left;margin-left:-5.05pt;margin-top:3.45pt;width:42.95pt;height:43.4pt;z-index:251798528;mso-position-horizontal-relative:text;mso-position-vertical-relative:text" fillcolor="#7f7f7f [1612]" strokecolor="#7f7f7f [1612]"/>
              </w:pict>
            </w:r>
          </w:p>
        </w:tc>
        <w:tc>
          <w:tcPr>
            <w:tcW w:w="992" w:type="dxa"/>
          </w:tcPr>
          <w:p w:rsidR="000F4E0E" w:rsidRDefault="000F4E0E" w:rsidP="000F744E">
            <w:pPr>
              <w:jc w:val="center"/>
            </w:pPr>
            <w:r>
              <w:rPr>
                <w:noProof/>
              </w:rPr>
              <w:pict>
                <v:shape id="_x0000_s1226" type="#_x0000_t120" style="position:absolute;left:0;text-align:left;margin-left:-3.2pt;margin-top:3.45pt;width:44.4pt;height:43.4pt;z-index:251799552;mso-position-horizontal-relative:text;mso-position-vertical-relative:text" fillcolor="white [3212]"/>
              </w:pict>
            </w:r>
          </w:p>
        </w:tc>
      </w:tr>
    </w:tbl>
    <w:p w:rsidR="000F4E0E" w:rsidRDefault="000F4E0E" w:rsidP="000F4E0E">
      <w:pPr>
        <w:jc w:val="center"/>
      </w:pPr>
    </w:p>
    <w:p w:rsidR="000F4E0E" w:rsidRDefault="000F4E0E" w:rsidP="000F4E0E"/>
    <w:p w:rsidR="000F4E0E" w:rsidRDefault="000F4E0E" w:rsidP="000F4E0E"/>
    <w:p w:rsidR="000F4E0E" w:rsidRDefault="000F4E0E" w:rsidP="000F4E0E"/>
    <w:p w:rsidR="000F4E0E" w:rsidRDefault="000F4E0E" w:rsidP="000F4E0E"/>
    <w:p w:rsidR="000F4E0E" w:rsidRDefault="000F4E0E" w:rsidP="000F4E0E"/>
    <w:p w:rsidR="000F4E0E" w:rsidRDefault="000F4E0E" w:rsidP="000F4E0E"/>
    <w:p w:rsidR="000F4E0E" w:rsidRDefault="000F4E0E" w:rsidP="000F4E0E"/>
    <w:p w:rsidR="000F4E0E" w:rsidRDefault="000F4E0E" w:rsidP="000F4E0E">
      <w:pPr>
        <w:spacing w:after="0" w:line="360" w:lineRule="auto"/>
        <w:ind w:firstLine="709"/>
        <w:jc w:val="both"/>
        <w:rPr>
          <w:rFonts w:ascii="Times New Roman" w:eastAsia="Times New Roman" w:hAnsi="Times New Roman" w:cs="Times New Roman"/>
          <w:b/>
          <w:bCs/>
          <w:sz w:val="24"/>
          <w:szCs w:val="24"/>
          <w:lang w:eastAsia="ru-RU"/>
        </w:rPr>
      </w:pPr>
    </w:p>
    <w:p w:rsidR="000F4E0E" w:rsidRDefault="000F4E0E" w:rsidP="00BD21EF">
      <w:pPr>
        <w:spacing w:after="0" w:line="360" w:lineRule="auto"/>
        <w:ind w:firstLine="709"/>
        <w:jc w:val="center"/>
        <w:rPr>
          <w:rFonts w:ascii="Times New Roman" w:eastAsia="Times New Roman" w:hAnsi="Times New Roman" w:cs="Times New Roman"/>
          <w:b/>
          <w:bCs/>
          <w:sz w:val="24"/>
          <w:szCs w:val="24"/>
          <w:lang w:eastAsia="ru-RU"/>
        </w:rPr>
      </w:pPr>
    </w:p>
    <w:p w:rsidR="000F4E0E" w:rsidRDefault="000F4E0E" w:rsidP="00BD21EF">
      <w:pPr>
        <w:spacing w:after="0" w:line="360" w:lineRule="auto"/>
        <w:ind w:firstLine="709"/>
        <w:jc w:val="center"/>
        <w:rPr>
          <w:rFonts w:ascii="Times New Roman" w:eastAsia="Times New Roman" w:hAnsi="Times New Roman" w:cs="Times New Roman"/>
          <w:b/>
          <w:bCs/>
          <w:sz w:val="24"/>
          <w:szCs w:val="24"/>
          <w:lang w:eastAsia="ru-RU"/>
        </w:rPr>
      </w:pPr>
    </w:p>
    <w:p w:rsidR="000F4E0E" w:rsidRDefault="000F4E0E" w:rsidP="00BD21EF">
      <w:pPr>
        <w:spacing w:after="0" w:line="360" w:lineRule="auto"/>
        <w:ind w:firstLine="709"/>
        <w:jc w:val="center"/>
        <w:rPr>
          <w:rFonts w:ascii="Times New Roman" w:eastAsia="Times New Roman" w:hAnsi="Times New Roman" w:cs="Times New Roman"/>
          <w:b/>
          <w:bCs/>
          <w:sz w:val="24"/>
          <w:szCs w:val="24"/>
          <w:lang w:eastAsia="ru-RU"/>
        </w:rPr>
      </w:pPr>
    </w:p>
    <w:p w:rsidR="000F4E0E" w:rsidRDefault="000F4E0E" w:rsidP="00BD21EF">
      <w:pPr>
        <w:spacing w:after="0" w:line="360" w:lineRule="auto"/>
        <w:ind w:firstLine="709"/>
        <w:jc w:val="center"/>
        <w:rPr>
          <w:rFonts w:ascii="Times New Roman" w:eastAsia="Times New Roman" w:hAnsi="Times New Roman" w:cs="Times New Roman"/>
          <w:b/>
          <w:bCs/>
          <w:sz w:val="24"/>
          <w:szCs w:val="24"/>
          <w:lang w:eastAsia="ru-RU"/>
        </w:rPr>
      </w:pPr>
    </w:p>
    <w:p w:rsidR="000F4E0E" w:rsidRDefault="000F4E0E" w:rsidP="00BD21EF">
      <w:pPr>
        <w:spacing w:after="0" w:line="360" w:lineRule="auto"/>
        <w:ind w:firstLine="709"/>
        <w:jc w:val="center"/>
        <w:rPr>
          <w:rFonts w:ascii="Times New Roman" w:eastAsia="Times New Roman" w:hAnsi="Times New Roman" w:cs="Times New Roman"/>
          <w:b/>
          <w:bCs/>
          <w:sz w:val="24"/>
          <w:szCs w:val="24"/>
          <w:lang w:eastAsia="ru-RU"/>
        </w:rPr>
      </w:pPr>
    </w:p>
    <w:p w:rsidR="000F4E0E" w:rsidRDefault="000F4E0E" w:rsidP="00BD21EF">
      <w:pPr>
        <w:spacing w:after="0" w:line="360" w:lineRule="auto"/>
        <w:ind w:firstLine="709"/>
        <w:jc w:val="center"/>
        <w:rPr>
          <w:rFonts w:ascii="Times New Roman" w:eastAsia="Times New Roman" w:hAnsi="Times New Roman" w:cs="Times New Roman"/>
          <w:b/>
          <w:bCs/>
          <w:sz w:val="24"/>
          <w:szCs w:val="24"/>
          <w:lang w:eastAsia="ru-RU"/>
        </w:rPr>
      </w:pPr>
    </w:p>
    <w:p w:rsidR="000F4E0E" w:rsidRDefault="000F4E0E" w:rsidP="00BD21EF">
      <w:pPr>
        <w:spacing w:after="0" w:line="360" w:lineRule="auto"/>
        <w:ind w:firstLine="709"/>
        <w:jc w:val="center"/>
        <w:rPr>
          <w:rFonts w:ascii="Times New Roman" w:eastAsia="Times New Roman" w:hAnsi="Times New Roman" w:cs="Times New Roman"/>
          <w:b/>
          <w:bCs/>
          <w:sz w:val="24"/>
          <w:szCs w:val="24"/>
          <w:lang w:eastAsia="ru-RU"/>
        </w:rPr>
      </w:pPr>
    </w:p>
    <w:p w:rsidR="000F4E0E" w:rsidRDefault="000F4E0E" w:rsidP="00BD21EF">
      <w:pPr>
        <w:spacing w:after="0" w:line="360" w:lineRule="auto"/>
        <w:ind w:firstLine="709"/>
        <w:jc w:val="center"/>
        <w:rPr>
          <w:rFonts w:ascii="Times New Roman" w:eastAsia="Times New Roman" w:hAnsi="Times New Roman" w:cs="Times New Roman"/>
          <w:b/>
          <w:bCs/>
          <w:sz w:val="24"/>
          <w:szCs w:val="24"/>
          <w:lang w:eastAsia="ru-RU"/>
        </w:rPr>
      </w:pPr>
    </w:p>
    <w:p w:rsidR="000F4E0E" w:rsidRDefault="000F4E0E" w:rsidP="00BD21EF">
      <w:pPr>
        <w:spacing w:after="0" w:line="360" w:lineRule="auto"/>
        <w:ind w:firstLine="709"/>
        <w:jc w:val="center"/>
        <w:rPr>
          <w:rFonts w:ascii="Times New Roman" w:eastAsia="Times New Roman" w:hAnsi="Times New Roman" w:cs="Times New Roman"/>
          <w:b/>
          <w:bCs/>
          <w:sz w:val="24"/>
          <w:szCs w:val="24"/>
          <w:lang w:eastAsia="ru-RU"/>
        </w:rPr>
      </w:pPr>
    </w:p>
    <w:p w:rsidR="000F4E0E" w:rsidRDefault="000F4E0E" w:rsidP="00BD21EF">
      <w:pPr>
        <w:spacing w:after="0" w:line="360" w:lineRule="auto"/>
        <w:ind w:firstLine="709"/>
        <w:jc w:val="center"/>
        <w:rPr>
          <w:rFonts w:ascii="Times New Roman" w:eastAsia="Times New Roman" w:hAnsi="Times New Roman" w:cs="Times New Roman"/>
          <w:b/>
          <w:bCs/>
          <w:sz w:val="24"/>
          <w:szCs w:val="24"/>
          <w:lang w:eastAsia="ru-RU"/>
        </w:rPr>
      </w:pPr>
    </w:p>
    <w:p w:rsidR="000F4E0E" w:rsidRDefault="000F4E0E" w:rsidP="00BD21EF">
      <w:pPr>
        <w:spacing w:after="0" w:line="360" w:lineRule="auto"/>
        <w:ind w:firstLine="709"/>
        <w:jc w:val="center"/>
        <w:rPr>
          <w:rFonts w:ascii="Times New Roman" w:eastAsia="Times New Roman" w:hAnsi="Times New Roman" w:cs="Times New Roman"/>
          <w:b/>
          <w:bCs/>
          <w:sz w:val="24"/>
          <w:szCs w:val="24"/>
          <w:lang w:eastAsia="ru-RU"/>
        </w:rPr>
      </w:pPr>
    </w:p>
    <w:p w:rsidR="000F4E0E" w:rsidRDefault="000F4E0E" w:rsidP="00BD21EF">
      <w:pPr>
        <w:spacing w:after="0" w:line="360" w:lineRule="auto"/>
        <w:ind w:firstLine="709"/>
        <w:jc w:val="center"/>
        <w:rPr>
          <w:rFonts w:ascii="Times New Roman" w:eastAsia="Times New Roman" w:hAnsi="Times New Roman" w:cs="Times New Roman"/>
          <w:b/>
          <w:bCs/>
          <w:sz w:val="24"/>
          <w:szCs w:val="24"/>
          <w:lang w:eastAsia="ru-RU"/>
        </w:rPr>
      </w:pPr>
    </w:p>
    <w:p w:rsidR="000F4E0E" w:rsidRDefault="000F4E0E" w:rsidP="00BD21EF">
      <w:pPr>
        <w:spacing w:after="0" w:line="360" w:lineRule="auto"/>
        <w:ind w:firstLine="709"/>
        <w:jc w:val="center"/>
        <w:rPr>
          <w:rFonts w:ascii="Times New Roman" w:eastAsia="Times New Roman" w:hAnsi="Times New Roman" w:cs="Times New Roman"/>
          <w:b/>
          <w:bCs/>
          <w:sz w:val="24"/>
          <w:szCs w:val="24"/>
          <w:lang w:eastAsia="ru-RU"/>
        </w:rPr>
      </w:pPr>
    </w:p>
    <w:p w:rsidR="000F4E0E" w:rsidRDefault="000F4E0E" w:rsidP="00BD21EF">
      <w:pPr>
        <w:spacing w:after="0" w:line="360" w:lineRule="auto"/>
        <w:ind w:firstLine="709"/>
        <w:jc w:val="center"/>
        <w:rPr>
          <w:rFonts w:ascii="Times New Roman" w:eastAsia="Times New Roman" w:hAnsi="Times New Roman" w:cs="Times New Roman"/>
          <w:b/>
          <w:bCs/>
          <w:sz w:val="24"/>
          <w:szCs w:val="24"/>
          <w:lang w:eastAsia="ru-RU"/>
        </w:rPr>
      </w:pPr>
    </w:p>
    <w:p w:rsidR="000F4E0E" w:rsidRDefault="000F4E0E" w:rsidP="00BD21EF">
      <w:pPr>
        <w:spacing w:after="0" w:line="360" w:lineRule="auto"/>
        <w:ind w:firstLine="709"/>
        <w:jc w:val="center"/>
        <w:rPr>
          <w:rFonts w:ascii="Times New Roman" w:eastAsia="Times New Roman" w:hAnsi="Times New Roman" w:cs="Times New Roman"/>
          <w:b/>
          <w:bCs/>
          <w:sz w:val="24"/>
          <w:szCs w:val="24"/>
          <w:lang w:eastAsia="ru-RU"/>
        </w:rPr>
      </w:pPr>
    </w:p>
    <w:p w:rsidR="000F4E0E" w:rsidRDefault="000F4E0E" w:rsidP="00BD21EF">
      <w:pPr>
        <w:spacing w:after="0" w:line="360" w:lineRule="auto"/>
        <w:ind w:firstLine="709"/>
        <w:jc w:val="center"/>
        <w:rPr>
          <w:rFonts w:ascii="Times New Roman" w:eastAsia="Times New Roman" w:hAnsi="Times New Roman" w:cs="Times New Roman"/>
          <w:b/>
          <w:bCs/>
          <w:sz w:val="24"/>
          <w:szCs w:val="24"/>
          <w:lang w:eastAsia="ru-RU"/>
        </w:rPr>
      </w:pPr>
    </w:p>
    <w:p w:rsidR="000F4E0E" w:rsidRDefault="000F4E0E" w:rsidP="00BD21EF">
      <w:pPr>
        <w:spacing w:after="0" w:line="360" w:lineRule="auto"/>
        <w:ind w:firstLine="709"/>
        <w:jc w:val="center"/>
        <w:rPr>
          <w:rFonts w:ascii="Times New Roman" w:eastAsia="Times New Roman" w:hAnsi="Times New Roman" w:cs="Times New Roman"/>
          <w:b/>
          <w:bCs/>
          <w:sz w:val="24"/>
          <w:szCs w:val="24"/>
          <w:lang w:eastAsia="ru-RU"/>
        </w:rPr>
      </w:pPr>
    </w:p>
    <w:p w:rsidR="000F4E0E" w:rsidRDefault="000F4E0E" w:rsidP="00BD21EF">
      <w:pPr>
        <w:spacing w:after="0" w:line="360" w:lineRule="auto"/>
        <w:ind w:firstLine="709"/>
        <w:jc w:val="center"/>
        <w:rPr>
          <w:rFonts w:ascii="Times New Roman" w:eastAsia="Times New Roman" w:hAnsi="Times New Roman" w:cs="Times New Roman"/>
          <w:b/>
          <w:bCs/>
          <w:sz w:val="24"/>
          <w:szCs w:val="24"/>
          <w:lang w:eastAsia="ru-RU"/>
        </w:rPr>
      </w:pPr>
    </w:p>
    <w:p w:rsidR="000F4E0E" w:rsidRDefault="000F4E0E" w:rsidP="00BD21EF">
      <w:pPr>
        <w:spacing w:after="0" w:line="360" w:lineRule="auto"/>
        <w:ind w:firstLine="709"/>
        <w:jc w:val="center"/>
        <w:rPr>
          <w:rFonts w:ascii="Times New Roman" w:eastAsia="Times New Roman" w:hAnsi="Times New Roman" w:cs="Times New Roman"/>
          <w:b/>
          <w:bCs/>
          <w:sz w:val="24"/>
          <w:szCs w:val="24"/>
          <w:lang w:eastAsia="ru-RU"/>
        </w:rPr>
      </w:pPr>
    </w:p>
    <w:p w:rsidR="000F4E0E" w:rsidRDefault="000F4E0E" w:rsidP="00BD21EF">
      <w:pPr>
        <w:spacing w:after="0" w:line="360" w:lineRule="auto"/>
        <w:ind w:firstLine="709"/>
        <w:jc w:val="center"/>
        <w:rPr>
          <w:rFonts w:ascii="Times New Roman" w:eastAsia="Times New Roman" w:hAnsi="Times New Roman" w:cs="Times New Roman"/>
          <w:b/>
          <w:bCs/>
          <w:sz w:val="24"/>
          <w:szCs w:val="24"/>
          <w:lang w:eastAsia="ru-RU"/>
        </w:rPr>
      </w:pPr>
    </w:p>
    <w:p w:rsidR="000F4E0E" w:rsidRDefault="000F4E0E" w:rsidP="00BD21EF">
      <w:pPr>
        <w:spacing w:after="0" w:line="360" w:lineRule="auto"/>
        <w:ind w:firstLine="709"/>
        <w:jc w:val="center"/>
        <w:rPr>
          <w:rFonts w:ascii="Times New Roman" w:eastAsia="Times New Roman" w:hAnsi="Times New Roman" w:cs="Times New Roman"/>
          <w:b/>
          <w:bCs/>
          <w:sz w:val="24"/>
          <w:szCs w:val="24"/>
          <w:lang w:eastAsia="ru-RU"/>
        </w:rPr>
      </w:pPr>
    </w:p>
    <w:p w:rsidR="000F4E0E" w:rsidRDefault="000F4E0E" w:rsidP="00BD21EF">
      <w:pPr>
        <w:spacing w:after="0" w:line="360" w:lineRule="auto"/>
        <w:ind w:firstLine="709"/>
        <w:jc w:val="center"/>
        <w:rPr>
          <w:rFonts w:ascii="Times New Roman" w:eastAsia="Times New Roman" w:hAnsi="Times New Roman" w:cs="Times New Roman"/>
          <w:b/>
          <w:bCs/>
          <w:sz w:val="24"/>
          <w:szCs w:val="24"/>
          <w:lang w:eastAsia="ru-RU"/>
        </w:rPr>
      </w:pPr>
    </w:p>
    <w:p w:rsidR="00BD21EF" w:rsidRDefault="00B52C10" w:rsidP="00BD21EF">
      <w:pPr>
        <w:spacing w:after="0" w:line="360" w:lineRule="auto"/>
        <w:ind w:firstLine="709"/>
        <w:jc w:val="center"/>
        <w:rPr>
          <w:rFonts w:ascii="Times New Roman" w:eastAsia="Times New Roman" w:hAnsi="Times New Roman" w:cs="Times New Roman"/>
          <w:b/>
          <w:bCs/>
          <w:sz w:val="24"/>
          <w:szCs w:val="24"/>
          <w:lang w:eastAsia="ru-RU"/>
        </w:rPr>
      </w:pPr>
      <w:r w:rsidRPr="00BD21EF">
        <w:rPr>
          <w:rFonts w:ascii="Times New Roman" w:eastAsia="Times New Roman" w:hAnsi="Times New Roman" w:cs="Times New Roman"/>
          <w:b/>
          <w:bCs/>
          <w:sz w:val="24"/>
          <w:szCs w:val="24"/>
          <w:lang w:eastAsia="ru-RU"/>
        </w:rPr>
        <w:t xml:space="preserve">Методика исследования эмоционального состояния </w:t>
      </w:r>
      <w:r w:rsidRPr="00BD21EF">
        <w:rPr>
          <w:rFonts w:ascii="Times New Roman" w:eastAsia="Times New Roman" w:hAnsi="Times New Roman" w:cs="Times New Roman"/>
          <w:b/>
          <w:bCs/>
          <w:sz w:val="24"/>
          <w:szCs w:val="24"/>
          <w:lang w:eastAsia="ru-RU"/>
        </w:rPr>
        <w:br/>
      </w:r>
      <w:r w:rsidRPr="00BD21EF">
        <w:rPr>
          <w:rFonts w:ascii="Times New Roman" w:eastAsia="Times New Roman" w:hAnsi="Times New Roman" w:cs="Times New Roman"/>
          <w:b/>
          <w:bCs/>
          <w:iCs/>
          <w:sz w:val="24"/>
          <w:szCs w:val="24"/>
          <w:lang w:eastAsia="ru-RU"/>
        </w:rPr>
        <w:t>(автор Дорофеева Э. Т.)</w:t>
      </w:r>
      <w:r w:rsidRPr="00BD21EF">
        <w:rPr>
          <w:rFonts w:ascii="Times New Roman" w:eastAsia="Times New Roman" w:hAnsi="Times New Roman" w:cs="Times New Roman"/>
          <w:b/>
          <w:bCs/>
          <w:sz w:val="24"/>
          <w:szCs w:val="24"/>
          <w:lang w:eastAsia="ru-RU"/>
        </w:rPr>
        <w:t xml:space="preserve"> </w:t>
      </w:r>
      <w:r w:rsidR="00294E48" w:rsidRPr="00BD21EF">
        <w:rPr>
          <w:rFonts w:ascii="Times New Roman" w:eastAsia="Times New Roman" w:hAnsi="Times New Roman" w:cs="Times New Roman"/>
          <w:b/>
          <w:bCs/>
          <w:sz w:val="24"/>
          <w:szCs w:val="24"/>
          <w:lang w:eastAsia="ru-RU"/>
        </w:rPr>
        <w:t xml:space="preserve"> </w:t>
      </w:r>
      <w:r w:rsidR="00294E48" w:rsidRPr="00E41A83">
        <w:rPr>
          <w:rFonts w:ascii="Times New Roman" w:eastAsia="Times New Roman" w:hAnsi="Times New Roman" w:cs="Times New Roman"/>
          <w:bCs/>
          <w:sz w:val="24"/>
          <w:szCs w:val="24"/>
          <w:lang w:eastAsia="ru-RU"/>
        </w:rPr>
        <w:t>для старших дошкольников и учащихся начальных классов.</w:t>
      </w:r>
    </w:p>
    <w:p w:rsidR="00B52C10" w:rsidRPr="009025C0" w:rsidRDefault="00B52C10" w:rsidP="009025C0">
      <w:pPr>
        <w:spacing w:after="0" w:line="360" w:lineRule="auto"/>
        <w:jc w:val="both"/>
        <w:rPr>
          <w:rFonts w:ascii="Times New Roman" w:eastAsia="Times New Roman" w:hAnsi="Times New Roman" w:cs="Times New Roman"/>
          <w:bCs/>
          <w:sz w:val="24"/>
          <w:szCs w:val="24"/>
          <w:lang w:eastAsia="ru-RU"/>
        </w:rPr>
      </w:pPr>
      <w:r w:rsidRPr="00AC0F99">
        <w:rPr>
          <w:rFonts w:ascii="Times New Roman" w:eastAsia="Times New Roman" w:hAnsi="Times New Roman" w:cs="Times New Roman"/>
          <w:sz w:val="24"/>
          <w:szCs w:val="24"/>
          <w:lang w:eastAsia="ru-RU"/>
        </w:rPr>
        <w:br/>
      </w:r>
      <w:r w:rsidRPr="009025C0">
        <w:rPr>
          <w:rFonts w:ascii="Times New Roman" w:eastAsia="Times New Roman" w:hAnsi="Times New Roman" w:cs="Times New Roman"/>
          <w:bCs/>
          <w:sz w:val="24"/>
          <w:szCs w:val="24"/>
          <w:lang w:eastAsia="ru-RU"/>
        </w:rPr>
        <w:t>Цель:</w:t>
      </w:r>
      <w:r w:rsidRPr="009025C0">
        <w:rPr>
          <w:rFonts w:ascii="Times New Roman" w:eastAsia="Times New Roman" w:hAnsi="Times New Roman" w:cs="Times New Roman"/>
          <w:sz w:val="24"/>
          <w:szCs w:val="24"/>
          <w:lang w:eastAsia="ru-RU"/>
        </w:rPr>
        <w:t xml:space="preserve"> оценка эмоционального состояния ребенка через изменение сдвига чувствительности по</w:t>
      </w:r>
      <w:r w:rsidR="009025C0">
        <w:rPr>
          <w:rFonts w:ascii="Times New Roman" w:eastAsia="Times New Roman" w:hAnsi="Times New Roman" w:cs="Times New Roman"/>
          <w:sz w:val="24"/>
          <w:szCs w:val="24"/>
          <w:lang w:eastAsia="ru-RU"/>
        </w:rPr>
        <w:t xml:space="preserve"> трем основным цветам.  </w:t>
      </w:r>
      <w:r w:rsidRPr="009025C0">
        <w:rPr>
          <w:rFonts w:ascii="Times New Roman" w:eastAsia="Times New Roman" w:hAnsi="Times New Roman" w:cs="Times New Roman"/>
          <w:bCs/>
          <w:iCs/>
          <w:sz w:val="24"/>
          <w:szCs w:val="24"/>
          <w:lang w:eastAsia="ru-RU"/>
        </w:rPr>
        <w:t>Проведение обследования:</w:t>
      </w:r>
      <w:r w:rsidRPr="009025C0">
        <w:rPr>
          <w:rFonts w:ascii="Times New Roman" w:eastAsia="Times New Roman" w:hAnsi="Times New Roman" w:cs="Times New Roman"/>
          <w:sz w:val="24"/>
          <w:szCs w:val="24"/>
          <w:lang w:eastAsia="ru-RU"/>
        </w:rPr>
        <w:t xml:space="preserve"> ребенку выдают три карточки разного цвета (красная, синяя, зеленая) размером 7 </w:t>
      </w:r>
      <w:r w:rsidRPr="009025C0">
        <w:rPr>
          <w:rFonts w:ascii="Times New Roman" w:eastAsia="Times New Roman" w:hAnsi="Times New Roman" w:cs="Times New Roman"/>
          <w:sz w:val="24"/>
          <w:szCs w:val="24"/>
          <w:lang w:eastAsia="ru-RU"/>
        </w:rPr>
        <w:sym w:font="Symbol" w:char="F0B4"/>
      </w:r>
      <w:r w:rsidRPr="009025C0">
        <w:rPr>
          <w:rFonts w:ascii="Times New Roman" w:eastAsia="Times New Roman" w:hAnsi="Times New Roman" w:cs="Times New Roman"/>
          <w:sz w:val="24"/>
          <w:szCs w:val="24"/>
          <w:lang w:eastAsia="ru-RU"/>
        </w:rPr>
        <w:t xml:space="preserve"> 7 см и предлагают разложить их в порядке предпочтения. П</w:t>
      </w:r>
      <w:r w:rsidR="009025C0">
        <w:rPr>
          <w:rFonts w:ascii="Times New Roman" w:eastAsia="Times New Roman" w:hAnsi="Times New Roman" w:cs="Times New Roman"/>
          <w:sz w:val="24"/>
          <w:szCs w:val="24"/>
          <w:lang w:eastAsia="ru-RU"/>
        </w:rPr>
        <w:t xml:space="preserve">роцедура повторяется три раза. </w:t>
      </w:r>
      <w:r w:rsidRPr="009025C0">
        <w:rPr>
          <w:rFonts w:ascii="Times New Roman" w:eastAsia="Times New Roman" w:hAnsi="Times New Roman" w:cs="Times New Roman"/>
          <w:sz w:val="24"/>
          <w:szCs w:val="24"/>
          <w:lang w:eastAsia="ru-RU"/>
        </w:rPr>
        <w:t xml:space="preserve">Инструкция при первом предъявлении: «Посмотри внимательно. Перед тобой лежат три карточки разного цвета – красная, синяя и зеленая. Выбери из них ту, которая тебе больше всего нравится». </w:t>
      </w:r>
      <w:r w:rsidRPr="009025C0">
        <w:rPr>
          <w:rFonts w:ascii="Times New Roman" w:eastAsia="Times New Roman" w:hAnsi="Times New Roman" w:cs="Times New Roman"/>
          <w:sz w:val="24"/>
          <w:szCs w:val="24"/>
          <w:lang w:eastAsia="ru-RU"/>
        </w:rPr>
        <w:br/>
        <w:t xml:space="preserve">Инструкция, когда выбор ребенком сделан: «А теперь, какую карточку по цвету выберешь?». Третья, последняя карточка, также фиксируется в протоколе. </w:t>
      </w:r>
      <w:r w:rsidRPr="009025C0">
        <w:rPr>
          <w:rFonts w:ascii="Times New Roman" w:eastAsia="Times New Roman" w:hAnsi="Times New Roman" w:cs="Times New Roman"/>
          <w:sz w:val="24"/>
          <w:szCs w:val="24"/>
          <w:lang w:eastAsia="ru-RU"/>
        </w:rPr>
        <w:br/>
        <w:t xml:space="preserve">При предъявлении карточек в середине и в конце общения инструкция не изменяется: «Выбери из них ту, которая тебе больше всего нравится по цвету. А из этих двух </w:t>
      </w:r>
      <w:r w:rsidR="009025C0" w:rsidRPr="009025C0">
        <w:rPr>
          <w:rFonts w:ascii="Times New Roman" w:eastAsia="Times New Roman" w:hAnsi="Times New Roman" w:cs="Times New Roman"/>
          <w:sz w:val="24"/>
          <w:szCs w:val="24"/>
          <w:lang w:eastAsia="ru-RU"/>
        </w:rPr>
        <w:t>оставшихс</w:t>
      </w:r>
      <w:r w:rsidR="009025C0">
        <w:rPr>
          <w:rFonts w:ascii="Times New Roman" w:eastAsia="Times New Roman" w:hAnsi="Times New Roman" w:cs="Times New Roman"/>
          <w:sz w:val="24"/>
          <w:szCs w:val="24"/>
          <w:lang w:eastAsia="ru-RU"/>
        </w:rPr>
        <w:t xml:space="preserve">я, какая тебе больше нравится?»  </w:t>
      </w:r>
      <w:r w:rsidRPr="009025C0">
        <w:rPr>
          <w:rFonts w:ascii="Times New Roman" w:eastAsia="Times New Roman" w:hAnsi="Times New Roman" w:cs="Times New Roman"/>
          <w:sz w:val="24"/>
          <w:szCs w:val="24"/>
          <w:lang w:eastAsia="ru-RU"/>
        </w:rPr>
        <w:t>По результатам обследования заполняетс</w:t>
      </w:r>
      <w:r w:rsidR="009025C0">
        <w:rPr>
          <w:rFonts w:ascii="Times New Roman" w:eastAsia="Times New Roman" w:hAnsi="Times New Roman" w:cs="Times New Roman"/>
          <w:sz w:val="24"/>
          <w:szCs w:val="24"/>
          <w:lang w:eastAsia="ru-RU"/>
        </w:rPr>
        <w:t xml:space="preserve">я протокол на каждого ребенка. </w:t>
      </w:r>
      <w:r w:rsidRPr="009025C0">
        <w:rPr>
          <w:rFonts w:ascii="Times New Roman" w:eastAsia="Times New Roman" w:hAnsi="Times New Roman" w:cs="Times New Roman"/>
          <w:sz w:val="24"/>
          <w:szCs w:val="24"/>
          <w:lang w:eastAsia="ru-RU"/>
        </w:rPr>
        <w:t>В протоколе обследования фиксируется три варианта сдвига цветов и проводится анализ устойчивости психического состояния ребенка.</w:t>
      </w:r>
    </w:p>
    <w:p w:rsidR="00B52C10" w:rsidRPr="009025C0" w:rsidRDefault="00B52C10" w:rsidP="009025C0">
      <w:pPr>
        <w:spacing w:after="0" w:line="240" w:lineRule="auto"/>
        <w:rPr>
          <w:rFonts w:ascii="Times New Roman" w:eastAsia="Times New Roman" w:hAnsi="Times New Roman" w:cs="Times New Roman"/>
          <w:bCs/>
          <w:sz w:val="24"/>
          <w:szCs w:val="24"/>
          <w:lang w:eastAsia="ru-RU"/>
        </w:rPr>
      </w:pPr>
      <w:r w:rsidRPr="009025C0">
        <w:rPr>
          <w:rFonts w:ascii="Times New Roman" w:eastAsia="Times New Roman" w:hAnsi="Times New Roman" w:cs="Times New Roman"/>
          <w:bCs/>
          <w:sz w:val="24"/>
          <w:szCs w:val="24"/>
          <w:lang w:eastAsia="ru-RU"/>
        </w:rPr>
        <w:t xml:space="preserve">Образец индивидуального протокола </w:t>
      </w:r>
      <w:r w:rsidRPr="009025C0">
        <w:rPr>
          <w:rFonts w:ascii="Times New Roman" w:eastAsia="Times New Roman" w:hAnsi="Times New Roman" w:cs="Times New Roman"/>
          <w:sz w:val="24"/>
          <w:szCs w:val="24"/>
          <w:lang w:eastAsia="ru-RU"/>
        </w:rPr>
        <w:br/>
        <w:t xml:space="preserve">Фамилия, имя ребенка ________________________________ </w:t>
      </w:r>
      <w:r w:rsidRPr="009025C0">
        <w:rPr>
          <w:rFonts w:ascii="Times New Roman" w:eastAsia="Times New Roman" w:hAnsi="Times New Roman" w:cs="Times New Roman"/>
          <w:sz w:val="24"/>
          <w:szCs w:val="24"/>
          <w:lang w:eastAsia="ru-RU"/>
        </w:rPr>
        <w:br/>
        <w:t xml:space="preserve">Возраст ______________ </w:t>
      </w:r>
      <w:r w:rsidRPr="009025C0">
        <w:rPr>
          <w:rFonts w:ascii="Times New Roman" w:eastAsia="Times New Roman" w:hAnsi="Times New Roman" w:cs="Times New Roman"/>
          <w:sz w:val="24"/>
          <w:szCs w:val="24"/>
          <w:lang w:eastAsia="ru-RU"/>
        </w:rPr>
        <w:br/>
        <w:t>Группа детского сада ________ Дата заполнения __________</w:t>
      </w:r>
    </w:p>
    <w:tbl>
      <w:tblPr>
        <w:tblStyle w:val="a3"/>
        <w:tblW w:w="6405" w:type="dxa"/>
        <w:tblLook w:val="04A0"/>
      </w:tblPr>
      <w:tblGrid>
        <w:gridCol w:w="445"/>
        <w:gridCol w:w="1023"/>
        <w:gridCol w:w="905"/>
        <w:gridCol w:w="1142"/>
        <w:gridCol w:w="816"/>
        <w:gridCol w:w="1235"/>
        <w:gridCol w:w="1287"/>
        <w:gridCol w:w="1535"/>
      </w:tblGrid>
      <w:tr w:rsidR="00B52C10" w:rsidRPr="009025C0" w:rsidTr="00EF6EDA">
        <w:tc>
          <w:tcPr>
            <w:tcW w:w="450" w:type="dxa"/>
            <w:vMerge w:val="restart"/>
            <w:hideMark/>
          </w:tcPr>
          <w:p w:rsidR="00B52C10" w:rsidRPr="009025C0" w:rsidRDefault="00B52C10" w:rsidP="009025C0">
            <w:pPr>
              <w:jc w:val="both"/>
              <w:rPr>
                <w:rFonts w:ascii="Times New Roman" w:eastAsia="Times New Roman" w:hAnsi="Times New Roman" w:cs="Times New Roman"/>
                <w:sz w:val="24"/>
                <w:szCs w:val="24"/>
                <w:lang w:eastAsia="ru-RU"/>
              </w:rPr>
            </w:pPr>
            <w:r w:rsidRPr="009025C0">
              <w:rPr>
                <w:rFonts w:ascii="Times New Roman" w:eastAsia="Times New Roman" w:hAnsi="Times New Roman" w:cs="Times New Roman"/>
                <w:sz w:val="24"/>
                <w:szCs w:val="24"/>
                <w:lang w:eastAsia="ru-RU"/>
              </w:rPr>
              <w:br/>
              <w:t xml:space="preserve">№ </w:t>
            </w:r>
            <w:r w:rsidRPr="009025C0">
              <w:rPr>
                <w:rFonts w:ascii="Times New Roman" w:eastAsia="Times New Roman" w:hAnsi="Times New Roman" w:cs="Times New Roman"/>
                <w:sz w:val="24"/>
                <w:szCs w:val="24"/>
                <w:lang w:eastAsia="ru-RU"/>
              </w:rPr>
              <w:br/>
            </w:r>
            <w:r w:rsidRPr="009025C0">
              <w:rPr>
                <w:rFonts w:ascii="Times New Roman" w:eastAsia="Times New Roman" w:hAnsi="Times New Roman" w:cs="Times New Roman"/>
                <w:sz w:val="24"/>
                <w:szCs w:val="24"/>
                <w:lang w:eastAsia="ru-RU"/>
              </w:rPr>
              <w:br/>
            </w:r>
          </w:p>
        </w:tc>
        <w:tc>
          <w:tcPr>
            <w:tcW w:w="1170" w:type="dxa"/>
            <w:vMerge w:val="restart"/>
            <w:hideMark/>
          </w:tcPr>
          <w:p w:rsidR="00B52C10" w:rsidRPr="009025C0" w:rsidRDefault="00B52C10" w:rsidP="009025C0">
            <w:pPr>
              <w:jc w:val="both"/>
              <w:rPr>
                <w:rFonts w:ascii="Times New Roman" w:eastAsia="Times New Roman" w:hAnsi="Times New Roman" w:cs="Times New Roman"/>
                <w:sz w:val="24"/>
                <w:szCs w:val="24"/>
                <w:lang w:eastAsia="ru-RU"/>
              </w:rPr>
            </w:pPr>
            <w:r w:rsidRPr="009025C0">
              <w:rPr>
                <w:rFonts w:ascii="Times New Roman" w:eastAsia="Times New Roman" w:hAnsi="Times New Roman" w:cs="Times New Roman"/>
                <w:sz w:val="24"/>
                <w:szCs w:val="24"/>
                <w:lang w:eastAsia="ru-RU"/>
              </w:rPr>
              <w:br/>
              <w:t>Ф. И. ребенка</w:t>
            </w:r>
            <w:r w:rsidRPr="009025C0">
              <w:rPr>
                <w:rFonts w:ascii="Times New Roman" w:eastAsia="Times New Roman" w:hAnsi="Times New Roman" w:cs="Times New Roman"/>
                <w:sz w:val="24"/>
                <w:szCs w:val="24"/>
                <w:lang w:eastAsia="ru-RU"/>
              </w:rPr>
              <w:br/>
            </w:r>
            <w:r w:rsidRPr="009025C0">
              <w:rPr>
                <w:rFonts w:ascii="Times New Roman" w:eastAsia="Times New Roman" w:hAnsi="Times New Roman" w:cs="Times New Roman"/>
                <w:sz w:val="24"/>
                <w:szCs w:val="24"/>
                <w:lang w:eastAsia="ru-RU"/>
              </w:rPr>
              <w:br/>
              <w:t xml:space="preserve"> </w:t>
            </w:r>
          </w:p>
        </w:tc>
        <w:tc>
          <w:tcPr>
            <w:tcW w:w="1830" w:type="dxa"/>
            <w:gridSpan w:val="3"/>
            <w:hideMark/>
          </w:tcPr>
          <w:p w:rsidR="00B52C10" w:rsidRPr="009025C0" w:rsidRDefault="00B52C10" w:rsidP="009025C0">
            <w:pPr>
              <w:jc w:val="both"/>
              <w:rPr>
                <w:rFonts w:ascii="Times New Roman" w:eastAsia="Times New Roman" w:hAnsi="Times New Roman" w:cs="Times New Roman"/>
                <w:sz w:val="24"/>
                <w:szCs w:val="24"/>
                <w:lang w:eastAsia="ru-RU"/>
              </w:rPr>
            </w:pPr>
            <w:r w:rsidRPr="009025C0">
              <w:rPr>
                <w:rFonts w:ascii="Times New Roman" w:eastAsia="Times New Roman" w:hAnsi="Times New Roman" w:cs="Times New Roman"/>
                <w:sz w:val="24"/>
                <w:szCs w:val="24"/>
                <w:lang w:eastAsia="ru-RU"/>
              </w:rPr>
              <w:br/>
              <w:t xml:space="preserve">Порядок </w:t>
            </w:r>
            <w:r w:rsidRPr="009025C0">
              <w:rPr>
                <w:rFonts w:ascii="Times New Roman" w:eastAsia="Times New Roman" w:hAnsi="Times New Roman" w:cs="Times New Roman"/>
                <w:sz w:val="24"/>
                <w:szCs w:val="24"/>
                <w:lang w:eastAsia="ru-RU"/>
              </w:rPr>
              <w:br/>
            </w:r>
            <w:r w:rsidRPr="009025C0">
              <w:rPr>
                <w:rFonts w:ascii="Times New Roman" w:eastAsia="Times New Roman" w:hAnsi="Times New Roman" w:cs="Times New Roman"/>
                <w:sz w:val="24"/>
                <w:szCs w:val="24"/>
                <w:lang w:eastAsia="ru-RU"/>
              </w:rPr>
              <w:br/>
              <w:t xml:space="preserve">расположения цветов в общении </w:t>
            </w:r>
          </w:p>
        </w:tc>
        <w:tc>
          <w:tcPr>
            <w:tcW w:w="750" w:type="dxa"/>
            <w:vMerge w:val="restart"/>
            <w:hideMark/>
          </w:tcPr>
          <w:p w:rsidR="00B52C10" w:rsidRPr="009025C0" w:rsidRDefault="00B52C10" w:rsidP="009025C0">
            <w:pPr>
              <w:jc w:val="both"/>
              <w:rPr>
                <w:rFonts w:ascii="Times New Roman" w:eastAsia="Times New Roman" w:hAnsi="Times New Roman" w:cs="Times New Roman"/>
                <w:sz w:val="24"/>
                <w:szCs w:val="24"/>
                <w:lang w:eastAsia="ru-RU"/>
              </w:rPr>
            </w:pPr>
            <w:r w:rsidRPr="009025C0">
              <w:rPr>
                <w:rFonts w:ascii="Times New Roman" w:eastAsia="Times New Roman" w:hAnsi="Times New Roman" w:cs="Times New Roman"/>
                <w:sz w:val="24"/>
                <w:szCs w:val="24"/>
                <w:lang w:eastAsia="ru-RU"/>
              </w:rPr>
              <w:br/>
              <w:t xml:space="preserve">Основной цветовой сдвиг </w:t>
            </w:r>
          </w:p>
        </w:tc>
        <w:tc>
          <w:tcPr>
            <w:tcW w:w="885" w:type="dxa"/>
            <w:vMerge w:val="restart"/>
            <w:hideMark/>
          </w:tcPr>
          <w:p w:rsidR="00B52C10" w:rsidRPr="009025C0" w:rsidRDefault="00B52C10" w:rsidP="009025C0">
            <w:pPr>
              <w:jc w:val="both"/>
              <w:rPr>
                <w:rFonts w:ascii="Times New Roman" w:eastAsia="Times New Roman" w:hAnsi="Times New Roman" w:cs="Times New Roman"/>
                <w:sz w:val="24"/>
                <w:szCs w:val="24"/>
                <w:lang w:eastAsia="ru-RU"/>
              </w:rPr>
            </w:pPr>
            <w:r w:rsidRPr="009025C0">
              <w:rPr>
                <w:rFonts w:ascii="Times New Roman" w:eastAsia="Times New Roman" w:hAnsi="Times New Roman" w:cs="Times New Roman"/>
                <w:sz w:val="24"/>
                <w:szCs w:val="24"/>
                <w:lang w:eastAsia="ru-RU"/>
              </w:rPr>
              <w:br/>
              <w:t xml:space="preserve">Стойкость </w:t>
            </w:r>
          </w:p>
        </w:tc>
        <w:tc>
          <w:tcPr>
            <w:tcW w:w="765" w:type="dxa"/>
            <w:vMerge w:val="restart"/>
            <w:hideMark/>
          </w:tcPr>
          <w:p w:rsidR="00B52C10" w:rsidRPr="009025C0" w:rsidRDefault="00B52C10" w:rsidP="009025C0">
            <w:pPr>
              <w:jc w:val="both"/>
              <w:rPr>
                <w:rFonts w:ascii="Times New Roman" w:eastAsia="Times New Roman" w:hAnsi="Times New Roman" w:cs="Times New Roman"/>
                <w:sz w:val="24"/>
                <w:szCs w:val="24"/>
                <w:lang w:eastAsia="ru-RU"/>
              </w:rPr>
            </w:pPr>
            <w:r w:rsidRPr="009025C0">
              <w:rPr>
                <w:rFonts w:ascii="Times New Roman" w:eastAsia="Times New Roman" w:hAnsi="Times New Roman" w:cs="Times New Roman"/>
                <w:sz w:val="24"/>
                <w:szCs w:val="24"/>
                <w:lang w:eastAsia="ru-RU"/>
              </w:rPr>
              <w:br/>
              <w:t xml:space="preserve">Лабильность </w:t>
            </w:r>
          </w:p>
        </w:tc>
      </w:tr>
      <w:tr w:rsidR="00B52C10" w:rsidRPr="009025C0" w:rsidTr="00EF6EDA">
        <w:tc>
          <w:tcPr>
            <w:tcW w:w="0" w:type="auto"/>
            <w:vMerge/>
            <w:hideMark/>
          </w:tcPr>
          <w:p w:rsidR="00B52C10" w:rsidRPr="009025C0" w:rsidRDefault="00B52C10" w:rsidP="009025C0">
            <w:pPr>
              <w:jc w:val="both"/>
              <w:rPr>
                <w:rFonts w:ascii="Times New Roman" w:eastAsia="Times New Roman" w:hAnsi="Times New Roman" w:cs="Times New Roman"/>
                <w:sz w:val="24"/>
                <w:szCs w:val="24"/>
                <w:lang w:eastAsia="ru-RU"/>
              </w:rPr>
            </w:pPr>
          </w:p>
        </w:tc>
        <w:tc>
          <w:tcPr>
            <w:tcW w:w="0" w:type="auto"/>
            <w:vMerge/>
            <w:hideMark/>
          </w:tcPr>
          <w:p w:rsidR="00B52C10" w:rsidRPr="009025C0" w:rsidRDefault="00B52C10" w:rsidP="009025C0">
            <w:pPr>
              <w:jc w:val="both"/>
              <w:rPr>
                <w:rFonts w:ascii="Times New Roman" w:eastAsia="Times New Roman" w:hAnsi="Times New Roman" w:cs="Times New Roman"/>
                <w:sz w:val="24"/>
                <w:szCs w:val="24"/>
                <w:lang w:eastAsia="ru-RU"/>
              </w:rPr>
            </w:pPr>
          </w:p>
        </w:tc>
        <w:tc>
          <w:tcPr>
            <w:tcW w:w="540" w:type="dxa"/>
            <w:hideMark/>
          </w:tcPr>
          <w:p w:rsidR="009025C0" w:rsidRDefault="009025C0" w:rsidP="009025C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1</w:t>
            </w:r>
          </w:p>
          <w:p w:rsidR="00B52C10" w:rsidRPr="009025C0" w:rsidRDefault="00B52C10" w:rsidP="009025C0">
            <w:pPr>
              <w:jc w:val="both"/>
              <w:rPr>
                <w:rFonts w:ascii="Times New Roman" w:eastAsia="Times New Roman" w:hAnsi="Times New Roman" w:cs="Times New Roman"/>
                <w:sz w:val="24"/>
                <w:szCs w:val="24"/>
                <w:lang w:eastAsia="ru-RU"/>
              </w:rPr>
            </w:pPr>
            <w:r w:rsidRPr="009025C0">
              <w:rPr>
                <w:rFonts w:ascii="Times New Roman" w:eastAsia="Times New Roman" w:hAnsi="Times New Roman" w:cs="Times New Roman"/>
                <w:sz w:val="24"/>
                <w:szCs w:val="24"/>
                <w:lang w:eastAsia="ru-RU"/>
              </w:rPr>
              <w:t xml:space="preserve">в начале </w:t>
            </w:r>
          </w:p>
        </w:tc>
        <w:tc>
          <w:tcPr>
            <w:tcW w:w="555" w:type="dxa"/>
            <w:hideMark/>
          </w:tcPr>
          <w:p w:rsidR="00B52C10" w:rsidRPr="009025C0" w:rsidRDefault="009025C0" w:rsidP="009025C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 xml:space="preserve">2 </w:t>
            </w:r>
            <w:r>
              <w:rPr>
                <w:rFonts w:ascii="Times New Roman" w:eastAsia="Times New Roman" w:hAnsi="Times New Roman" w:cs="Times New Roman"/>
                <w:sz w:val="24"/>
                <w:szCs w:val="24"/>
                <w:lang w:eastAsia="ru-RU"/>
              </w:rPr>
              <w:br/>
            </w:r>
            <w:r w:rsidR="00B52C10" w:rsidRPr="009025C0">
              <w:rPr>
                <w:rFonts w:ascii="Times New Roman" w:eastAsia="Times New Roman" w:hAnsi="Times New Roman" w:cs="Times New Roman"/>
                <w:sz w:val="24"/>
                <w:szCs w:val="24"/>
                <w:lang w:eastAsia="ru-RU"/>
              </w:rPr>
              <w:t xml:space="preserve">в середине </w:t>
            </w:r>
          </w:p>
        </w:tc>
        <w:tc>
          <w:tcPr>
            <w:tcW w:w="555" w:type="dxa"/>
            <w:hideMark/>
          </w:tcPr>
          <w:p w:rsidR="00B52C10" w:rsidRPr="009025C0" w:rsidRDefault="00B52C10" w:rsidP="009025C0">
            <w:pPr>
              <w:jc w:val="both"/>
              <w:rPr>
                <w:rFonts w:ascii="Times New Roman" w:eastAsia="Times New Roman" w:hAnsi="Times New Roman" w:cs="Times New Roman"/>
                <w:sz w:val="24"/>
                <w:szCs w:val="24"/>
                <w:lang w:eastAsia="ru-RU"/>
              </w:rPr>
            </w:pPr>
            <w:r w:rsidRPr="009025C0">
              <w:rPr>
                <w:rFonts w:ascii="Times New Roman" w:eastAsia="Times New Roman" w:hAnsi="Times New Roman" w:cs="Times New Roman"/>
                <w:sz w:val="24"/>
                <w:szCs w:val="24"/>
                <w:lang w:eastAsia="ru-RU"/>
              </w:rPr>
              <w:br/>
            </w:r>
            <w:r w:rsidR="009025C0">
              <w:rPr>
                <w:rFonts w:ascii="Times New Roman" w:eastAsia="Times New Roman" w:hAnsi="Times New Roman" w:cs="Times New Roman"/>
                <w:sz w:val="24"/>
                <w:szCs w:val="24"/>
                <w:lang w:eastAsia="ru-RU"/>
              </w:rPr>
              <w:t xml:space="preserve">3 </w:t>
            </w:r>
            <w:r w:rsidR="009025C0">
              <w:rPr>
                <w:rFonts w:ascii="Times New Roman" w:eastAsia="Times New Roman" w:hAnsi="Times New Roman" w:cs="Times New Roman"/>
                <w:sz w:val="24"/>
                <w:szCs w:val="24"/>
                <w:lang w:eastAsia="ru-RU"/>
              </w:rPr>
              <w:br/>
            </w:r>
            <w:r w:rsidRPr="009025C0">
              <w:rPr>
                <w:rFonts w:ascii="Times New Roman" w:eastAsia="Times New Roman" w:hAnsi="Times New Roman" w:cs="Times New Roman"/>
                <w:sz w:val="24"/>
                <w:szCs w:val="24"/>
                <w:lang w:eastAsia="ru-RU"/>
              </w:rPr>
              <w:t xml:space="preserve">в конце </w:t>
            </w:r>
          </w:p>
        </w:tc>
        <w:tc>
          <w:tcPr>
            <w:tcW w:w="0" w:type="auto"/>
            <w:vMerge/>
            <w:hideMark/>
          </w:tcPr>
          <w:p w:rsidR="00B52C10" w:rsidRPr="009025C0" w:rsidRDefault="00B52C10" w:rsidP="009025C0">
            <w:pPr>
              <w:jc w:val="both"/>
              <w:rPr>
                <w:rFonts w:ascii="Times New Roman" w:eastAsia="Times New Roman" w:hAnsi="Times New Roman" w:cs="Times New Roman"/>
                <w:sz w:val="24"/>
                <w:szCs w:val="24"/>
                <w:lang w:eastAsia="ru-RU"/>
              </w:rPr>
            </w:pPr>
          </w:p>
        </w:tc>
        <w:tc>
          <w:tcPr>
            <w:tcW w:w="0" w:type="auto"/>
            <w:vMerge/>
            <w:hideMark/>
          </w:tcPr>
          <w:p w:rsidR="00B52C10" w:rsidRPr="009025C0" w:rsidRDefault="00B52C10" w:rsidP="009025C0">
            <w:pPr>
              <w:jc w:val="both"/>
              <w:rPr>
                <w:rFonts w:ascii="Times New Roman" w:eastAsia="Times New Roman" w:hAnsi="Times New Roman" w:cs="Times New Roman"/>
                <w:sz w:val="24"/>
                <w:szCs w:val="24"/>
                <w:lang w:eastAsia="ru-RU"/>
              </w:rPr>
            </w:pPr>
          </w:p>
        </w:tc>
        <w:tc>
          <w:tcPr>
            <w:tcW w:w="0" w:type="auto"/>
            <w:vMerge/>
            <w:hideMark/>
          </w:tcPr>
          <w:p w:rsidR="00B52C10" w:rsidRPr="009025C0" w:rsidRDefault="00B52C10" w:rsidP="009025C0">
            <w:pPr>
              <w:jc w:val="both"/>
              <w:rPr>
                <w:rFonts w:ascii="Times New Roman" w:eastAsia="Times New Roman" w:hAnsi="Times New Roman" w:cs="Times New Roman"/>
                <w:sz w:val="24"/>
                <w:szCs w:val="24"/>
                <w:lang w:eastAsia="ru-RU"/>
              </w:rPr>
            </w:pPr>
          </w:p>
        </w:tc>
      </w:tr>
      <w:tr w:rsidR="00B52C10" w:rsidRPr="009025C0" w:rsidTr="00EF6EDA">
        <w:trPr>
          <w:trHeight w:val="195"/>
        </w:trPr>
        <w:tc>
          <w:tcPr>
            <w:tcW w:w="450" w:type="dxa"/>
            <w:hideMark/>
          </w:tcPr>
          <w:p w:rsidR="00B52C10" w:rsidRPr="009025C0" w:rsidRDefault="00B52C10" w:rsidP="009025C0">
            <w:pPr>
              <w:jc w:val="both"/>
              <w:rPr>
                <w:rFonts w:ascii="Times New Roman" w:eastAsia="Times New Roman" w:hAnsi="Times New Roman" w:cs="Times New Roman"/>
                <w:sz w:val="24"/>
                <w:szCs w:val="24"/>
                <w:lang w:eastAsia="ru-RU"/>
              </w:rPr>
            </w:pPr>
            <w:r w:rsidRPr="009025C0">
              <w:rPr>
                <w:rFonts w:ascii="Times New Roman" w:eastAsia="Times New Roman" w:hAnsi="Times New Roman" w:cs="Times New Roman"/>
                <w:sz w:val="24"/>
                <w:szCs w:val="24"/>
                <w:lang w:eastAsia="ru-RU"/>
              </w:rPr>
              <w:br/>
            </w:r>
          </w:p>
        </w:tc>
        <w:tc>
          <w:tcPr>
            <w:tcW w:w="1170" w:type="dxa"/>
            <w:hideMark/>
          </w:tcPr>
          <w:p w:rsidR="00B52C10" w:rsidRPr="009025C0" w:rsidRDefault="00B52C10" w:rsidP="009025C0">
            <w:pPr>
              <w:jc w:val="both"/>
              <w:rPr>
                <w:rFonts w:ascii="Times New Roman" w:eastAsia="Times New Roman" w:hAnsi="Times New Roman" w:cs="Times New Roman"/>
                <w:sz w:val="24"/>
                <w:szCs w:val="24"/>
                <w:lang w:eastAsia="ru-RU"/>
              </w:rPr>
            </w:pPr>
            <w:r w:rsidRPr="009025C0">
              <w:rPr>
                <w:rFonts w:ascii="Times New Roman" w:eastAsia="Times New Roman" w:hAnsi="Times New Roman" w:cs="Times New Roman"/>
                <w:sz w:val="24"/>
                <w:szCs w:val="24"/>
                <w:lang w:eastAsia="ru-RU"/>
              </w:rPr>
              <w:br/>
            </w:r>
          </w:p>
        </w:tc>
        <w:tc>
          <w:tcPr>
            <w:tcW w:w="540" w:type="dxa"/>
            <w:hideMark/>
          </w:tcPr>
          <w:p w:rsidR="00B52C10" w:rsidRPr="009025C0" w:rsidRDefault="00B52C10" w:rsidP="009025C0">
            <w:pPr>
              <w:jc w:val="both"/>
              <w:rPr>
                <w:rFonts w:ascii="Times New Roman" w:eastAsia="Times New Roman" w:hAnsi="Times New Roman" w:cs="Times New Roman"/>
                <w:sz w:val="24"/>
                <w:szCs w:val="24"/>
                <w:lang w:eastAsia="ru-RU"/>
              </w:rPr>
            </w:pPr>
            <w:r w:rsidRPr="009025C0">
              <w:rPr>
                <w:rFonts w:ascii="Times New Roman" w:eastAsia="Times New Roman" w:hAnsi="Times New Roman" w:cs="Times New Roman"/>
                <w:sz w:val="24"/>
                <w:szCs w:val="24"/>
                <w:lang w:eastAsia="ru-RU"/>
              </w:rPr>
              <w:br/>
            </w:r>
          </w:p>
        </w:tc>
        <w:tc>
          <w:tcPr>
            <w:tcW w:w="555" w:type="dxa"/>
            <w:hideMark/>
          </w:tcPr>
          <w:p w:rsidR="00B52C10" w:rsidRPr="009025C0" w:rsidRDefault="00B52C10" w:rsidP="009025C0">
            <w:pPr>
              <w:jc w:val="both"/>
              <w:rPr>
                <w:rFonts w:ascii="Times New Roman" w:eastAsia="Times New Roman" w:hAnsi="Times New Roman" w:cs="Times New Roman"/>
                <w:sz w:val="24"/>
                <w:szCs w:val="24"/>
                <w:lang w:eastAsia="ru-RU"/>
              </w:rPr>
            </w:pPr>
            <w:r w:rsidRPr="009025C0">
              <w:rPr>
                <w:rFonts w:ascii="Times New Roman" w:eastAsia="Times New Roman" w:hAnsi="Times New Roman" w:cs="Times New Roman"/>
                <w:sz w:val="24"/>
                <w:szCs w:val="24"/>
                <w:lang w:eastAsia="ru-RU"/>
              </w:rPr>
              <w:br/>
            </w:r>
          </w:p>
        </w:tc>
        <w:tc>
          <w:tcPr>
            <w:tcW w:w="555" w:type="dxa"/>
            <w:hideMark/>
          </w:tcPr>
          <w:p w:rsidR="00B52C10" w:rsidRPr="009025C0" w:rsidRDefault="00B52C10" w:rsidP="009025C0">
            <w:pPr>
              <w:jc w:val="both"/>
              <w:rPr>
                <w:rFonts w:ascii="Times New Roman" w:eastAsia="Times New Roman" w:hAnsi="Times New Roman" w:cs="Times New Roman"/>
                <w:sz w:val="24"/>
                <w:szCs w:val="24"/>
                <w:lang w:eastAsia="ru-RU"/>
              </w:rPr>
            </w:pPr>
            <w:r w:rsidRPr="009025C0">
              <w:rPr>
                <w:rFonts w:ascii="Times New Roman" w:eastAsia="Times New Roman" w:hAnsi="Times New Roman" w:cs="Times New Roman"/>
                <w:sz w:val="24"/>
                <w:szCs w:val="24"/>
                <w:lang w:eastAsia="ru-RU"/>
              </w:rPr>
              <w:br/>
            </w:r>
          </w:p>
        </w:tc>
        <w:tc>
          <w:tcPr>
            <w:tcW w:w="750" w:type="dxa"/>
            <w:hideMark/>
          </w:tcPr>
          <w:p w:rsidR="00B52C10" w:rsidRPr="009025C0" w:rsidRDefault="00B52C10" w:rsidP="009025C0">
            <w:pPr>
              <w:jc w:val="both"/>
              <w:rPr>
                <w:rFonts w:ascii="Times New Roman" w:eastAsia="Times New Roman" w:hAnsi="Times New Roman" w:cs="Times New Roman"/>
                <w:sz w:val="24"/>
                <w:szCs w:val="24"/>
                <w:lang w:eastAsia="ru-RU"/>
              </w:rPr>
            </w:pPr>
            <w:r w:rsidRPr="009025C0">
              <w:rPr>
                <w:rFonts w:ascii="Times New Roman" w:eastAsia="Times New Roman" w:hAnsi="Times New Roman" w:cs="Times New Roman"/>
                <w:sz w:val="24"/>
                <w:szCs w:val="24"/>
                <w:lang w:eastAsia="ru-RU"/>
              </w:rPr>
              <w:br/>
            </w:r>
          </w:p>
        </w:tc>
        <w:tc>
          <w:tcPr>
            <w:tcW w:w="885" w:type="dxa"/>
            <w:hideMark/>
          </w:tcPr>
          <w:p w:rsidR="00B52C10" w:rsidRPr="009025C0" w:rsidRDefault="00B52C10" w:rsidP="009025C0">
            <w:pPr>
              <w:jc w:val="both"/>
              <w:rPr>
                <w:rFonts w:ascii="Times New Roman" w:eastAsia="Times New Roman" w:hAnsi="Times New Roman" w:cs="Times New Roman"/>
                <w:sz w:val="24"/>
                <w:szCs w:val="24"/>
                <w:lang w:eastAsia="ru-RU"/>
              </w:rPr>
            </w:pPr>
            <w:r w:rsidRPr="009025C0">
              <w:rPr>
                <w:rFonts w:ascii="Times New Roman" w:eastAsia="Times New Roman" w:hAnsi="Times New Roman" w:cs="Times New Roman"/>
                <w:sz w:val="24"/>
                <w:szCs w:val="24"/>
                <w:lang w:eastAsia="ru-RU"/>
              </w:rPr>
              <w:br/>
            </w:r>
          </w:p>
        </w:tc>
        <w:tc>
          <w:tcPr>
            <w:tcW w:w="765" w:type="dxa"/>
            <w:hideMark/>
          </w:tcPr>
          <w:p w:rsidR="00B52C10" w:rsidRPr="009025C0" w:rsidRDefault="00B52C10" w:rsidP="009025C0">
            <w:pPr>
              <w:jc w:val="both"/>
              <w:rPr>
                <w:rFonts w:ascii="Times New Roman" w:eastAsia="Times New Roman" w:hAnsi="Times New Roman" w:cs="Times New Roman"/>
                <w:sz w:val="24"/>
                <w:szCs w:val="24"/>
                <w:lang w:eastAsia="ru-RU"/>
              </w:rPr>
            </w:pPr>
            <w:r w:rsidRPr="009025C0">
              <w:rPr>
                <w:rFonts w:ascii="Times New Roman" w:eastAsia="Times New Roman" w:hAnsi="Times New Roman" w:cs="Times New Roman"/>
                <w:sz w:val="24"/>
                <w:szCs w:val="24"/>
                <w:lang w:eastAsia="ru-RU"/>
              </w:rPr>
              <w:br/>
            </w:r>
          </w:p>
        </w:tc>
      </w:tr>
    </w:tbl>
    <w:p w:rsidR="00B52C10" w:rsidRPr="009025C0" w:rsidRDefault="00B52C10" w:rsidP="009025C0">
      <w:pPr>
        <w:spacing w:after="0" w:line="240" w:lineRule="auto"/>
        <w:jc w:val="both"/>
        <w:rPr>
          <w:rFonts w:ascii="Times New Roman" w:eastAsia="Times New Roman" w:hAnsi="Times New Roman" w:cs="Times New Roman"/>
          <w:sz w:val="24"/>
          <w:szCs w:val="24"/>
          <w:lang w:eastAsia="ru-RU"/>
        </w:rPr>
      </w:pPr>
      <w:r w:rsidRPr="009025C0">
        <w:rPr>
          <w:rFonts w:ascii="Times New Roman" w:eastAsia="Times New Roman" w:hAnsi="Times New Roman" w:cs="Times New Roman"/>
          <w:bCs/>
          <w:sz w:val="24"/>
          <w:szCs w:val="24"/>
          <w:lang w:eastAsia="ru-RU"/>
        </w:rPr>
        <w:t>Обработка данных</w:t>
      </w:r>
      <w:r w:rsidRPr="009025C0">
        <w:rPr>
          <w:rFonts w:ascii="Times New Roman" w:eastAsia="Times New Roman" w:hAnsi="Times New Roman" w:cs="Times New Roman"/>
          <w:sz w:val="24"/>
          <w:szCs w:val="24"/>
          <w:lang w:eastAsia="ru-RU"/>
        </w:rPr>
        <w:t xml:space="preserve"> проводится в соответствии с оценкой (характеристикой) психического состояния по типу сдвига чувствительности. Количественная обработка данных проводится по формуле: </w:t>
      </w:r>
      <w:r w:rsidRPr="009025C0">
        <w:rPr>
          <w:rFonts w:ascii="Times New Roman" w:eastAsia="Times New Roman" w:hAnsi="Times New Roman" w:cs="Times New Roman"/>
          <w:sz w:val="24"/>
          <w:szCs w:val="24"/>
          <w:lang w:eastAsia="ru-RU"/>
        </w:rPr>
        <w:br/>
      </w:r>
      <w:r w:rsidRPr="009025C0">
        <w:rPr>
          <w:rFonts w:ascii="Times New Roman" w:eastAsia="Times New Roman" w:hAnsi="Times New Roman" w:cs="Times New Roman"/>
          <w:iCs/>
          <w:sz w:val="24"/>
          <w:szCs w:val="24"/>
          <w:lang w:eastAsia="ru-RU"/>
        </w:rPr>
        <w:t>Х</w:t>
      </w:r>
      <w:r w:rsidRPr="009025C0">
        <w:rPr>
          <w:rFonts w:ascii="Times New Roman" w:eastAsia="Times New Roman" w:hAnsi="Times New Roman" w:cs="Times New Roman"/>
          <w:sz w:val="24"/>
          <w:szCs w:val="24"/>
          <w:lang w:eastAsia="ru-RU"/>
        </w:rPr>
        <w:t xml:space="preserve"> = nх 100% / N, </w:t>
      </w:r>
      <w:r w:rsidRPr="009025C0">
        <w:rPr>
          <w:rFonts w:ascii="Times New Roman" w:eastAsia="Times New Roman" w:hAnsi="Times New Roman" w:cs="Times New Roman"/>
          <w:sz w:val="24"/>
          <w:szCs w:val="24"/>
          <w:lang w:eastAsia="ru-RU"/>
        </w:rPr>
        <w:br/>
        <w:t xml:space="preserve">где </w:t>
      </w:r>
      <w:proofErr w:type="gramStart"/>
      <w:r w:rsidRPr="009025C0">
        <w:rPr>
          <w:rFonts w:ascii="Times New Roman" w:eastAsia="Times New Roman" w:hAnsi="Times New Roman" w:cs="Times New Roman"/>
          <w:sz w:val="24"/>
          <w:szCs w:val="24"/>
          <w:lang w:eastAsia="ru-RU"/>
        </w:rPr>
        <w:t>п</w:t>
      </w:r>
      <w:proofErr w:type="gramEnd"/>
      <w:r w:rsidRPr="009025C0">
        <w:rPr>
          <w:rFonts w:ascii="Times New Roman" w:eastAsia="Times New Roman" w:hAnsi="Times New Roman" w:cs="Times New Roman"/>
          <w:sz w:val="24"/>
          <w:szCs w:val="24"/>
          <w:lang w:eastAsia="ru-RU"/>
        </w:rPr>
        <w:t xml:space="preserve"> – известное число детей с тем или иным психическим состоянием, </w:t>
      </w:r>
      <w:r w:rsidRPr="009025C0">
        <w:rPr>
          <w:rFonts w:ascii="Times New Roman" w:eastAsia="Times New Roman" w:hAnsi="Times New Roman" w:cs="Times New Roman"/>
          <w:sz w:val="24"/>
          <w:szCs w:val="24"/>
          <w:lang w:eastAsia="ru-RU"/>
        </w:rPr>
        <w:br/>
        <w:t xml:space="preserve">N – общее количество детей, </w:t>
      </w:r>
      <w:r w:rsidRPr="009025C0">
        <w:rPr>
          <w:rFonts w:ascii="Times New Roman" w:eastAsia="Times New Roman" w:hAnsi="Times New Roman" w:cs="Times New Roman"/>
          <w:iCs/>
          <w:sz w:val="24"/>
          <w:szCs w:val="24"/>
          <w:lang w:eastAsia="ru-RU"/>
        </w:rPr>
        <w:t>X</w:t>
      </w:r>
      <w:r w:rsidRPr="009025C0">
        <w:rPr>
          <w:rFonts w:ascii="Times New Roman" w:eastAsia="Times New Roman" w:hAnsi="Times New Roman" w:cs="Times New Roman"/>
          <w:sz w:val="24"/>
          <w:szCs w:val="24"/>
          <w:lang w:eastAsia="ru-RU"/>
        </w:rPr>
        <w:t xml:space="preserve"> – искомое в процентах. </w:t>
      </w:r>
    </w:p>
    <w:p w:rsidR="00B52C10" w:rsidRPr="009025C0" w:rsidRDefault="00B52C10" w:rsidP="009025C0">
      <w:pPr>
        <w:spacing w:after="0" w:line="240" w:lineRule="auto"/>
        <w:jc w:val="both"/>
        <w:outlineLvl w:val="2"/>
        <w:rPr>
          <w:rFonts w:ascii="Times New Roman" w:eastAsia="Times New Roman" w:hAnsi="Times New Roman" w:cs="Times New Roman"/>
          <w:bCs/>
          <w:sz w:val="24"/>
          <w:szCs w:val="24"/>
          <w:lang w:eastAsia="ru-RU"/>
        </w:rPr>
      </w:pPr>
    </w:p>
    <w:tbl>
      <w:tblPr>
        <w:tblStyle w:val="a3"/>
        <w:tblpPr w:leftFromText="180" w:rightFromText="180" w:vertAnchor="text" w:horzAnchor="margin" w:tblpXSpec="center" w:tblpY="-70"/>
        <w:tblW w:w="7893" w:type="dxa"/>
        <w:tblLook w:val="04A0"/>
      </w:tblPr>
      <w:tblGrid>
        <w:gridCol w:w="548"/>
        <w:gridCol w:w="2067"/>
        <w:gridCol w:w="2340"/>
        <w:gridCol w:w="2938"/>
      </w:tblGrid>
      <w:tr w:rsidR="009025C0" w:rsidRPr="009025C0" w:rsidTr="009025C0">
        <w:trPr>
          <w:trHeight w:val="444"/>
        </w:trPr>
        <w:tc>
          <w:tcPr>
            <w:tcW w:w="548" w:type="dxa"/>
            <w:hideMark/>
          </w:tcPr>
          <w:p w:rsidR="009025C0" w:rsidRPr="009025C0" w:rsidRDefault="009025C0" w:rsidP="009025C0">
            <w:pPr>
              <w:jc w:val="both"/>
              <w:rPr>
                <w:rFonts w:ascii="Times New Roman" w:eastAsia="Times New Roman" w:hAnsi="Times New Roman" w:cs="Times New Roman"/>
                <w:sz w:val="24"/>
                <w:szCs w:val="24"/>
                <w:lang w:eastAsia="ru-RU"/>
              </w:rPr>
            </w:pPr>
            <w:r w:rsidRPr="009025C0">
              <w:rPr>
                <w:rFonts w:ascii="Times New Roman" w:eastAsia="Times New Roman" w:hAnsi="Times New Roman" w:cs="Times New Roman"/>
                <w:sz w:val="24"/>
                <w:szCs w:val="24"/>
                <w:lang w:eastAsia="ru-RU"/>
              </w:rPr>
              <w:br/>
              <w:t xml:space="preserve">№ п / </w:t>
            </w:r>
            <w:proofErr w:type="gramStart"/>
            <w:r w:rsidRPr="009025C0">
              <w:rPr>
                <w:rFonts w:ascii="Times New Roman" w:eastAsia="Times New Roman" w:hAnsi="Times New Roman" w:cs="Times New Roman"/>
                <w:sz w:val="24"/>
                <w:szCs w:val="24"/>
                <w:lang w:eastAsia="ru-RU"/>
              </w:rPr>
              <w:t>п</w:t>
            </w:r>
            <w:proofErr w:type="gramEnd"/>
            <w:r w:rsidRPr="009025C0">
              <w:rPr>
                <w:rFonts w:ascii="Times New Roman" w:eastAsia="Times New Roman" w:hAnsi="Times New Roman" w:cs="Times New Roman"/>
                <w:sz w:val="24"/>
                <w:szCs w:val="24"/>
                <w:lang w:eastAsia="ru-RU"/>
              </w:rPr>
              <w:t xml:space="preserve"> </w:t>
            </w:r>
          </w:p>
        </w:tc>
        <w:tc>
          <w:tcPr>
            <w:tcW w:w="2067" w:type="dxa"/>
            <w:hideMark/>
          </w:tcPr>
          <w:p w:rsidR="009025C0" w:rsidRPr="009025C0" w:rsidRDefault="009025C0" w:rsidP="009025C0">
            <w:pPr>
              <w:jc w:val="both"/>
              <w:rPr>
                <w:rFonts w:ascii="Times New Roman" w:eastAsia="Times New Roman" w:hAnsi="Times New Roman" w:cs="Times New Roman"/>
                <w:sz w:val="24"/>
                <w:szCs w:val="24"/>
                <w:lang w:eastAsia="ru-RU"/>
              </w:rPr>
            </w:pPr>
            <w:r w:rsidRPr="009025C0">
              <w:rPr>
                <w:rFonts w:ascii="Times New Roman" w:eastAsia="Times New Roman" w:hAnsi="Times New Roman" w:cs="Times New Roman"/>
                <w:sz w:val="24"/>
                <w:szCs w:val="24"/>
                <w:lang w:eastAsia="ru-RU"/>
              </w:rPr>
              <w:br/>
              <w:t xml:space="preserve">Порядок расположения цветов </w:t>
            </w:r>
          </w:p>
        </w:tc>
        <w:tc>
          <w:tcPr>
            <w:tcW w:w="2340" w:type="dxa"/>
            <w:hideMark/>
          </w:tcPr>
          <w:p w:rsidR="009025C0" w:rsidRPr="009025C0" w:rsidRDefault="009025C0" w:rsidP="009025C0">
            <w:pPr>
              <w:jc w:val="both"/>
              <w:rPr>
                <w:rFonts w:ascii="Times New Roman" w:eastAsia="Times New Roman" w:hAnsi="Times New Roman" w:cs="Times New Roman"/>
                <w:sz w:val="24"/>
                <w:szCs w:val="24"/>
                <w:lang w:eastAsia="ru-RU"/>
              </w:rPr>
            </w:pPr>
            <w:r w:rsidRPr="009025C0">
              <w:rPr>
                <w:rFonts w:ascii="Times New Roman" w:eastAsia="Times New Roman" w:hAnsi="Times New Roman" w:cs="Times New Roman"/>
                <w:sz w:val="24"/>
                <w:szCs w:val="24"/>
                <w:lang w:eastAsia="ru-RU"/>
              </w:rPr>
              <w:br/>
              <w:t xml:space="preserve">Назва </w:t>
            </w:r>
            <w:r w:rsidRPr="009025C0">
              <w:rPr>
                <w:rFonts w:ascii="Times New Roman" w:eastAsia="Times New Roman" w:hAnsi="Times New Roman" w:cs="Times New Roman"/>
                <w:sz w:val="24"/>
                <w:szCs w:val="24"/>
                <w:lang w:eastAsia="ru-RU"/>
              </w:rPr>
              <w:br/>
            </w:r>
            <w:r w:rsidRPr="009025C0">
              <w:rPr>
                <w:rFonts w:ascii="Times New Roman" w:eastAsia="Times New Roman" w:hAnsi="Times New Roman" w:cs="Times New Roman"/>
                <w:sz w:val="24"/>
                <w:szCs w:val="24"/>
                <w:lang w:eastAsia="ru-RU"/>
              </w:rPr>
              <w:br/>
              <w:t xml:space="preserve">эмоционального состояния </w:t>
            </w:r>
          </w:p>
        </w:tc>
        <w:tc>
          <w:tcPr>
            <w:tcW w:w="2938" w:type="dxa"/>
            <w:hideMark/>
          </w:tcPr>
          <w:p w:rsidR="009025C0" w:rsidRPr="009025C0" w:rsidRDefault="009025C0" w:rsidP="009025C0">
            <w:pPr>
              <w:jc w:val="both"/>
              <w:rPr>
                <w:rFonts w:ascii="Times New Roman" w:eastAsia="Times New Roman" w:hAnsi="Times New Roman" w:cs="Times New Roman"/>
                <w:sz w:val="24"/>
                <w:szCs w:val="24"/>
                <w:lang w:eastAsia="ru-RU"/>
              </w:rPr>
            </w:pPr>
            <w:r w:rsidRPr="009025C0">
              <w:rPr>
                <w:rFonts w:ascii="Times New Roman" w:eastAsia="Times New Roman" w:hAnsi="Times New Roman" w:cs="Times New Roman"/>
                <w:sz w:val="24"/>
                <w:szCs w:val="24"/>
                <w:lang w:eastAsia="ru-RU"/>
              </w:rPr>
              <w:br/>
              <w:t xml:space="preserve">Характеристика </w:t>
            </w:r>
            <w:r w:rsidRPr="009025C0">
              <w:rPr>
                <w:rFonts w:ascii="Times New Roman" w:eastAsia="Times New Roman" w:hAnsi="Times New Roman" w:cs="Times New Roman"/>
                <w:sz w:val="24"/>
                <w:szCs w:val="24"/>
                <w:lang w:eastAsia="ru-RU"/>
              </w:rPr>
              <w:br/>
              <w:t xml:space="preserve">эмоционального состояния </w:t>
            </w:r>
          </w:p>
        </w:tc>
      </w:tr>
      <w:tr w:rsidR="009025C0" w:rsidRPr="009025C0" w:rsidTr="009025C0">
        <w:trPr>
          <w:trHeight w:val="46"/>
        </w:trPr>
        <w:tc>
          <w:tcPr>
            <w:tcW w:w="548" w:type="dxa"/>
            <w:hideMark/>
          </w:tcPr>
          <w:p w:rsidR="009025C0" w:rsidRPr="009025C0" w:rsidRDefault="009025C0" w:rsidP="009025C0">
            <w:pPr>
              <w:jc w:val="both"/>
              <w:rPr>
                <w:rFonts w:ascii="Times New Roman" w:eastAsia="Times New Roman" w:hAnsi="Times New Roman" w:cs="Times New Roman"/>
                <w:sz w:val="24"/>
                <w:szCs w:val="24"/>
                <w:lang w:eastAsia="ru-RU"/>
              </w:rPr>
            </w:pPr>
            <w:r w:rsidRPr="009025C0">
              <w:rPr>
                <w:rFonts w:ascii="Times New Roman" w:eastAsia="Times New Roman" w:hAnsi="Times New Roman" w:cs="Times New Roman"/>
                <w:sz w:val="24"/>
                <w:szCs w:val="24"/>
                <w:lang w:eastAsia="ru-RU"/>
              </w:rPr>
              <w:br/>
              <w:t xml:space="preserve">1 </w:t>
            </w:r>
          </w:p>
        </w:tc>
        <w:tc>
          <w:tcPr>
            <w:tcW w:w="2067" w:type="dxa"/>
            <w:hideMark/>
          </w:tcPr>
          <w:p w:rsidR="009025C0" w:rsidRPr="009025C0" w:rsidRDefault="009025C0" w:rsidP="009025C0">
            <w:pPr>
              <w:jc w:val="both"/>
              <w:rPr>
                <w:rFonts w:ascii="Times New Roman" w:eastAsia="Times New Roman" w:hAnsi="Times New Roman" w:cs="Times New Roman"/>
                <w:sz w:val="24"/>
                <w:szCs w:val="24"/>
                <w:lang w:eastAsia="ru-RU"/>
              </w:rPr>
            </w:pPr>
            <w:r w:rsidRPr="009025C0">
              <w:rPr>
                <w:rFonts w:ascii="Times New Roman" w:eastAsia="Times New Roman" w:hAnsi="Times New Roman" w:cs="Times New Roman"/>
                <w:sz w:val="24"/>
                <w:szCs w:val="24"/>
                <w:lang w:eastAsia="ru-RU"/>
              </w:rPr>
              <w:br/>
              <w:t xml:space="preserve">2 </w:t>
            </w:r>
          </w:p>
        </w:tc>
        <w:tc>
          <w:tcPr>
            <w:tcW w:w="2340" w:type="dxa"/>
            <w:hideMark/>
          </w:tcPr>
          <w:p w:rsidR="009025C0" w:rsidRPr="009025C0" w:rsidRDefault="009025C0" w:rsidP="009025C0">
            <w:pPr>
              <w:jc w:val="both"/>
              <w:rPr>
                <w:rFonts w:ascii="Times New Roman" w:eastAsia="Times New Roman" w:hAnsi="Times New Roman" w:cs="Times New Roman"/>
                <w:sz w:val="24"/>
                <w:szCs w:val="24"/>
                <w:lang w:eastAsia="ru-RU"/>
              </w:rPr>
            </w:pPr>
            <w:r w:rsidRPr="009025C0">
              <w:rPr>
                <w:rFonts w:ascii="Times New Roman" w:eastAsia="Times New Roman" w:hAnsi="Times New Roman" w:cs="Times New Roman"/>
                <w:sz w:val="24"/>
                <w:szCs w:val="24"/>
                <w:lang w:eastAsia="ru-RU"/>
              </w:rPr>
              <w:br/>
              <w:t xml:space="preserve">3 </w:t>
            </w:r>
          </w:p>
        </w:tc>
        <w:tc>
          <w:tcPr>
            <w:tcW w:w="2938" w:type="dxa"/>
            <w:hideMark/>
          </w:tcPr>
          <w:p w:rsidR="009025C0" w:rsidRPr="009025C0" w:rsidRDefault="009025C0" w:rsidP="009025C0">
            <w:pPr>
              <w:jc w:val="both"/>
              <w:rPr>
                <w:rFonts w:ascii="Times New Roman" w:eastAsia="Times New Roman" w:hAnsi="Times New Roman" w:cs="Times New Roman"/>
                <w:sz w:val="24"/>
                <w:szCs w:val="24"/>
                <w:lang w:eastAsia="ru-RU"/>
              </w:rPr>
            </w:pPr>
            <w:r w:rsidRPr="009025C0">
              <w:rPr>
                <w:rFonts w:ascii="Times New Roman" w:eastAsia="Times New Roman" w:hAnsi="Times New Roman" w:cs="Times New Roman"/>
                <w:sz w:val="24"/>
                <w:szCs w:val="24"/>
                <w:lang w:eastAsia="ru-RU"/>
              </w:rPr>
              <w:br/>
              <w:t xml:space="preserve">4 </w:t>
            </w:r>
          </w:p>
        </w:tc>
      </w:tr>
      <w:tr w:rsidR="009025C0" w:rsidRPr="009025C0" w:rsidTr="009025C0">
        <w:trPr>
          <w:trHeight w:val="1087"/>
        </w:trPr>
        <w:tc>
          <w:tcPr>
            <w:tcW w:w="548" w:type="dxa"/>
            <w:hideMark/>
          </w:tcPr>
          <w:p w:rsidR="009025C0" w:rsidRPr="009025C0" w:rsidRDefault="009025C0" w:rsidP="009025C0">
            <w:pPr>
              <w:jc w:val="both"/>
              <w:rPr>
                <w:rFonts w:ascii="Times New Roman" w:eastAsia="Times New Roman" w:hAnsi="Times New Roman" w:cs="Times New Roman"/>
                <w:sz w:val="24"/>
                <w:szCs w:val="24"/>
                <w:lang w:eastAsia="ru-RU"/>
              </w:rPr>
            </w:pPr>
            <w:r w:rsidRPr="009025C0">
              <w:rPr>
                <w:rFonts w:ascii="Times New Roman" w:eastAsia="Times New Roman" w:hAnsi="Times New Roman" w:cs="Times New Roman"/>
                <w:sz w:val="24"/>
                <w:szCs w:val="24"/>
                <w:lang w:eastAsia="ru-RU"/>
              </w:rPr>
              <w:br/>
              <w:t xml:space="preserve">1 </w:t>
            </w:r>
          </w:p>
        </w:tc>
        <w:tc>
          <w:tcPr>
            <w:tcW w:w="2067" w:type="dxa"/>
            <w:hideMark/>
          </w:tcPr>
          <w:p w:rsidR="009025C0" w:rsidRPr="009025C0" w:rsidRDefault="009025C0" w:rsidP="009025C0">
            <w:pPr>
              <w:jc w:val="both"/>
              <w:rPr>
                <w:rFonts w:ascii="Times New Roman" w:eastAsia="Times New Roman" w:hAnsi="Times New Roman" w:cs="Times New Roman"/>
                <w:sz w:val="24"/>
                <w:szCs w:val="24"/>
                <w:lang w:eastAsia="ru-RU"/>
              </w:rPr>
            </w:pPr>
            <w:r w:rsidRPr="009025C0">
              <w:rPr>
                <w:rFonts w:ascii="Times New Roman" w:eastAsia="Times New Roman" w:hAnsi="Times New Roman" w:cs="Times New Roman"/>
                <w:sz w:val="24"/>
                <w:szCs w:val="24"/>
                <w:lang w:eastAsia="ru-RU"/>
              </w:rPr>
              <w:br/>
              <w:t xml:space="preserve">Красный-синий-зеленый </w:t>
            </w:r>
            <w:r w:rsidRPr="009025C0">
              <w:rPr>
                <w:rFonts w:ascii="Times New Roman" w:eastAsia="Times New Roman" w:hAnsi="Times New Roman" w:cs="Times New Roman"/>
                <w:sz w:val="24"/>
                <w:szCs w:val="24"/>
                <w:lang w:eastAsia="ru-RU"/>
              </w:rPr>
              <w:br/>
            </w:r>
            <w:r w:rsidRPr="009025C0">
              <w:rPr>
                <w:rFonts w:ascii="Times New Roman" w:eastAsia="Times New Roman" w:hAnsi="Times New Roman" w:cs="Times New Roman"/>
                <w:sz w:val="24"/>
                <w:szCs w:val="24"/>
                <w:lang w:eastAsia="ru-RU"/>
              </w:rPr>
              <w:br/>
              <w:t xml:space="preserve">(к-с-з) </w:t>
            </w:r>
          </w:p>
        </w:tc>
        <w:tc>
          <w:tcPr>
            <w:tcW w:w="2340" w:type="dxa"/>
            <w:hideMark/>
          </w:tcPr>
          <w:p w:rsidR="009025C0" w:rsidRPr="009025C0" w:rsidRDefault="009025C0" w:rsidP="009025C0">
            <w:pPr>
              <w:jc w:val="both"/>
              <w:rPr>
                <w:rFonts w:ascii="Times New Roman" w:eastAsia="Times New Roman" w:hAnsi="Times New Roman" w:cs="Times New Roman"/>
                <w:sz w:val="24"/>
                <w:szCs w:val="24"/>
                <w:lang w:eastAsia="ru-RU"/>
              </w:rPr>
            </w:pPr>
            <w:r w:rsidRPr="009025C0">
              <w:rPr>
                <w:rFonts w:ascii="Times New Roman" w:eastAsia="Times New Roman" w:hAnsi="Times New Roman" w:cs="Times New Roman"/>
                <w:sz w:val="24"/>
                <w:szCs w:val="24"/>
                <w:lang w:eastAsia="ru-RU"/>
              </w:rPr>
              <w:br/>
              <w:t xml:space="preserve">Активные аффекты. Состояние аффективного возбуждения (АВ) </w:t>
            </w:r>
          </w:p>
        </w:tc>
        <w:tc>
          <w:tcPr>
            <w:tcW w:w="2938" w:type="dxa"/>
            <w:hideMark/>
          </w:tcPr>
          <w:p w:rsidR="009025C0" w:rsidRPr="009025C0" w:rsidRDefault="009025C0" w:rsidP="009025C0">
            <w:pPr>
              <w:jc w:val="both"/>
              <w:rPr>
                <w:rFonts w:ascii="Times New Roman" w:eastAsia="Times New Roman" w:hAnsi="Times New Roman" w:cs="Times New Roman"/>
                <w:sz w:val="24"/>
                <w:szCs w:val="24"/>
                <w:lang w:eastAsia="ru-RU"/>
              </w:rPr>
            </w:pPr>
            <w:r w:rsidRPr="009025C0">
              <w:rPr>
                <w:rFonts w:ascii="Times New Roman" w:eastAsia="Times New Roman" w:hAnsi="Times New Roman" w:cs="Times New Roman"/>
                <w:sz w:val="24"/>
                <w:szCs w:val="24"/>
                <w:lang w:eastAsia="ru-RU"/>
              </w:rPr>
              <w:br/>
              <w:t xml:space="preserve">Диапазон изменений от переживания, чувства нетерпения, возмущения до состояния гнева, ярости. В клинике у психических больных (дисфория) </w:t>
            </w:r>
          </w:p>
        </w:tc>
      </w:tr>
    </w:tbl>
    <w:p w:rsidR="00B52C10" w:rsidRPr="009025C0" w:rsidRDefault="00B52C10" w:rsidP="009025C0">
      <w:pPr>
        <w:spacing w:after="0" w:line="240" w:lineRule="auto"/>
        <w:jc w:val="both"/>
        <w:outlineLvl w:val="2"/>
        <w:rPr>
          <w:rFonts w:ascii="Times New Roman" w:eastAsia="Times New Roman" w:hAnsi="Times New Roman" w:cs="Times New Roman"/>
          <w:bCs/>
          <w:sz w:val="24"/>
          <w:szCs w:val="24"/>
          <w:lang w:eastAsia="ru-RU"/>
        </w:rPr>
      </w:pPr>
    </w:p>
    <w:p w:rsidR="00972122" w:rsidRPr="009025C0" w:rsidRDefault="00972122" w:rsidP="009025C0">
      <w:pPr>
        <w:spacing w:after="0" w:line="240" w:lineRule="auto"/>
        <w:jc w:val="both"/>
        <w:outlineLvl w:val="2"/>
        <w:rPr>
          <w:rFonts w:ascii="Times New Roman" w:eastAsia="Times New Roman" w:hAnsi="Times New Roman" w:cs="Times New Roman"/>
          <w:bCs/>
          <w:sz w:val="24"/>
          <w:szCs w:val="24"/>
          <w:lang w:eastAsia="ru-RU"/>
        </w:rPr>
      </w:pPr>
    </w:p>
    <w:p w:rsidR="00972122" w:rsidRPr="009025C0" w:rsidRDefault="00972122" w:rsidP="009025C0">
      <w:pPr>
        <w:spacing w:after="0" w:line="240" w:lineRule="auto"/>
        <w:jc w:val="both"/>
        <w:outlineLvl w:val="2"/>
        <w:rPr>
          <w:rFonts w:ascii="Times New Roman" w:eastAsia="Times New Roman" w:hAnsi="Times New Roman" w:cs="Times New Roman"/>
          <w:bCs/>
          <w:sz w:val="24"/>
          <w:szCs w:val="24"/>
          <w:lang w:eastAsia="ru-RU"/>
        </w:rPr>
      </w:pPr>
    </w:p>
    <w:p w:rsidR="00972122" w:rsidRPr="009025C0" w:rsidRDefault="00972122" w:rsidP="009025C0">
      <w:pPr>
        <w:spacing w:after="0" w:line="240" w:lineRule="auto"/>
        <w:jc w:val="both"/>
        <w:outlineLvl w:val="2"/>
        <w:rPr>
          <w:rFonts w:ascii="Times New Roman" w:eastAsia="Times New Roman" w:hAnsi="Times New Roman" w:cs="Times New Roman"/>
          <w:bCs/>
          <w:sz w:val="24"/>
          <w:szCs w:val="24"/>
          <w:lang w:eastAsia="ru-RU"/>
        </w:rPr>
      </w:pPr>
    </w:p>
    <w:p w:rsidR="00972122" w:rsidRPr="009025C0" w:rsidRDefault="00972122" w:rsidP="009025C0">
      <w:pPr>
        <w:spacing w:after="0" w:line="240" w:lineRule="auto"/>
        <w:jc w:val="both"/>
        <w:outlineLvl w:val="2"/>
        <w:rPr>
          <w:rFonts w:ascii="Times New Roman" w:eastAsia="Times New Roman" w:hAnsi="Times New Roman" w:cs="Times New Roman"/>
          <w:bCs/>
          <w:sz w:val="24"/>
          <w:szCs w:val="24"/>
          <w:lang w:eastAsia="ru-RU"/>
        </w:rPr>
      </w:pPr>
    </w:p>
    <w:p w:rsidR="00972122" w:rsidRPr="009025C0" w:rsidRDefault="00972122" w:rsidP="009025C0">
      <w:pPr>
        <w:spacing w:after="0" w:line="240" w:lineRule="auto"/>
        <w:jc w:val="both"/>
        <w:outlineLvl w:val="2"/>
        <w:rPr>
          <w:rFonts w:ascii="Times New Roman" w:eastAsia="Times New Roman" w:hAnsi="Times New Roman" w:cs="Times New Roman"/>
          <w:bCs/>
          <w:sz w:val="24"/>
          <w:szCs w:val="24"/>
          <w:lang w:eastAsia="ru-RU"/>
        </w:rPr>
      </w:pPr>
    </w:p>
    <w:p w:rsidR="008C01C0" w:rsidRPr="009025C0" w:rsidRDefault="008C01C0" w:rsidP="009025C0">
      <w:pPr>
        <w:spacing w:after="0" w:line="240" w:lineRule="auto"/>
        <w:jc w:val="both"/>
        <w:outlineLvl w:val="2"/>
        <w:rPr>
          <w:rFonts w:ascii="Times New Roman" w:eastAsia="Times New Roman" w:hAnsi="Times New Roman" w:cs="Times New Roman"/>
          <w:bCs/>
          <w:sz w:val="24"/>
          <w:szCs w:val="24"/>
          <w:lang w:eastAsia="ru-RU"/>
        </w:rPr>
      </w:pPr>
    </w:p>
    <w:p w:rsidR="008C01C0" w:rsidRPr="009025C0" w:rsidRDefault="008C01C0" w:rsidP="009025C0">
      <w:pPr>
        <w:spacing w:after="0" w:line="240" w:lineRule="auto"/>
        <w:jc w:val="both"/>
        <w:outlineLvl w:val="2"/>
        <w:rPr>
          <w:rFonts w:ascii="Times New Roman" w:eastAsia="Times New Roman" w:hAnsi="Times New Roman" w:cs="Times New Roman"/>
          <w:bCs/>
          <w:sz w:val="24"/>
          <w:szCs w:val="24"/>
          <w:lang w:eastAsia="ru-RU"/>
        </w:rPr>
      </w:pPr>
    </w:p>
    <w:p w:rsidR="008C01C0" w:rsidRPr="009025C0" w:rsidRDefault="008C01C0" w:rsidP="009025C0">
      <w:pPr>
        <w:spacing w:after="0" w:line="240" w:lineRule="auto"/>
        <w:jc w:val="both"/>
        <w:outlineLvl w:val="2"/>
        <w:rPr>
          <w:rFonts w:ascii="Times New Roman" w:eastAsia="Times New Roman" w:hAnsi="Times New Roman" w:cs="Times New Roman"/>
          <w:bCs/>
          <w:sz w:val="24"/>
          <w:szCs w:val="24"/>
          <w:lang w:eastAsia="ru-RU"/>
        </w:rPr>
      </w:pPr>
    </w:p>
    <w:p w:rsidR="008C01C0" w:rsidRPr="009025C0" w:rsidRDefault="008C01C0" w:rsidP="009025C0">
      <w:pPr>
        <w:spacing w:after="0" w:line="240" w:lineRule="auto"/>
        <w:jc w:val="both"/>
        <w:outlineLvl w:val="2"/>
        <w:rPr>
          <w:rFonts w:ascii="Times New Roman" w:eastAsia="Times New Roman" w:hAnsi="Times New Roman" w:cs="Times New Roman"/>
          <w:bCs/>
          <w:sz w:val="24"/>
          <w:szCs w:val="24"/>
          <w:lang w:eastAsia="ru-RU"/>
        </w:rPr>
      </w:pPr>
    </w:p>
    <w:p w:rsidR="008C01C0" w:rsidRPr="009025C0" w:rsidRDefault="008C01C0" w:rsidP="009025C0">
      <w:pPr>
        <w:spacing w:after="0" w:line="240" w:lineRule="auto"/>
        <w:jc w:val="both"/>
        <w:outlineLvl w:val="2"/>
        <w:rPr>
          <w:rFonts w:ascii="Times New Roman" w:eastAsia="Times New Roman" w:hAnsi="Times New Roman" w:cs="Times New Roman"/>
          <w:bCs/>
          <w:sz w:val="24"/>
          <w:szCs w:val="24"/>
          <w:lang w:eastAsia="ru-RU"/>
        </w:rPr>
      </w:pPr>
    </w:p>
    <w:p w:rsidR="008C01C0" w:rsidRPr="009025C0" w:rsidRDefault="008C01C0" w:rsidP="009025C0">
      <w:pPr>
        <w:spacing w:after="0" w:line="240" w:lineRule="auto"/>
        <w:jc w:val="both"/>
        <w:outlineLvl w:val="2"/>
        <w:rPr>
          <w:rFonts w:ascii="Times New Roman" w:eastAsia="Times New Roman" w:hAnsi="Times New Roman" w:cs="Times New Roman"/>
          <w:bCs/>
          <w:sz w:val="24"/>
          <w:szCs w:val="24"/>
          <w:lang w:eastAsia="ru-RU"/>
        </w:rPr>
      </w:pPr>
    </w:p>
    <w:p w:rsidR="008C01C0" w:rsidRPr="009025C0" w:rsidRDefault="008C01C0" w:rsidP="009025C0">
      <w:pPr>
        <w:spacing w:after="0" w:line="240" w:lineRule="auto"/>
        <w:jc w:val="both"/>
        <w:outlineLvl w:val="2"/>
        <w:rPr>
          <w:rFonts w:ascii="Times New Roman" w:eastAsia="Times New Roman" w:hAnsi="Times New Roman" w:cs="Times New Roman"/>
          <w:bCs/>
          <w:sz w:val="24"/>
          <w:szCs w:val="24"/>
          <w:lang w:eastAsia="ru-RU"/>
        </w:rPr>
      </w:pPr>
    </w:p>
    <w:p w:rsidR="008C01C0" w:rsidRPr="009025C0" w:rsidRDefault="008C01C0" w:rsidP="009025C0">
      <w:pPr>
        <w:spacing w:after="0" w:line="240" w:lineRule="auto"/>
        <w:jc w:val="both"/>
        <w:outlineLvl w:val="2"/>
        <w:rPr>
          <w:rFonts w:ascii="Times New Roman" w:eastAsia="Times New Roman" w:hAnsi="Times New Roman" w:cs="Times New Roman"/>
          <w:bCs/>
          <w:sz w:val="24"/>
          <w:szCs w:val="24"/>
          <w:lang w:eastAsia="ru-RU"/>
        </w:rPr>
      </w:pPr>
    </w:p>
    <w:p w:rsidR="008C01C0" w:rsidRPr="009025C0" w:rsidRDefault="008C01C0" w:rsidP="009025C0">
      <w:pPr>
        <w:spacing w:after="0" w:line="240" w:lineRule="auto"/>
        <w:jc w:val="both"/>
        <w:outlineLvl w:val="2"/>
        <w:rPr>
          <w:rFonts w:ascii="Times New Roman" w:eastAsia="Times New Roman" w:hAnsi="Times New Roman" w:cs="Times New Roman"/>
          <w:bCs/>
          <w:sz w:val="24"/>
          <w:szCs w:val="24"/>
          <w:lang w:eastAsia="ru-RU"/>
        </w:rPr>
      </w:pPr>
    </w:p>
    <w:p w:rsidR="009025C0" w:rsidRDefault="009025C0" w:rsidP="00E41A83">
      <w:pPr>
        <w:spacing w:after="0" w:line="240" w:lineRule="auto"/>
        <w:outlineLvl w:val="2"/>
        <w:rPr>
          <w:rFonts w:ascii="Times New Roman" w:eastAsia="Times New Roman" w:hAnsi="Times New Roman" w:cs="Times New Roman"/>
          <w:bCs/>
          <w:sz w:val="24"/>
          <w:szCs w:val="24"/>
          <w:lang w:eastAsia="ru-RU"/>
        </w:rPr>
      </w:pPr>
    </w:p>
    <w:p w:rsidR="00B52C10" w:rsidRPr="009025C0" w:rsidRDefault="00B52C10" w:rsidP="009025C0">
      <w:pPr>
        <w:spacing w:after="0" w:line="240" w:lineRule="auto"/>
        <w:jc w:val="center"/>
        <w:outlineLvl w:val="2"/>
        <w:rPr>
          <w:rFonts w:ascii="Times New Roman" w:eastAsia="Times New Roman" w:hAnsi="Times New Roman" w:cs="Times New Roman"/>
          <w:bCs/>
          <w:sz w:val="24"/>
          <w:szCs w:val="24"/>
          <w:lang w:eastAsia="ru-RU"/>
        </w:rPr>
      </w:pPr>
      <w:r w:rsidRPr="009025C0">
        <w:rPr>
          <w:rFonts w:ascii="Times New Roman" w:eastAsia="Times New Roman" w:hAnsi="Times New Roman" w:cs="Times New Roman"/>
          <w:bCs/>
          <w:sz w:val="24"/>
          <w:szCs w:val="24"/>
          <w:lang w:eastAsia="ru-RU"/>
        </w:rPr>
        <w:t>Оценка эмоционального состояния по типу сдвига цветовой чувствительности</w:t>
      </w:r>
    </w:p>
    <w:tbl>
      <w:tblPr>
        <w:tblStyle w:val="a3"/>
        <w:tblW w:w="7880" w:type="dxa"/>
        <w:tblInd w:w="534" w:type="dxa"/>
        <w:tblLook w:val="04A0"/>
      </w:tblPr>
      <w:tblGrid>
        <w:gridCol w:w="336"/>
        <w:gridCol w:w="1505"/>
        <w:gridCol w:w="2548"/>
        <w:gridCol w:w="3491"/>
      </w:tblGrid>
      <w:tr w:rsidR="00B52C10" w:rsidRPr="009025C0" w:rsidTr="00EF6EDA">
        <w:trPr>
          <w:trHeight w:val="30"/>
        </w:trPr>
        <w:tc>
          <w:tcPr>
            <w:tcW w:w="309" w:type="dxa"/>
            <w:hideMark/>
          </w:tcPr>
          <w:p w:rsidR="00B52C10" w:rsidRPr="009025C0" w:rsidRDefault="00B52C10" w:rsidP="009025C0">
            <w:pPr>
              <w:jc w:val="both"/>
              <w:rPr>
                <w:rFonts w:ascii="Times New Roman" w:eastAsia="Times New Roman" w:hAnsi="Times New Roman" w:cs="Times New Roman"/>
                <w:sz w:val="24"/>
                <w:szCs w:val="24"/>
                <w:lang w:eastAsia="ru-RU"/>
              </w:rPr>
            </w:pPr>
            <w:r w:rsidRPr="009025C0">
              <w:rPr>
                <w:rFonts w:ascii="Times New Roman" w:eastAsia="Times New Roman" w:hAnsi="Times New Roman" w:cs="Times New Roman"/>
                <w:sz w:val="24"/>
                <w:szCs w:val="24"/>
                <w:lang w:eastAsia="ru-RU"/>
              </w:rPr>
              <w:br/>
              <w:t xml:space="preserve">1 </w:t>
            </w:r>
          </w:p>
        </w:tc>
        <w:tc>
          <w:tcPr>
            <w:tcW w:w="1509" w:type="dxa"/>
            <w:hideMark/>
          </w:tcPr>
          <w:p w:rsidR="00B52C10" w:rsidRPr="009025C0" w:rsidRDefault="00B52C10" w:rsidP="009025C0">
            <w:pPr>
              <w:jc w:val="both"/>
              <w:rPr>
                <w:rFonts w:ascii="Times New Roman" w:eastAsia="Times New Roman" w:hAnsi="Times New Roman" w:cs="Times New Roman"/>
                <w:sz w:val="24"/>
                <w:szCs w:val="24"/>
                <w:lang w:eastAsia="ru-RU"/>
              </w:rPr>
            </w:pPr>
            <w:r w:rsidRPr="009025C0">
              <w:rPr>
                <w:rFonts w:ascii="Times New Roman" w:eastAsia="Times New Roman" w:hAnsi="Times New Roman" w:cs="Times New Roman"/>
                <w:sz w:val="24"/>
                <w:szCs w:val="24"/>
                <w:lang w:eastAsia="ru-RU"/>
              </w:rPr>
              <w:br/>
              <w:t xml:space="preserve">2 </w:t>
            </w:r>
          </w:p>
        </w:tc>
        <w:tc>
          <w:tcPr>
            <w:tcW w:w="2554" w:type="dxa"/>
            <w:hideMark/>
          </w:tcPr>
          <w:p w:rsidR="00B52C10" w:rsidRPr="009025C0" w:rsidRDefault="00B52C10" w:rsidP="009025C0">
            <w:pPr>
              <w:jc w:val="both"/>
              <w:rPr>
                <w:rFonts w:ascii="Times New Roman" w:eastAsia="Times New Roman" w:hAnsi="Times New Roman" w:cs="Times New Roman"/>
                <w:sz w:val="24"/>
                <w:szCs w:val="24"/>
                <w:lang w:eastAsia="ru-RU"/>
              </w:rPr>
            </w:pPr>
            <w:r w:rsidRPr="009025C0">
              <w:rPr>
                <w:rFonts w:ascii="Times New Roman" w:eastAsia="Times New Roman" w:hAnsi="Times New Roman" w:cs="Times New Roman"/>
                <w:sz w:val="24"/>
                <w:szCs w:val="24"/>
                <w:lang w:eastAsia="ru-RU"/>
              </w:rPr>
              <w:br/>
              <w:t xml:space="preserve">3 </w:t>
            </w:r>
          </w:p>
        </w:tc>
        <w:tc>
          <w:tcPr>
            <w:tcW w:w="3508" w:type="dxa"/>
            <w:hideMark/>
          </w:tcPr>
          <w:p w:rsidR="00B52C10" w:rsidRPr="009025C0" w:rsidRDefault="00B52C10" w:rsidP="009025C0">
            <w:pPr>
              <w:jc w:val="both"/>
              <w:rPr>
                <w:rFonts w:ascii="Times New Roman" w:eastAsia="Times New Roman" w:hAnsi="Times New Roman" w:cs="Times New Roman"/>
                <w:sz w:val="24"/>
                <w:szCs w:val="24"/>
                <w:lang w:eastAsia="ru-RU"/>
              </w:rPr>
            </w:pPr>
            <w:r w:rsidRPr="009025C0">
              <w:rPr>
                <w:rFonts w:ascii="Times New Roman" w:eastAsia="Times New Roman" w:hAnsi="Times New Roman" w:cs="Times New Roman"/>
                <w:sz w:val="24"/>
                <w:szCs w:val="24"/>
                <w:lang w:eastAsia="ru-RU"/>
              </w:rPr>
              <w:br/>
              <w:t xml:space="preserve">4 </w:t>
            </w:r>
          </w:p>
        </w:tc>
      </w:tr>
      <w:tr w:rsidR="00B52C10" w:rsidRPr="009025C0" w:rsidTr="00EF6EDA">
        <w:trPr>
          <w:trHeight w:val="1082"/>
        </w:trPr>
        <w:tc>
          <w:tcPr>
            <w:tcW w:w="309" w:type="dxa"/>
            <w:hideMark/>
          </w:tcPr>
          <w:p w:rsidR="00B52C10" w:rsidRPr="009025C0" w:rsidRDefault="00B52C10" w:rsidP="009025C0">
            <w:pPr>
              <w:jc w:val="both"/>
              <w:rPr>
                <w:rFonts w:ascii="Times New Roman" w:eastAsia="Times New Roman" w:hAnsi="Times New Roman" w:cs="Times New Roman"/>
                <w:sz w:val="24"/>
                <w:szCs w:val="24"/>
                <w:lang w:eastAsia="ru-RU"/>
              </w:rPr>
            </w:pPr>
            <w:r w:rsidRPr="009025C0">
              <w:rPr>
                <w:rFonts w:ascii="Times New Roman" w:eastAsia="Times New Roman" w:hAnsi="Times New Roman" w:cs="Times New Roman"/>
                <w:sz w:val="24"/>
                <w:szCs w:val="24"/>
                <w:lang w:eastAsia="ru-RU"/>
              </w:rPr>
              <w:br/>
              <w:t xml:space="preserve">2 </w:t>
            </w:r>
          </w:p>
        </w:tc>
        <w:tc>
          <w:tcPr>
            <w:tcW w:w="1509" w:type="dxa"/>
            <w:hideMark/>
          </w:tcPr>
          <w:p w:rsidR="00B52C10" w:rsidRPr="009025C0" w:rsidRDefault="00B52C10" w:rsidP="009025C0">
            <w:pPr>
              <w:jc w:val="both"/>
              <w:rPr>
                <w:rFonts w:ascii="Times New Roman" w:eastAsia="Times New Roman" w:hAnsi="Times New Roman" w:cs="Times New Roman"/>
                <w:sz w:val="24"/>
                <w:szCs w:val="24"/>
                <w:lang w:eastAsia="ru-RU"/>
              </w:rPr>
            </w:pPr>
            <w:r w:rsidRPr="009025C0">
              <w:rPr>
                <w:rFonts w:ascii="Times New Roman" w:eastAsia="Times New Roman" w:hAnsi="Times New Roman" w:cs="Times New Roman"/>
                <w:sz w:val="24"/>
                <w:szCs w:val="24"/>
                <w:lang w:eastAsia="ru-RU"/>
              </w:rPr>
              <w:br/>
              <w:t xml:space="preserve">Красный-зеленый-синий </w:t>
            </w:r>
            <w:r w:rsidRPr="009025C0">
              <w:rPr>
                <w:rFonts w:ascii="Times New Roman" w:eastAsia="Times New Roman" w:hAnsi="Times New Roman" w:cs="Times New Roman"/>
                <w:sz w:val="24"/>
                <w:szCs w:val="24"/>
                <w:lang w:eastAsia="ru-RU"/>
              </w:rPr>
              <w:br/>
            </w:r>
            <w:r w:rsidRPr="009025C0">
              <w:rPr>
                <w:rFonts w:ascii="Times New Roman" w:eastAsia="Times New Roman" w:hAnsi="Times New Roman" w:cs="Times New Roman"/>
                <w:sz w:val="24"/>
                <w:szCs w:val="24"/>
                <w:lang w:eastAsia="ru-RU"/>
              </w:rPr>
              <w:br/>
              <w:t xml:space="preserve">(к-з-с) </w:t>
            </w:r>
          </w:p>
        </w:tc>
        <w:tc>
          <w:tcPr>
            <w:tcW w:w="2554" w:type="dxa"/>
            <w:hideMark/>
          </w:tcPr>
          <w:p w:rsidR="00B52C10" w:rsidRPr="009025C0" w:rsidRDefault="00B52C10" w:rsidP="009025C0">
            <w:pPr>
              <w:jc w:val="both"/>
              <w:rPr>
                <w:rFonts w:ascii="Times New Roman" w:eastAsia="Times New Roman" w:hAnsi="Times New Roman" w:cs="Times New Roman"/>
                <w:sz w:val="24"/>
                <w:szCs w:val="24"/>
                <w:lang w:eastAsia="ru-RU"/>
              </w:rPr>
            </w:pPr>
            <w:r w:rsidRPr="009025C0">
              <w:rPr>
                <w:rFonts w:ascii="Times New Roman" w:eastAsia="Times New Roman" w:hAnsi="Times New Roman" w:cs="Times New Roman"/>
                <w:sz w:val="24"/>
                <w:szCs w:val="24"/>
                <w:lang w:eastAsia="ru-RU"/>
              </w:rPr>
              <w:br/>
              <w:t xml:space="preserve">Переживание состояния функционального возбуждения (ФВ) </w:t>
            </w:r>
          </w:p>
        </w:tc>
        <w:tc>
          <w:tcPr>
            <w:tcW w:w="3508" w:type="dxa"/>
            <w:hideMark/>
          </w:tcPr>
          <w:p w:rsidR="00B52C10" w:rsidRPr="009025C0" w:rsidRDefault="00B52C10" w:rsidP="009025C0">
            <w:pPr>
              <w:jc w:val="both"/>
              <w:rPr>
                <w:rFonts w:ascii="Times New Roman" w:eastAsia="Times New Roman" w:hAnsi="Times New Roman" w:cs="Times New Roman"/>
                <w:sz w:val="24"/>
                <w:szCs w:val="24"/>
                <w:lang w:eastAsia="ru-RU"/>
              </w:rPr>
            </w:pPr>
            <w:r w:rsidRPr="009025C0">
              <w:rPr>
                <w:rFonts w:ascii="Times New Roman" w:eastAsia="Times New Roman" w:hAnsi="Times New Roman" w:cs="Times New Roman"/>
                <w:sz w:val="24"/>
                <w:szCs w:val="24"/>
                <w:lang w:eastAsia="ru-RU"/>
              </w:rPr>
              <w:br/>
              <w:t xml:space="preserve">Эмоции, связанные с удовлетворением потребности. Диапазон - от переживания чувства удовлетворения до восторга, ликования. Доминирование положительных эмоций </w:t>
            </w:r>
          </w:p>
        </w:tc>
      </w:tr>
      <w:tr w:rsidR="00B52C10" w:rsidRPr="009025C0" w:rsidTr="00EF6EDA">
        <w:trPr>
          <w:trHeight w:val="1660"/>
        </w:trPr>
        <w:tc>
          <w:tcPr>
            <w:tcW w:w="309" w:type="dxa"/>
            <w:hideMark/>
          </w:tcPr>
          <w:p w:rsidR="00B52C10" w:rsidRPr="009025C0" w:rsidRDefault="00B52C10" w:rsidP="009025C0">
            <w:pPr>
              <w:jc w:val="both"/>
              <w:rPr>
                <w:rFonts w:ascii="Times New Roman" w:eastAsia="Times New Roman" w:hAnsi="Times New Roman" w:cs="Times New Roman"/>
                <w:sz w:val="24"/>
                <w:szCs w:val="24"/>
                <w:lang w:eastAsia="ru-RU"/>
              </w:rPr>
            </w:pPr>
            <w:r w:rsidRPr="009025C0">
              <w:rPr>
                <w:rFonts w:ascii="Times New Roman" w:eastAsia="Times New Roman" w:hAnsi="Times New Roman" w:cs="Times New Roman"/>
                <w:sz w:val="24"/>
                <w:szCs w:val="24"/>
                <w:lang w:eastAsia="ru-RU"/>
              </w:rPr>
              <w:br/>
              <w:t xml:space="preserve">3 </w:t>
            </w:r>
          </w:p>
        </w:tc>
        <w:tc>
          <w:tcPr>
            <w:tcW w:w="1509" w:type="dxa"/>
            <w:hideMark/>
          </w:tcPr>
          <w:p w:rsidR="00B52C10" w:rsidRPr="009025C0" w:rsidRDefault="00B52C10" w:rsidP="009025C0">
            <w:pPr>
              <w:jc w:val="both"/>
              <w:rPr>
                <w:rFonts w:ascii="Times New Roman" w:eastAsia="Times New Roman" w:hAnsi="Times New Roman" w:cs="Times New Roman"/>
                <w:sz w:val="24"/>
                <w:szCs w:val="24"/>
                <w:lang w:eastAsia="ru-RU"/>
              </w:rPr>
            </w:pPr>
            <w:r w:rsidRPr="009025C0">
              <w:rPr>
                <w:rFonts w:ascii="Times New Roman" w:eastAsia="Times New Roman" w:hAnsi="Times New Roman" w:cs="Times New Roman"/>
                <w:sz w:val="24"/>
                <w:szCs w:val="24"/>
                <w:lang w:eastAsia="ru-RU"/>
              </w:rPr>
              <w:br/>
              <w:t xml:space="preserve">Зеленый-красный-синий </w:t>
            </w:r>
            <w:r w:rsidRPr="009025C0">
              <w:rPr>
                <w:rFonts w:ascii="Times New Roman" w:eastAsia="Times New Roman" w:hAnsi="Times New Roman" w:cs="Times New Roman"/>
                <w:sz w:val="24"/>
                <w:szCs w:val="24"/>
                <w:lang w:eastAsia="ru-RU"/>
              </w:rPr>
              <w:br/>
            </w:r>
            <w:r w:rsidRPr="009025C0">
              <w:rPr>
                <w:rFonts w:ascii="Times New Roman" w:eastAsia="Times New Roman" w:hAnsi="Times New Roman" w:cs="Times New Roman"/>
                <w:sz w:val="24"/>
                <w:szCs w:val="24"/>
                <w:lang w:eastAsia="ru-RU"/>
              </w:rPr>
              <w:br/>
              <w:t xml:space="preserve">(з-к-с) </w:t>
            </w:r>
          </w:p>
        </w:tc>
        <w:tc>
          <w:tcPr>
            <w:tcW w:w="2554" w:type="dxa"/>
            <w:hideMark/>
          </w:tcPr>
          <w:p w:rsidR="00B52C10" w:rsidRPr="009025C0" w:rsidRDefault="00B52C10" w:rsidP="009025C0">
            <w:pPr>
              <w:jc w:val="both"/>
              <w:rPr>
                <w:rFonts w:ascii="Times New Roman" w:eastAsia="Times New Roman" w:hAnsi="Times New Roman" w:cs="Times New Roman"/>
                <w:sz w:val="24"/>
                <w:szCs w:val="24"/>
                <w:lang w:eastAsia="ru-RU"/>
              </w:rPr>
            </w:pPr>
            <w:r w:rsidRPr="009025C0">
              <w:rPr>
                <w:rFonts w:ascii="Times New Roman" w:eastAsia="Times New Roman" w:hAnsi="Times New Roman" w:cs="Times New Roman"/>
                <w:sz w:val="24"/>
                <w:szCs w:val="24"/>
                <w:lang w:eastAsia="ru-RU"/>
              </w:rPr>
              <w:br/>
              <w:t>Состояние функциональной расслабленности (</w:t>
            </w:r>
            <w:proofErr w:type="gramStart"/>
            <w:r w:rsidRPr="009025C0">
              <w:rPr>
                <w:rFonts w:ascii="Times New Roman" w:eastAsia="Times New Roman" w:hAnsi="Times New Roman" w:cs="Times New Roman"/>
                <w:sz w:val="24"/>
                <w:szCs w:val="24"/>
                <w:lang w:eastAsia="ru-RU"/>
              </w:rPr>
              <w:t>ФР</w:t>
            </w:r>
            <w:proofErr w:type="gramEnd"/>
            <w:r w:rsidRPr="009025C0">
              <w:rPr>
                <w:rFonts w:ascii="Times New Roman" w:eastAsia="Times New Roman" w:hAnsi="Times New Roman" w:cs="Times New Roman"/>
                <w:sz w:val="24"/>
                <w:szCs w:val="24"/>
                <w:lang w:eastAsia="ru-RU"/>
              </w:rPr>
              <w:t xml:space="preserve">) </w:t>
            </w:r>
          </w:p>
        </w:tc>
        <w:tc>
          <w:tcPr>
            <w:tcW w:w="3508" w:type="dxa"/>
            <w:hideMark/>
          </w:tcPr>
          <w:p w:rsidR="00B52C10" w:rsidRPr="009025C0" w:rsidRDefault="00B52C10" w:rsidP="009025C0">
            <w:pPr>
              <w:jc w:val="both"/>
              <w:rPr>
                <w:rFonts w:ascii="Times New Roman" w:eastAsia="Times New Roman" w:hAnsi="Times New Roman" w:cs="Times New Roman"/>
                <w:sz w:val="24"/>
                <w:szCs w:val="24"/>
                <w:lang w:eastAsia="ru-RU"/>
              </w:rPr>
            </w:pPr>
            <w:r w:rsidRPr="009025C0">
              <w:rPr>
                <w:rFonts w:ascii="Times New Roman" w:eastAsia="Times New Roman" w:hAnsi="Times New Roman" w:cs="Times New Roman"/>
                <w:sz w:val="24"/>
                <w:szCs w:val="24"/>
                <w:lang w:eastAsia="ru-RU"/>
              </w:rPr>
              <w:br/>
              <w:t xml:space="preserve">Отсутствие выраженных переживаний. Оценивается человеком как спокойное состояние, устойчивое, самое оптимальное для реализации человеческих контактов, отношений, различных видов деятельности, где не требуется напряжения </w:t>
            </w:r>
          </w:p>
        </w:tc>
      </w:tr>
      <w:tr w:rsidR="00B52C10" w:rsidRPr="009025C0" w:rsidTr="00EF6EDA">
        <w:trPr>
          <w:trHeight w:val="1371"/>
        </w:trPr>
        <w:tc>
          <w:tcPr>
            <w:tcW w:w="309" w:type="dxa"/>
            <w:hideMark/>
          </w:tcPr>
          <w:p w:rsidR="00B52C10" w:rsidRPr="009025C0" w:rsidRDefault="00B52C10" w:rsidP="009025C0">
            <w:pPr>
              <w:jc w:val="both"/>
              <w:rPr>
                <w:rFonts w:ascii="Times New Roman" w:eastAsia="Times New Roman" w:hAnsi="Times New Roman" w:cs="Times New Roman"/>
                <w:sz w:val="24"/>
                <w:szCs w:val="24"/>
                <w:lang w:eastAsia="ru-RU"/>
              </w:rPr>
            </w:pPr>
            <w:r w:rsidRPr="009025C0">
              <w:rPr>
                <w:rFonts w:ascii="Times New Roman" w:eastAsia="Times New Roman" w:hAnsi="Times New Roman" w:cs="Times New Roman"/>
                <w:sz w:val="24"/>
                <w:szCs w:val="24"/>
                <w:lang w:eastAsia="ru-RU"/>
              </w:rPr>
              <w:br/>
              <w:t xml:space="preserve">4 </w:t>
            </w:r>
          </w:p>
        </w:tc>
        <w:tc>
          <w:tcPr>
            <w:tcW w:w="1509" w:type="dxa"/>
            <w:hideMark/>
          </w:tcPr>
          <w:p w:rsidR="00B52C10" w:rsidRPr="009025C0" w:rsidRDefault="00B52C10" w:rsidP="009025C0">
            <w:pPr>
              <w:jc w:val="both"/>
              <w:rPr>
                <w:rFonts w:ascii="Times New Roman" w:eastAsia="Times New Roman" w:hAnsi="Times New Roman" w:cs="Times New Roman"/>
                <w:sz w:val="24"/>
                <w:szCs w:val="24"/>
                <w:lang w:eastAsia="ru-RU"/>
              </w:rPr>
            </w:pPr>
            <w:r w:rsidRPr="009025C0">
              <w:rPr>
                <w:rFonts w:ascii="Times New Roman" w:eastAsia="Times New Roman" w:hAnsi="Times New Roman" w:cs="Times New Roman"/>
                <w:sz w:val="24"/>
                <w:szCs w:val="24"/>
                <w:lang w:eastAsia="ru-RU"/>
              </w:rPr>
              <w:br/>
              <w:t xml:space="preserve">Зеленый-синий-красный </w:t>
            </w:r>
            <w:r w:rsidRPr="009025C0">
              <w:rPr>
                <w:rFonts w:ascii="Times New Roman" w:eastAsia="Times New Roman" w:hAnsi="Times New Roman" w:cs="Times New Roman"/>
                <w:sz w:val="24"/>
                <w:szCs w:val="24"/>
                <w:lang w:eastAsia="ru-RU"/>
              </w:rPr>
              <w:br/>
            </w:r>
            <w:r w:rsidRPr="009025C0">
              <w:rPr>
                <w:rFonts w:ascii="Times New Roman" w:eastAsia="Times New Roman" w:hAnsi="Times New Roman" w:cs="Times New Roman"/>
                <w:sz w:val="24"/>
                <w:szCs w:val="24"/>
                <w:lang w:eastAsia="ru-RU"/>
              </w:rPr>
              <w:br/>
              <w:t xml:space="preserve">(з-с-к) </w:t>
            </w:r>
          </w:p>
        </w:tc>
        <w:tc>
          <w:tcPr>
            <w:tcW w:w="2554" w:type="dxa"/>
            <w:hideMark/>
          </w:tcPr>
          <w:p w:rsidR="00B52C10" w:rsidRPr="009025C0" w:rsidRDefault="00B52C10" w:rsidP="009025C0">
            <w:pPr>
              <w:jc w:val="both"/>
              <w:rPr>
                <w:rFonts w:ascii="Times New Roman" w:eastAsia="Times New Roman" w:hAnsi="Times New Roman" w:cs="Times New Roman"/>
                <w:sz w:val="24"/>
                <w:szCs w:val="24"/>
                <w:lang w:eastAsia="ru-RU"/>
              </w:rPr>
            </w:pPr>
            <w:r w:rsidRPr="009025C0">
              <w:rPr>
                <w:rFonts w:ascii="Times New Roman" w:eastAsia="Times New Roman" w:hAnsi="Times New Roman" w:cs="Times New Roman"/>
                <w:sz w:val="24"/>
                <w:szCs w:val="24"/>
                <w:lang w:eastAsia="ru-RU"/>
              </w:rPr>
              <w:br/>
              <w:t xml:space="preserve">Состояние функциональной напряженности, настороженности (ФН) </w:t>
            </w:r>
          </w:p>
        </w:tc>
        <w:tc>
          <w:tcPr>
            <w:tcW w:w="3508" w:type="dxa"/>
            <w:hideMark/>
          </w:tcPr>
          <w:p w:rsidR="00B52C10" w:rsidRPr="009025C0" w:rsidRDefault="00B52C10" w:rsidP="009025C0">
            <w:pPr>
              <w:jc w:val="both"/>
              <w:rPr>
                <w:rFonts w:ascii="Times New Roman" w:eastAsia="Times New Roman" w:hAnsi="Times New Roman" w:cs="Times New Roman"/>
                <w:sz w:val="24"/>
                <w:szCs w:val="24"/>
                <w:lang w:eastAsia="ru-RU"/>
              </w:rPr>
            </w:pPr>
            <w:r w:rsidRPr="009025C0">
              <w:rPr>
                <w:rFonts w:ascii="Times New Roman" w:eastAsia="Times New Roman" w:hAnsi="Times New Roman" w:cs="Times New Roman"/>
                <w:sz w:val="24"/>
                <w:szCs w:val="24"/>
                <w:lang w:eastAsia="ru-RU"/>
              </w:rPr>
              <w:br/>
              <w:t xml:space="preserve">Ориентировочные реакции характеризуются повышением внимания, активностью, встречаются в тех ситуациях, где требуется проявление подобных качеств. Оптимальный вариант функциональной системы </w:t>
            </w:r>
          </w:p>
        </w:tc>
      </w:tr>
      <w:tr w:rsidR="00B52C10" w:rsidRPr="009025C0" w:rsidTr="00EF6EDA">
        <w:trPr>
          <w:trHeight w:val="1660"/>
        </w:trPr>
        <w:tc>
          <w:tcPr>
            <w:tcW w:w="309" w:type="dxa"/>
            <w:hideMark/>
          </w:tcPr>
          <w:p w:rsidR="00B52C10" w:rsidRPr="009025C0" w:rsidRDefault="00B52C10" w:rsidP="009025C0">
            <w:pPr>
              <w:jc w:val="both"/>
              <w:rPr>
                <w:rFonts w:ascii="Times New Roman" w:eastAsia="Times New Roman" w:hAnsi="Times New Roman" w:cs="Times New Roman"/>
                <w:sz w:val="24"/>
                <w:szCs w:val="24"/>
                <w:lang w:eastAsia="ru-RU"/>
              </w:rPr>
            </w:pPr>
            <w:r w:rsidRPr="009025C0">
              <w:rPr>
                <w:rFonts w:ascii="Times New Roman" w:eastAsia="Times New Roman" w:hAnsi="Times New Roman" w:cs="Times New Roman"/>
                <w:sz w:val="24"/>
                <w:szCs w:val="24"/>
                <w:lang w:eastAsia="ru-RU"/>
              </w:rPr>
              <w:br/>
              <w:t xml:space="preserve">5 </w:t>
            </w:r>
          </w:p>
        </w:tc>
        <w:tc>
          <w:tcPr>
            <w:tcW w:w="1509" w:type="dxa"/>
            <w:hideMark/>
          </w:tcPr>
          <w:p w:rsidR="00B52C10" w:rsidRPr="009025C0" w:rsidRDefault="00B52C10" w:rsidP="009025C0">
            <w:pPr>
              <w:jc w:val="both"/>
              <w:rPr>
                <w:rFonts w:ascii="Times New Roman" w:eastAsia="Times New Roman" w:hAnsi="Times New Roman" w:cs="Times New Roman"/>
                <w:sz w:val="24"/>
                <w:szCs w:val="24"/>
                <w:lang w:eastAsia="ru-RU"/>
              </w:rPr>
            </w:pPr>
            <w:r w:rsidRPr="009025C0">
              <w:rPr>
                <w:rFonts w:ascii="Times New Roman" w:eastAsia="Times New Roman" w:hAnsi="Times New Roman" w:cs="Times New Roman"/>
                <w:sz w:val="24"/>
                <w:szCs w:val="24"/>
                <w:lang w:eastAsia="ru-RU"/>
              </w:rPr>
              <w:br/>
              <w:t xml:space="preserve">Синий-зеленый-красный </w:t>
            </w:r>
            <w:r w:rsidRPr="009025C0">
              <w:rPr>
                <w:rFonts w:ascii="Times New Roman" w:eastAsia="Times New Roman" w:hAnsi="Times New Roman" w:cs="Times New Roman"/>
                <w:sz w:val="24"/>
                <w:szCs w:val="24"/>
                <w:lang w:eastAsia="ru-RU"/>
              </w:rPr>
              <w:br/>
            </w:r>
            <w:r w:rsidRPr="009025C0">
              <w:rPr>
                <w:rFonts w:ascii="Times New Roman" w:eastAsia="Times New Roman" w:hAnsi="Times New Roman" w:cs="Times New Roman"/>
                <w:sz w:val="24"/>
                <w:szCs w:val="24"/>
                <w:lang w:eastAsia="ru-RU"/>
              </w:rPr>
              <w:br/>
              <w:t xml:space="preserve">(с-з-к) </w:t>
            </w:r>
          </w:p>
        </w:tc>
        <w:tc>
          <w:tcPr>
            <w:tcW w:w="2554" w:type="dxa"/>
            <w:hideMark/>
          </w:tcPr>
          <w:p w:rsidR="00B52C10" w:rsidRPr="009025C0" w:rsidRDefault="00B52C10" w:rsidP="009025C0">
            <w:pPr>
              <w:jc w:val="both"/>
              <w:rPr>
                <w:rFonts w:ascii="Times New Roman" w:eastAsia="Times New Roman" w:hAnsi="Times New Roman" w:cs="Times New Roman"/>
                <w:sz w:val="24"/>
                <w:szCs w:val="24"/>
                <w:lang w:eastAsia="ru-RU"/>
              </w:rPr>
            </w:pPr>
            <w:r w:rsidRPr="009025C0">
              <w:rPr>
                <w:rFonts w:ascii="Times New Roman" w:eastAsia="Times New Roman" w:hAnsi="Times New Roman" w:cs="Times New Roman"/>
                <w:sz w:val="24"/>
                <w:szCs w:val="24"/>
                <w:lang w:eastAsia="ru-RU"/>
              </w:rPr>
              <w:br/>
              <w:t xml:space="preserve">Состояние эмоционального торможения (ФТ) </w:t>
            </w:r>
          </w:p>
        </w:tc>
        <w:tc>
          <w:tcPr>
            <w:tcW w:w="3508" w:type="dxa"/>
            <w:hideMark/>
          </w:tcPr>
          <w:p w:rsidR="00B52C10" w:rsidRPr="009025C0" w:rsidRDefault="00B52C10" w:rsidP="009025C0">
            <w:pPr>
              <w:jc w:val="both"/>
              <w:rPr>
                <w:rFonts w:ascii="Times New Roman" w:eastAsia="Times New Roman" w:hAnsi="Times New Roman" w:cs="Times New Roman"/>
                <w:sz w:val="24"/>
                <w:szCs w:val="24"/>
                <w:lang w:eastAsia="ru-RU"/>
              </w:rPr>
            </w:pPr>
            <w:r w:rsidRPr="009025C0">
              <w:rPr>
                <w:rFonts w:ascii="Times New Roman" w:eastAsia="Times New Roman" w:hAnsi="Times New Roman" w:cs="Times New Roman"/>
                <w:sz w:val="24"/>
                <w:szCs w:val="24"/>
                <w:lang w:eastAsia="ru-RU"/>
              </w:rPr>
              <w:br/>
              <w:t xml:space="preserve">Неудовлетворение потребностей (печаль, тоскливость, напряженность): от состояния грусти до подавленности, от озабоченности до тревоги. </w:t>
            </w:r>
            <w:r w:rsidRPr="009025C0">
              <w:rPr>
                <w:rFonts w:ascii="Times New Roman" w:eastAsia="Times New Roman" w:hAnsi="Times New Roman" w:cs="Times New Roman"/>
                <w:sz w:val="24"/>
                <w:szCs w:val="24"/>
                <w:lang w:eastAsia="ru-RU"/>
              </w:rPr>
              <w:lastRenderedPageBreak/>
              <w:t xml:space="preserve">Полярно ФВ. Доминирование отрицательных эмоций. Перенапряжение всех систем организма </w:t>
            </w:r>
          </w:p>
        </w:tc>
      </w:tr>
      <w:tr w:rsidR="00B52C10" w:rsidRPr="009025C0" w:rsidTr="00EF6EDA">
        <w:trPr>
          <w:trHeight w:val="1600"/>
        </w:trPr>
        <w:tc>
          <w:tcPr>
            <w:tcW w:w="309" w:type="dxa"/>
            <w:hideMark/>
          </w:tcPr>
          <w:p w:rsidR="00B52C10" w:rsidRPr="009025C0" w:rsidRDefault="00B52C10" w:rsidP="009025C0">
            <w:pPr>
              <w:jc w:val="both"/>
              <w:rPr>
                <w:rFonts w:ascii="Times New Roman" w:eastAsia="Times New Roman" w:hAnsi="Times New Roman" w:cs="Times New Roman"/>
                <w:sz w:val="24"/>
                <w:szCs w:val="24"/>
                <w:lang w:eastAsia="ru-RU"/>
              </w:rPr>
            </w:pPr>
            <w:r w:rsidRPr="009025C0">
              <w:rPr>
                <w:rFonts w:ascii="Times New Roman" w:eastAsia="Times New Roman" w:hAnsi="Times New Roman" w:cs="Times New Roman"/>
                <w:sz w:val="24"/>
                <w:szCs w:val="24"/>
                <w:lang w:eastAsia="ru-RU"/>
              </w:rPr>
              <w:lastRenderedPageBreak/>
              <w:br/>
              <w:t xml:space="preserve">6 </w:t>
            </w:r>
          </w:p>
        </w:tc>
        <w:tc>
          <w:tcPr>
            <w:tcW w:w="1509" w:type="dxa"/>
            <w:hideMark/>
          </w:tcPr>
          <w:p w:rsidR="00B52C10" w:rsidRPr="009025C0" w:rsidRDefault="00B52C10" w:rsidP="009025C0">
            <w:pPr>
              <w:jc w:val="both"/>
              <w:rPr>
                <w:rFonts w:ascii="Times New Roman" w:eastAsia="Times New Roman" w:hAnsi="Times New Roman" w:cs="Times New Roman"/>
                <w:sz w:val="24"/>
                <w:szCs w:val="24"/>
                <w:lang w:eastAsia="ru-RU"/>
              </w:rPr>
            </w:pPr>
            <w:r w:rsidRPr="009025C0">
              <w:rPr>
                <w:rFonts w:ascii="Times New Roman" w:eastAsia="Times New Roman" w:hAnsi="Times New Roman" w:cs="Times New Roman"/>
                <w:sz w:val="24"/>
                <w:szCs w:val="24"/>
                <w:lang w:eastAsia="ru-RU"/>
              </w:rPr>
              <w:br/>
              <w:t xml:space="preserve">Синий-красный-зеленый </w:t>
            </w:r>
            <w:r w:rsidRPr="009025C0">
              <w:rPr>
                <w:rFonts w:ascii="Times New Roman" w:eastAsia="Times New Roman" w:hAnsi="Times New Roman" w:cs="Times New Roman"/>
                <w:sz w:val="24"/>
                <w:szCs w:val="24"/>
                <w:lang w:eastAsia="ru-RU"/>
              </w:rPr>
              <w:br/>
            </w:r>
            <w:r w:rsidRPr="009025C0">
              <w:rPr>
                <w:rFonts w:ascii="Times New Roman" w:eastAsia="Times New Roman" w:hAnsi="Times New Roman" w:cs="Times New Roman"/>
                <w:sz w:val="24"/>
                <w:szCs w:val="24"/>
                <w:lang w:eastAsia="ru-RU"/>
              </w:rPr>
              <w:br/>
              <w:t xml:space="preserve">(с-к-з) </w:t>
            </w:r>
          </w:p>
        </w:tc>
        <w:tc>
          <w:tcPr>
            <w:tcW w:w="2554" w:type="dxa"/>
            <w:hideMark/>
          </w:tcPr>
          <w:p w:rsidR="00B52C10" w:rsidRPr="009025C0" w:rsidRDefault="00B52C10" w:rsidP="009025C0">
            <w:pPr>
              <w:jc w:val="both"/>
              <w:rPr>
                <w:rFonts w:ascii="Times New Roman" w:eastAsia="Times New Roman" w:hAnsi="Times New Roman" w:cs="Times New Roman"/>
                <w:sz w:val="24"/>
                <w:szCs w:val="24"/>
                <w:lang w:eastAsia="ru-RU"/>
              </w:rPr>
            </w:pPr>
            <w:r w:rsidRPr="009025C0">
              <w:rPr>
                <w:rFonts w:ascii="Times New Roman" w:eastAsia="Times New Roman" w:hAnsi="Times New Roman" w:cs="Times New Roman"/>
                <w:sz w:val="24"/>
                <w:szCs w:val="24"/>
                <w:lang w:eastAsia="ru-RU"/>
              </w:rPr>
              <w:br/>
              <w:t xml:space="preserve">Состояние аффективного торможения (АТ) </w:t>
            </w:r>
          </w:p>
        </w:tc>
        <w:tc>
          <w:tcPr>
            <w:tcW w:w="3508" w:type="dxa"/>
            <w:hideMark/>
          </w:tcPr>
          <w:p w:rsidR="00B52C10" w:rsidRPr="009025C0" w:rsidRDefault="00B52C10" w:rsidP="009025C0">
            <w:pPr>
              <w:jc w:val="both"/>
              <w:rPr>
                <w:rFonts w:ascii="Times New Roman" w:eastAsia="Times New Roman" w:hAnsi="Times New Roman" w:cs="Times New Roman"/>
                <w:sz w:val="24"/>
                <w:szCs w:val="24"/>
                <w:lang w:eastAsia="ru-RU"/>
              </w:rPr>
            </w:pPr>
            <w:r w:rsidRPr="009025C0">
              <w:rPr>
                <w:rFonts w:ascii="Times New Roman" w:eastAsia="Times New Roman" w:hAnsi="Times New Roman" w:cs="Times New Roman"/>
                <w:sz w:val="24"/>
                <w:szCs w:val="24"/>
                <w:lang w:eastAsia="ru-RU"/>
              </w:rPr>
              <w:br/>
              <w:t xml:space="preserve">Встречается в основном в клинике при глубоких экзогенных депрессиях. Диапазон: от состояния растерянности, психологического дискомфорта до страха. Полярно АВ. Доминирование сильных отрицательных эмоций </w:t>
            </w:r>
          </w:p>
        </w:tc>
      </w:tr>
    </w:tbl>
    <w:p w:rsidR="00B52C10" w:rsidRPr="009025C0" w:rsidRDefault="00B52C10" w:rsidP="009025C0">
      <w:pPr>
        <w:spacing w:after="0" w:line="240" w:lineRule="auto"/>
        <w:jc w:val="both"/>
        <w:rPr>
          <w:rFonts w:ascii="Times New Roman" w:eastAsia="Times New Roman" w:hAnsi="Times New Roman" w:cs="Times New Roman"/>
          <w:sz w:val="24"/>
          <w:szCs w:val="24"/>
          <w:lang w:eastAsia="ru-RU"/>
        </w:rPr>
      </w:pPr>
    </w:p>
    <w:p w:rsidR="00B52C10" w:rsidRPr="009025C0" w:rsidRDefault="00B52C10" w:rsidP="009025C0">
      <w:pPr>
        <w:spacing w:after="0" w:line="240" w:lineRule="auto"/>
        <w:jc w:val="both"/>
        <w:outlineLvl w:val="2"/>
        <w:rPr>
          <w:rFonts w:ascii="Times New Roman" w:eastAsia="Times New Roman" w:hAnsi="Times New Roman" w:cs="Times New Roman"/>
          <w:bCs/>
          <w:sz w:val="24"/>
          <w:szCs w:val="24"/>
          <w:lang w:eastAsia="ru-RU"/>
        </w:rPr>
      </w:pPr>
      <w:r w:rsidRPr="009025C0">
        <w:rPr>
          <w:rFonts w:ascii="Times New Roman" w:eastAsia="Times New Roman" w:hAnsi="Times New Roman" w:cs="Times New Roman"/>
          <w:bCs/>
          <w:sz w:val="24"/>
          <w:szCs w:val="24"/>
          <w:lang w:eastAsia="ru-RU"/>
        </w:rPr>
        <w:t>Соответствие эмоционального состояния типу сдвига цветовой чувствительности</w:t>
      </w:r>
    </w:p>
    <w:tbl>
      <w:tblPr>
        <w:tblStyle w:val="a3"/>
        <w:tblW w:w="6405" w:type="dxa"/>
        <w:tblLook w:val="04A0"/>
      </w:tblPr>
      <w:tblGrid>
        <w:gridCol w:w="1489"/>
        <w:gridCol w:w="2525"/>
        <w:gridCol w:w="2391"/>
      </w:tblGrid>
      <w:tr w:rsidR="00B52C10" w:rsidRPr="009025C0" w:rsidTr="00EF6EDA">
        <w:trPr>
          <w:trHeight w:val="150"/>
        </w:trPr>
        <w:tc>
          <w:tcPr>
            <w:tcW w:w="1335" w:type="dxa"/>
            <w:hideMark/>
          </w:tcPr>
          <w:p w:rsidR="00B52C10" w:rsidRPr="009025C0" w:rsidRDefault="00B52C10" w:rsidP="009025C0">
            <w:pPr>
              <w:jc w:val="both"/>
              <w:rPr>
                <w:rFonts w:ascii="Times New Roman" w:eastAsia="Times New Roman" w:hAnsi="Times New Roman" w:cs="Times New Roman"/>
                <w:sz w:val="24"/>
                <w:szCs w:val="24"/>
                <w:lang w:eastAsia="ru-RU"/>
              </w:rPr>
            </w:pPr>
            <w:r w:rsidRPr="009025C0">
              <w:rPr>
                <w:rFonts w:ascii="Times New Roman" w:eastAsia="Times New Roman" w:hAnsi="Times New Roman" w:cs="Times New Roman"/>
                <w:sz w:val="24"/>
                <w:szCs w:val="24"/>
                <w:lang w:eastAsia="ru-RU"/>
              </w:rPr>
              <w:br/>
              <w:t xml:space="preserve">Сдвиги цветов </w:t>
            </w:r>
          </w:p>
        </w:tc>
        <w:tc>
          <w:tcPr>
            <w:tcW w:w="2265" w:type="dxa"/>
            <w:hideMark/>
          </w:tcPr>
          <w:p w:rsidR="00B52C10" w:rsidRPr="009025C0" w:rsidRDefault="00B52C10" w:rsidP="009025C0">
            <w:pPr>
              <w:jc w:val="both"/>
              <w:rPr>
                <w:rFonts w:ascii="Times New Roman" w:eastAsia="Times New Roman" w:hAnsi="Times New Roman" w:cs="Times New Roman"/>
                <w:sz w:val="24"/>
                <w:szCs w:val="24"/>
                <w:lang w:eastAsia="ru-RU"/>
              </w:rPr>
            </w:pPr>
            <w:r w:rsidRPr="009025C0">
              <w:rPr>
                <w:rFonts w:ascii="Times New Roman" w:eastAsia="Times New Roman" w:hAnsi="Times New Roman" w:cs="Times New Roman"/>
                <w:sz w:val="24"/>
                <w:szCs w:val="24"/>
                <w:lang w:eastAsia="ru-RU"/>
              </w:rPr>
              <w:br/>
              <w:t xml:space="preserve">Названия сдвигов </w:t>
            </w:r>
          </w:p>
        </w:tc>
        <w:tc>
          <w:tcPr>
            <w:tcW w:w="2145" w:type="dxa"/>
            <w:hideMark/>
          </w:tcPr>
          <w:p w:rsidR="00B52C10" w:rsidRPr="009025C0" w:rsidRDefault="00B52C10" w:rsidP="009025C0">
            <w:pPr>
              <w:jc w:val="both"/>
              <w:rPr>
                <w:rFonts w:ascii="Times New Roman" w:eastAsia="Times New Roman" w:hAnsi="Times New Roman" w:cs="Times New Roman"/>
                <w:sz w:val="24"/>
                <w:szCs w:val="24"/>
                <w:lang w:eastAsia="ru-RU"/>
              </w:rPr>
            </w:pPr>
            <w:r w:rsidRPr="009025C0">
              <w:rPr>
                <w:rFonts w:ascii="Times New Roman" w:eastAsia="Times New Roman" w:hAnsi="Times New Roman" w:cs="Times New Roman"/>
                <w:sz w:val="24"/>
                <w:szCs w:val="24"/>
                <w:lang w:eastAsia="ru-RU"/>
              </w:rPr>
              <w:br/>
              <w:t xml:space="preserve">Характеристика эмоций </w:t>
            </w:r>
          </w:p>
        </w:tc>
      </w:tr>
      <w:tr w:rsidR="00B52C10" w:rsidRPr="009025C0" w:rsidTr="00EF6EDA">
        <w:trPr>
          <w:trHeight w:val="915"/>
        </w:trPr>
        <w:tc>
          <w:tcPr>
            <w:tcW w:w="1335" w:type="dxa"/>
            <w:hideMark/>
          </w:tcPr>
          <w:p w:rsidR="00B52C10" w:rsidRPr="009025C0" w:rsidRDefault="00B52C10" w:rsidP="009025C0">
            <w:pPr>
              <w:jc w:val="both"/>
              <w:rPr>
                <w:rFonts w:ascii="Times New Roman" w:eastAsia="Times New Roman" w:hAnsi="Times New Roman" w:cs="Times New Roman"/>
                <w:sz w:val="24"/>
                <w:szCs w:val="24"/>
                <w:lang w:eastAsia="ru-RU"/>
              </w:rPr>
            </w:pPr>
            <w:r w:rsidRPr="009025C0">
              <w:rPr>
                <w:rFonts w:ascii="Times New Roman" w:eastAsia="Times New Roman" w:hAnsi="Times New Roman" w:cs="Times New Roman"/>
                <w:sz w:val="24"/>
                <w:szCs w:val="24"/>
                <w:lang w:eastAsia="ru-RU"/>
              </w:rPr>
              <w:br/>
              <w:t xml:space="preserve">к-с-з </w:t>
            </w:r>
            <w:r w:rsidRPr="009025C0">
              <w:rPr>
                <w:rFonts w:ascii="Times New Roman" w:eastAsia="Times New Roman" w:hAnsi="Times New Roman" w:cs="Times New Roman"/>
                <w:sz w:val="24"/>
                <w:szCs w:val="24"/>
                <w:lang w:eastAsia="ru-RU"/>
              </w:rPr>
              <w:br/>
              <w:t xml:space="preserve">к-з-с </w:t>
            </w:r>
          </w:p>
        </w:tc>
        <w:tc>
          <w:tcPr>
            <w:tcW w:w="2265" w:type="dxa"/>
            <w:hideMark/>
          </w:tcPr>
          <w:p w:rsidR="00B52C10" w:rsidRPr="009025C0" w:rsidRDefault="00B52C10" w:rsidP="009025C0">
            <w:pPr>
              <w:jc w:val="both"/>
              <w:rPr>
                <w:rFonts w:ascii="Times New Roman" w:eastAsia="Times New Roman" w:hAnsi="Times New Roman" w:cs="Times New Roman"/>
                <w:sz w:val="24"/>
                <w:szCs w:val="24"/>
                <w:lang w:eastAsia="ru-RU"/>
              </w:rPr>
            </w:pPr>
            <w:r w:rsidRPr="009025C0">
              <w:rPr>
                <w:rFonts w:ascii="Times New Roman" w:eastAsia="Times New Roman" w:hAnsi="Times New Roman" w:cs="Times New Roman"/>
                <w:sz w:val="24"/>
                <w:szCs w:val="24"/>
                <w:lang w:eastAsia="ru-RU"/>
              </w:rPr>
              <w:br/>
              <w:t xml:space="preserve">Аффективное возбуждение (А8). </w:t>
            </w:r>
            <w:r w:rsidRPr="009025C0">
              <w:rPr>
                <w:rFonts w:ascii="Times New Roman" w:eastAsia="Times New Roman" w:hAnsi="Times New Roman" w:cs="Times New Roman"/>
                <w:sz w:val="24"/>
                <w:szCs w:val="24"/>
                <w:lang w:eastAsia="ru-RU"/>
              </w:rPr>
              <w:br/>
            </w:r>
            <w:r w:rsidRPr="009025C0">
              <w:rPr>
                <w:rFonts w:ascii="Times New Roman" w:eastAsia="Times New Roman" w:hAnsi="Times New Roman" w:cs="Times New Roman"/>
                <w:sz w:val="24"/>
                <w:szCs w:val="24"/>
                <w:lang w:eastAsia="ru-RU"/>
              </w:rPr>
              <w:br/>
              <w:t xml:space="preserve">Функциональное возбуждение (ФВ) </w:t>
            </w:r>
          </w:p>
        </w:tc>
        <w:tc>
          <w:tcPr>
            <w:tcW w:w="2145" w:type="dxa"/>
            <w:hideMark/>
          </w:tcPr>
          <w:p w:rsidR="00B52C10" w:rsidRPr="009025C0" w:rsidRDefault="00B52C10" w:rsidP="009025C0">
            <w:pPr>
              <w:jc w:val="both"/>
              <w:rPr>
                <w:rFonts w:ascii="Times New Roman" w:eastAsia="Times New Roman" w:hAnsi="Times New Roman" w:cs="Times New Roman"/>
                <w:sz w:val="24"/>
                <w:szCs w:val="24"/>
                <w:lang w:eastAsia="ru-RU"/>
              </w:rPr>
            </w:pPr>
            <w:r w:rsidRPr="009025C0">
              <w:rPr>
                <w:rFonts w:ascii="Times New Roman" w:eastAsia="Times New Roman" w:hAnsi="Times New Roman" w:cs="Times New Roman"/>
                <w:sz w:val="24"/>
                <w:szCs w:val="24"/>
                <w:lang w:eastAsia="ru-RU"/>
              </w:rPr>
              <w:br/>
              <w:t>Положительные эмоциональные состояния</w:t>
            </w:r>
            <w:proofErr w:type="gramStart"/>
            <w:r w:rsidRPr="009025C0">
              <w:rPr>
                <w:rFonts w:ascii="Times New Roman" w:eastAsia="Times New Roman" w:hAnsi="Times New Roman" w:cs="Times New Roman"/>
                <w:sz w:val="24"/>
                <w:szCs w:val="24"/>
                <w:lang w:eastAsia="ru-RU"/>
              </w:rPr>
              <w:t xml:space="preserve"> (+) </w:t>
            </w:r>
            <w:proofErr w:type="gramEnd"/>
          </w:p>
        </w:tc>
      </w:tr>
      <w:tr w:rsidR="00B52C10" w:rsidRPr="009025C0" w:rsidTr="00EF6EDA">
        <w:trPr>
          <w:trHeight w:val="1080"/>
        </w:trPr>
        <w:tc>
          <w:tcPr>
            <w:tcW w:w="1335" w:type="dxa"/>
            <w:hideMark/>
          </w:tcPr>
          <w:p w:rsidR="00B52C10" w:rsidRPr="009025C0" w:rsidRDefault="00B52C10" w:rsidP="009025C0">
            <w:pPr>
              <w:jc w:val="both"/>
              <w:rPr>
                <w:rFonts w:ascii="Times New Roman" w:eastAsia="Times New Roman" w:hAnsi="Times New Roman" w:cs="Times New Roman"/>
                <w:sz w:val="24"/>
                <w:szCs w:val="24"/>
                <w:lang w:eastAsia="ru-RU"/>
              </w:rPr>
            </w:pPr>
            <w:r w:rsidRPr="009025C0">
              <w:rPr>
                <w:rFonts w:ascii="Times New Roman" w:eastAsia="Times New Roman" w:hAnsi="Times New Roman" w:cs="Times New Roman"/>
                <w:sz w:val="24"/>
                <w:szCs w:val="24"/>
                <w:lang w:eastAsia="ru-RU"/>
              </w:rPr>
              <w:br/>
              <w:t xml:space="preserve">з-к-с </w:t>
            </w:r>
            <w:r w:rsidRPr="009025C0">
              <w:rPr>
                <w:rFonts w:ascii="Times New Roman" w:eastAsia="Times New Roman" w:hAnsi="Times New Roman" w:cs="Times New Roman"/>
                <w:sz w:val="24"/>
                <w:szCs w:val="24"/>
                <w:lang w:eastAsia="ru-RU"/>
              </w:rPr>
              <w:br/>
              <w:t xml:space="preserve">з-с-к </w:t>
            </w:r>
          </w:p>
        </w:tc>
        <w:tc>
          <w:tcPr>
            <w:tcW w:w="2265" w:type="dxa"/>
            <w:hideMark/>
          </w:tcPr>
          <w:p w:rsidR="00B52C10" w:rsidRPr="009025C0" w:rsidRDefault="00B52C10" w:rsidP="009025C0">
            <w:pPr>
              <w:jc w:val="both"/>
              <w:rPr>
                <w:rFonts w:ascii="Times New Roman" w:eastAsia="Times New Roman" w:hAnsi="Times New Roman" w:cs="Times New Roman"/>
                <w:sz w:val="24"/>
                <w:szCs w:val="24"/>
                <w:lang w:eastAsia="ru-RU"/>
              </w:rPr>
            </w:pPr>
            <w:r w:rsidRPr="009025C0">
              <w:rPr>
                <w:rFonts w:ascii="Times New Roman" w:eastAsia="Times New Roman" w:hAnsi="Times New Roman" w:cs="Times New Roman"/>
                <w:sz w:val="24"/>
                <w:szCs w:val="24"/>
                <w:lang w:eastAsia="ru-RU"/>
              </w:rPr>
              <w:br/>
              <w:t>Функциональная расслабленность (</w:t>
            </w:r>
            <w:proofErr w:type="gramStart"/>
            <w:r w:rsidRPr="009025C0">
              <w:rPr>
                <w:rFonts w:ascii="Times New Roman" w:eastAsia="Times New Roman" w:hAnsi="Times New Roman" w:cs="Times New Roman"/>
                <w:sz w:val="24"/>
                <w:szCs w:val="24"/>
                <w:lang w:eastAsia="ru-RU"/>
              </w:rPr>
              <w:t>ФР</w:t>
            </w:r>
            <w:proofErr w:type="gramEnd"/>
            <w:r w:rsidRPr="009025C0">
              <w:rPr>
                <w:rFonts w:ascii="Times New Roman" w:eastAsia="Times New Roman" w:hAnsi="Times New Roman" w:cs="Times New Roman"/>
                <w:sz w:val="24"/>
                <w:szCs w:val="24"/>
                <w:lang w:eastAsia="ru-RU"/>
              </w:rPr>
              <w:t xml:space="preserve">). </w:t>
            </w:r>
            <w:r w:rsidRPr="009025C0">
              <w:rPr>
                <w:rFonts w:ascii="Times New Roman" w:eastAsia="Times New Roman" w:hAnsi="Times New Roman" w:cs="Times New Roman"/>
                <w:sz w:val="24"/>
                <w:szCs w:val="24"/>
                <w:lang w:eastAsia="ru-RU"/>
              </w:rPr>
              <w:br/>
            </w:r>
            <w:r w:rsidRPr="009025C0">
              <w:rPr>
                <w:rFonts w:ascii="Times New Roman" w:eastAsia="Times New Roman" w:hAnsi="Times New Roman" w:cs="Times New Roman"/>
                <w:sz w:val="24"/>
                <w:szCs w:val="24"/>
                <w:lang w:eastAsia="ru-RU"/>
              </w:rPr>
              <w:br/>
              <w:t xml:space="preserve">Функциональная напряженность, настороженность (ФН) </w:t>
            </w:r>
          </w:p>
        </w:tc>
        <w:tc>
          <w:tcPr>
            <w:tcW w:w="2145" w:type="dxa"/>
            <w:hideMark/>
          </w:tcPr>
          <w:p w:rsidR="00B52C10" w:rsidRPr="009025C0" w:rsidRDefault="00B52C10" w:rsidP="009025C0">
            <w:pPr>
              <w:jc w:val="both"/>
              <w:rPr>
                <w:rFonts w:ascii="Times New Roman" w:eastAsia="Times New Roman" w:hAnsi="Times New Roman" w:cs="Times New Roman"/>
                <w:sz w:val="24"/>
                <w:szCs w:val="24"/>
                <w:lang w:eastAsia="ru-RU"/>
              </w:rPr>
            </w:pPr>
            <w:r w:rsidRPr="009025C0">
              <w:rPr>
                <w:rFonts w:ascii="Times New Roman" w:eastAsia="Times New Roman" w:hAnsi="Times New Roman" w:cs="Times New Roman"/>
                <w:sz w:val="24"/>
                <w:szCs w:val="24"/>
                <w:lang w:eastAsia="ru-RU"/>
              </w:rPr>
              <w:br/>
              <w:t>Нейтральные эмоциональные состояния</w:t>
            </w:r>
            <w:proofErr w:type="gramStart"/>
            <w:r w:rsidRPr="009025C0">
              <w:rPr>
                <w:rFonts w:ascii="Times New Roman" w:eastAsia="Times New Roman" w:hAnsi="Times New Roman" w:cs="Times New Roman"/>
                <w:sz w:val="24"/>
                <w:szCs w:val="24"/>
                <w:lang w:eastAsia="ru-RU"/>
              </w:rPr>
              <w:t xml:space="preserve"> (*) </w:t>
            </w:r>
            <w:proofErr w:type="gramEnd"/>
          </w:p>
        </w:tc>
      </w:tr>
      <w:tr w:rsidR="00B52C10" w:rsidRPr="009025C0" w:rsidTr="00EF6EDA">
        <w:trPr>
          <w:trHeight w:val="900"/>
        </w:trPr>
        <w:tc>
          <w:tcPr>
            <w:tcW w:w="1335" w:type="dxa"/>
            <w:hideMark/>
          </w:tcPr>
          <w:p w:rsidR="00B52C10" w:rsidRPr="009025C0" w:rsidRDefault="00B52C10" w:rsidP="009025C0">
            <w:pPr>
              <w:jc w:val="both"/>
              <w:rPr>
                <w:rFonts w:ascii="Times New Roman" w:eastAsia="Times New Roman" w:hAnsi="Times New Roman" w:cs="Times New Roman"/>
                <w:sz w:val="24"/>
                <w:szCs w:val="24"/>
                <w:lang w:eastAsia="ru-RU"/>
              </w:rPr>
            </w:pPr>
            <w:r w:rsidRPr="009025C0">
              <w:rPr>
                <w:rFonts w:ascii="Times New Roman" w:eastAsia="Times New Roman" w:hAnsi="Times New Roman" w:cs="Times New Roman"/>
                <w:sz w:val="24"/>
                <w:szCs w:val="24"/>
                <w:lang w:eastAsia="ru-RU"/>
              </w:rPr>
              <w:br/>
              <w:t xml:space="preserve">с-з-к </w:t>
            </w:r>
            <w:r w:rsidRPr="009025C0">
              <w:rPr>
                <w:rFonts w:ascii="Times New Roman" w:eastAsia="Times New Roman" w:hAnsi="Times New Roman" w:cs="Times New Roman"/>
                <w:sz w:val="24"/>
                <w:szCs w:val="24"/>
                <w:lang w:eastAsia="ru-RU"/>
              </w:rPr>
              <w:br/>
              <w:t xml:space="preserve">с-к-з </w:t>
            </w:r>
          </w:p>
        </w:tc>
        <w:tc>
          <w:tcPr>
            <w:tcW w:w="2265" w:type="dxa"/>
            <w:hideMark/>
          </w:tcPr>
          <w:p w:rsidR="00B52C10" w:rsidRPr="009025C0" w:rsidRDefault="00B52C10" w:rsidP="009025C0">
            <w:pPr>
              <w:jc w:val="both"/>
              <w:rPr>
                <w:rFonts w:ascii="Times New Roman" w:eastAsia="Times New Roman" w:hAnsi="Times New Roman" w:cs="Times New Roman"/>
                <w:sz w:val="24"/>
                <w:szCs w:val="24"/>
                <w:lang w:eastAsia="ru-RU"/>
              </w:rPr>
            </w:pPr>
            <w:r w:rsidRPr="009025C0">
              <w:rPr>
                <w:rFonts w:ascii="Times New Roman" w:eastAsia="Times New Roman" w:hAnsi="Times New Roman" w:cs="Times New Roman"/>
                <w:sz w:val="24"/>
                <w:szCs w:val="24"/>
                <w:lang w:eastAsia="ru-RU"/>
              </w:rPr>
              <w:br/>
              <w:t xml:space="preserve">Функциональное торможение (ФТ). </w:t>
            </w:r>
            <w:r w:rsidRPr="009025C0">
              <w:rPr>
                <w:rFonts w:ascii="Times New Roman" w:eastAsia="Times New Roman" w:hAnsi="Times New Roman" w:cs="Times New Roman"/>
                <w:sz w:val="24"/>
                <w:szCs w:val="24"/>
                <w:lang w:eastAsia="ru-RU"/>
              </w:rPr>
              <w:br/>
            </w:r>
            <w:r w:rsidRPr="009025C0">
              <w:rPr>
                <w:rFonts w:ascii="Times New Roman" w:eastAsia="Times New Roman" w:hAnsi="Times New Roman" w:cs="Times New Roman"/>
                <w:sz w:val="24"/>
                <w:szCs w:val="24"/>
                <w:lang w:eastAsia="ru-RU"/>
              </w:rPr>
              <w:br/>
              <w:t xml:space="preserve">Аффективное торможение (АТ) </w:t>
            </w:r>
          </w:p>
        </w:tc>
        <w:tc>
          <w:tcPr>
            <w:tcW w:w="2145" w:type="dxa"/>
            <w:hideMark/>
          </w:tcPr>
          <w:p w:rsidR="00B52C10" w:rsidRPr="009025C0" w:rsidRDefault="00B52C10" w:rsidP="009025C0">
            <w:pPr>
              <w:jc w:val="both"/>
              <w:rPr>
                <w:rFonts w:ascii="Times New Roman" w:eastAsia="Times New Roman" w:hAnsi="Times New Roman" w:cs="Times New Roman"/>
                <w:sz w:val="24"/>
                <w:szCs w:val="24"/>
                <w:lang w:eastAsia="ru-RU"/>
              </w:rPr>
            </w:pPr>
            <w:r w:rsidRPr="009025C0">
              <w:rPr>
                <w:rFonts w:ascii="Times New Roman" w:eastAsia="Times New Roman" w:hAnsi="Times New Roman" w:cs="Times New Roman"/>
                <w:sz w:val="24"/>
                <w:szCs w:val="24"/>
                <w:lang w:eastAsia="ru-RU"/>
              </w:rPr>
              <w:br/>
              <w:t>Отрицательное эмоциональное состояние</w:t>
            </w:r>
            <w:proofErr w:type="gramStart"/>
            <w:r w:rsidRPr="009025C0">
              <w:rPr>
                <w:rFonts w:ascii="Times New Roman" w:eastAsia="Times New Roman" w:hAnsi="Times New Roman" w:cs="Times New Roman"/>
                <w:sz w:val="24"/>
                <w:szCs w:val="24"/>
                <w:lang w:eastAsia="ru-RU"/>
              </w:rPr>
              <w:t xml:space="preserve"> (–) </w:t>
            </w:r>
            <w:proofErr w:type="gramEnd"/>
          </w:p>
        </w:tc>
      </w:tr>
    </w:tbl>
    <w:p w:rsidR="00B52C10" w:rsidRPr="00AC0F99" w:rsidRDefault="00B52C10" w:rsidP="00AC0F99">
      <w:pPr>
        <w:spacing w:after="0" w:line="360" w:lineRule="auto"/>
        <w:ind w:firstLine="709"/>
        <w:jc w:val="both"/>
        <w:rPr>
          <w:rFonts w:ascii="Times New Roman" w:hAnsi="Times New Roman" w:cs="Times New Roman"/>
          <w:sz w:val="24"/>
          <w:szCs w:val="24"/>
        </w:rPr>
      </w:pPr>
    </w:p>
    <w:p w:rsidR="00836616" w:rsidRDefault="00B52C10" w:rsidP="00836616">
      <w:pPr>
        <w:widowControl w:val="0"/>
        <w:spacing w:after="0" w:line="360" w:lineRule="auto"/>
        <w:ind w:firstLine="709"/>
        <w:jc w:val="center"/>
        <w:rPr>
          <w:rFonts w:ascii="Times New Roman" w:hAnsi="Times New Roman" w:cs="Times New Roman"/>
          <w:sz w:val="24"/>
          <w:szCs w:val="24"/>
        </w:rPr>
      </w:pPr>
      <w:r w:rsidRPr="009025C0">
        <w:rPr>
          <w:rFonts w:ascii="Times New Roman" w:hAnsi="Times New Roman" w:cs="Times New Roman"/>
          <w:b/>
          <w:bCs/>
          <w:kern w:val="36"/>
          <w:sz w:val="24"/>
          <w:szCs w:val="24"/>
        </w:rPr>
        <w:t>Тест «Несуществующее животное»</w:t>
      </w:r>
      <w:r w:rsidR="009025C0">
        <w:rPr>
          <w:rFonts w:ascii="Times New Roman" w:hAnsi="Times New Roman" w:cs="Times New Roman"/>
          <w:b/>
          <w:bCs/>
          <w:kern w:val="36"/>
          <w:sz w:val="24"/>
          <w:szCs w:val="24"/>
        </w:rPr>
        <w:t xml:space="preserve"> (М.З. Дукаревич)</w:t>
      </w:r>
    </w:p>
    <w:p w:rsidR="00B52C10" w:rsidRPr="00836616" w:rsidRDefault="00B52C10" w:rsidP="00836616">
      <w:pPr>
        <w:widowControl w:val="0"/>
        <w:spacing w:after="0" w:line="360" w:lineRule="auto"/>
        <w:ind w:firstLine="709"/>
        <w:jc w:val="both"/>
        <w:rPr>
          <w:rFonts w:ascii="Times New Roman" w:hAnsi="Times New Roman" w:cs="Times New Roman"/>
          <w:b/>
          <w:bCs/>
          <w:kern w:val="36"/>
          <w:sz w:val="24"/>
          <w:szCs w:val="24"/>
        </w:rPr>
      </w:pPr>
      <w:r w:rsidRPr="00AC0F99">
        <w:rPr>
          <w:rFonts w:ascii="Times New Roman" w:hAnsi="Times New Roman" w:cs="Times New Roman"/>
          <w:sz w:val="24"/>
          <w:szCs w:val="24"/>
        </w:rPr>
        <w:t>Материал для тестирования: лист бумаги А</w:t>
      </w:r>
      <w:proofErr w:type="gramStart"/>
      <w:r w:rsidRPr="00AC0F99">
        <w:rPr>
          <w:rFonts w:ascii="Times New Roman" w:hAnsi="Times New Roman" w:cs="Times New Roman"/>
          <w:sz w:val="24"/>
          <w:szCs w:val="24"/>
        </w:rPr>
        <w:t>4</w:t>
      </w:r>
      <w:proofErr w:type="gramEnd"/>
      <w:r w:rsidRPr="00AC0F99">
        <w:rPr>
          <w:rFonts w:ascii="Times New Roman" w:hAnsi="Times New Roman" w:cs="Times New Roman"/>
          <w:sz w:val="24"/>
          <w:szCs w:val="24"/>
        </w:rPr>
        <w:t xml:space="preserve"> (можно использовать тетрадный двойной листок, близкий по размеру к формату бумаги А4); простой карандаш (цветные карандаши) или шариковая (капиллярная) ручка.</w:t>
      </w:r>
    </w:p>
    <w:p w:rsidR="00B52C10" w:rsidRPr="00AC0F99" w:rsidRDefault="00B52C10" w:rsidP="00AC0F99">
      <w:pPr>
        <w:widowControl w:val="0"/>
        <w:spacing w:after="0" w:line="360" w:lineRule="auto"/>
        <w:ind w:firstLine="709"/>
        <w:jc w:val="both"/>
        <w:rPr>
          <w:rFonts w:ascii="Times New Roman" w:hAnsi="Times New Roman" w:cs="Times New Roman"/>
          <w:bCs/>
          <w:sz w:val="24"/>
          <w:szCs w:val="24"/>
        </w:rPr>
      </w:pPr>
      <w:r w:rsidRPr="00AC0F99">
        <w:rPr>
          <w:rFonts w:ascii="Times New Roman" w:hAnsi="Times New Roman" w:cs="Times New Roman"/>
          <w:bCs/>
          <w:sz w:val="24"/>
          <w:szCs w:val="24"/>
        </w:rPr>
        <w:t>Советы</w:t>
      </w:r>
    </w:p>
    <w:p w:rsidR="00B52C10" w:rsidRPr="00AC0F99" w:rsidRDefault="00B52C10" w:rsidP="00AC0F99">
      <w:pPr>
        <w:widowControl w:val="0"/>
        <w:numPr>
          <w:ilvl w:val="0"/>
          <w:numId w:val="1"/>
        </w:numPr>
        <w:spacing w:after="0" w:line="360" w:lineRule="auto"/>
        <w:ind w:left="0" w:firstLine="709"/>
        <w:jc w:val="both"/>
        <w:rPr>
          <w:rFonts w:ascii="Times New Roman" w:hAnsi="Times New Roman" w:cs="Times New Roman"/>
          <w:sz w:val="24"/>
          <w:szCs w:val="24"/>
        </w:rPr>
      </w:pPr>
      <w:r w:rsidRPr="00AC0F99">
        <w:rPr>
          <w:rFonts w:ascii="Times New Roman" w:hAnsi="Times New Roman" w:cs="Times New Roman"/>
          <w:sz w:val="24"/>
          <w:szCs w:val="24"/>
        </w:rPr>
        <w:t xml:space="preserve">Можно предложить испытуемому расположить лист бумаги, как ему удобно, — вертикально или горизонтально. Лучше всего вообще не упоминать об этом, а </w:t>
      </w:r>
      <w:r w:rsidRPr="00AC0F99">
        <w:rPr>
          <w:rFonts w:ascii="Times New Roman" w:hAnsi="Times New Roman" w:cs="Times New Roman"/>
          <w:sz w:val="24"/>
          <w:szCs w:val="24"/>
        </w:rPr>
        <w:lastRenderedPageBreak/>
        <w:t>целенаправленно наблюдать за выполнением теста.</w:t>
      </w:r>
    </w:p>
    <w:p w:rsidR="00B52C10" w:rsidRPr="00AC0F99" w:rsidRDefault="00B52C10" w:rsidP="00AC0F99">
      <w:pPr>
        <w:widowControl w:val="0"/>
        <w:numPr>
          <w:ilvl w:val="0"/>
          <w:numId w:val="1"/>
        </w:numPr>
        <w:spacing w:after="0" w:line="360" w:lineRule="auto"/>
        <w:ind w:left="0" w:firstLine="709"/>
        <w:jc w:val="both"/>
        <w:rPr>
          <w:rFonts w:ascii="Times New Roman" w:hAnsi="Times New Roman" w:cs="Times New Roman"/>
          <w:sz w:val="24"/>
          <w:szCs w:val="24"/>
        </w:rPr>
      </w:pPr>
      <w:r w:rsidRPr="00AC0F99">
        <w:rPr>
          <w:rFonts w:ascii="Times New Roman" w:hAnsi="Times New Roman" w:cs="Times New Roman"/>
          <w:sz w:val="24"/>
          <w:szCs w:val="24"/>
        </w:rPr>
        <w:t>Необходимо помнить, что данный тест эффективнее использовать индивидуально.</w:t>
      </w:r>
    </w:p>
    <w:p w:rsidR="00B52C10" w:rsidRPr="00AC0F99" w:rsidRDefault="00B52C10" w:rsidP="00AC0F99">
      <w:pPr>
        <w:widowControl w:val="0"/>
        <w:spacing w:after="0" w:line="360" w:lineRule="auto"/>
        <w:ind w:firstLine="709"/>
        <w:jc w:val="both"/>
        <w:rPr>
          <w:rFonts w:ascii="Times New Roman" w:hAnsi="Times New Roman" w:cs="Times New Roman"/>
          <w:bCs/>
          <w:sz w:val="24"/>
          <w:szCs w:val="24"/>
        </w:rPr>
      </w:pPr>
      <w:r w:rsidRPr="00AC0F99">
        <w:rPr>
          <w:rFonts w:ascii="Times New Roman" w:hAnsi="Times New Roman" w:cs="Times New Roman"/>
          <w:bCs/>
          <w:sz w:val="24"/>
          <w:szCs w:val="24"/>
        </w:rPr>
        <w:t>Инструкция</w:t>
      </w:r>
    </w:p>
    <w:p w:rsidR="00B52C10" w:rsidRPr="00AC0F99" w:rsidRDefault="00B52C10" w:rsidP="00836616">
      <w:pPr>
        <w:widowControl w:val="0"/>
        <w:spacing w:after="0" w:line="360" w:lineRule="auto"/>
        <w:jc w:val="both"/>
        <w:rPr>
          <w:rFonts w:ascii="Times New Roman" w:hAnsi="Times New Roman" w:cs="Times New Roman"/>
          <w:sz w:val="24"/>
          <w:szCs w:val="24"/>
        </w:rPr>
      </w:pPr>
      <w:r w:rsidRPr="00AC0F99">
        <w:rPr>
          <w:rFonts w:ascii="Times New Roman" w:hAnsi="Times New Roman" w:cs="Times New Roman"/>
          <w:sz w:val="24"/>
          <w:szCs w:val="24"/>
        </w:rPr>
        <w:t>Вам предлагается придумать и нарисовать несуществующее животное, то есть такое, которое никогда и нигде ранее не существовало и не существует (нельзя использовать героев сказок и мультфильмов). А также назвать его несуществующим именем.</w:t>
      </w:r>
    </w:p>
    <w:p w:rsidR="00B52C10" w:rsidRPr="00AC0F99" w:rsidRDefault="00B52C10" w:rsidP="00AC0F99">
      <w:pPr>
        <w:widowControl w:val="0"/>
        <w:numPr>
          <w:ilvl w:val="0"/>
          <w:numId w:val="2"/>
        </w:numPr>
        <w:spacing w:after="0" w:line="360" w:lineRule="auto"/>
        <w:ind w:left="0" w:firstLine="709"/>
        <w:jc w:val="both"/>
        <w:rPr>
          <w:rFonts w:ascii="Times New Roman" w:hAnsi="Times New Roman" w:cs="Times New Roman"/>
          <w:sz w:val="24"/>
          <w:szCs w:val="24"/>
        </w:rPr>
      </w:pPr>
      <w:r w:rsidRPr="00AC0F99">
        <w:rPr>
          <w:rFonts w:ascii="Times New Roman" w:hAnsi="Times New Roman" w:cs="Times New Roman"/>
          <w:sz w:val="24"/>
          <w:szCs w:val="24"/>
        </w:rPr>
        <w:t>Можно предложить в конце тестирования определить пол животного: «Напишите, какого пола ваше животное, — мужского, женского или среднего?»</w:t>
      </w:r>
    </w:p>
    <w:p w:rsidR="00B52C10" w:rsidRPr="00AC0F99" w:rsidRDefault="00B52C10" w:rsidP="00AC0F99">
      <w:pPr>
        <w:widowControl w:val="0"/>
        <w:spacing w:after="0" w:line="360" w:lineRule="auto"/>
        <w:ind w:firstLine="709"/>
        <w:jc w:val="both"/>
        <w:rPr>
          <w:rFonts w:ascii="Times New Roman" w:hAnsi="Times New Roman" w:cs="Times New Roman"/>
          <w:bCs/>
          <w:sz w:val="24"/>
          <w:szCs w:val="24"/>
        </w:rPr>
      </w:pPr>
      <w:r w:rsidRPr="00AC0F99">
        <w:rPr>
          <w:rFonts w:ascii="Times New Roman" w:hAnsi="Times New Roman" w:cs="Times New Roman"/>
          <w:bCs/>
          <w:sz w:val="24"/>
          <w:szCs w:val="24"/>
        </w:rPr>
        <w:t>Этапы интерпретации</w:t>
      </w:r>
    </w:p>
    <w:p w:rsidR="00B52C10" w:rsidRPr="00AC0F99" w:rsidRDefault="00B52C10" w:rsidP="00AC0F99">
      <w:pPr>
        <w:widowControl w:val="0"/>
        <w:numPr>
          <w:ilvl w:val="0"/>
          <w:numId w:val="3"/>
        </w:numPr>
        <w:spacing w:after="0" w:line="360" w:lineRule="auto"/>
        <w:ind w:left="0" w:firstLine="709"/>
        <w:jc w:val="both"/>
        <w:rPr>
          <w:rFonts w:ascii="Times New Roman" w:hAnsi="Times New Roman" w:cs="Times New Roman"/>
          <w:sz w:val="24"/>
          <w:szCs w:val="24"/>
        </w:rPr>
      </w:pPr>
      <w:r w:rsidRPr="00AC0F99">
        <w:rPr>
          <w:rFonts w:ascii="Times New Roman" w:hAnsi="Times New Roman" w:cs="Times New Roman"/>
          <w:sz w:val="24"/>
          <w:szCs w:val="24"/>
        </w:rPr>
        <w:t>Общее впечатление.</w:t>
      </w:r>
    </w:p>
    <w:p w:rsidR="00B52C10" w:rsidRPr="00AC0F99" w:rsidRDefault="00B52C10" w:rsidP="00AC0F99">
      <w:pPr>
        <w:widowControl w:val="0"/>
        <w:numPr>
          <w:ilvl w:val="0"/>
          <w:numId w:val="3"/>
        </w:numPr>
        <w:spacing w:after="0" w:line="360" w:lineRule="auto"/>
        <w:ind w:left="0" w:firstLine="709"/>
        <w:jc w:val="both"/>
        <w:rPr>
          <w:rFonts w:ascii="Times New Roman" w:hAnsi="Times New Roman" w:cs="Times New Roman"/>
          <w:sz w:val="24"/>
          <w:szCs w:val="24"/>
        </w:rPr>
      </w:pPr>
      <w:r w:rsidRPr="00AC0F99">
        <w:rPr>
          <w:rFonts w:ascii="Times New Roman" w:hAnsi="Times New Roman" w:cs="Times New Roman"/>
          <w:sz w:val="24"/>
          <w:szCs w:val="24"/>
        </w:rPr>
        <w:t>Семантическая интерпретация.</w:t>
      </w:r>
    </w:p>
    <w:p w:rsidR="00B52C10" w:rsidRPr="00AC0F99" w:rsidRDefault="00B52C10" w:rsidP="00AC0F99">
      <w:pPr>
        <w:widowControl w:val="0"/>
        <w:numPr>
          <w:ilvl w:val="0"/>
          <w:numId w:val="3"/>
        </w:numPr>
        <w:spacing w:after="0" w:line="360" w:lineRule="auto"/>
        <w:ind w:left="0" w:firstLine="709"/>
        <w:jc w:val="both"/>
        <w:rPr>
          <w:rFonts w:ascii="Times New Roman" w:hAnsi="Times New Roman" w:cs="Times New Roman"/>
          <w:sz w:val="24"/>
          <w:szCs w:val="24"/>
        </w:rPr>
      </w:pPr>
      <w:r w:rsidRPr="00AC0F99">
        <w:rPr>
          <w:rFonts w:ascii="Times New Roman" w:hAnsi="Times New Roman" w:cs="Times New Roman"/>
          <w:sz w:val="24"/>
          <w:szCs w:val="24"/>
        </w:rPr>
        <w:t>Графологические признаки.</w:t>
      </w:r>
    </w:p>
    <w:p w:rsidR="00B52C10" w:rsidRPr="00AC0F99" w:rsidRDefault="00B52C10" w:rsidP="00AC0F99">
      <w:pPr>
        <w:widowControl w:val="0"/>
        <w:numPr>
          <w:ilvl w:val="0"/>
          <w:numId w:val="3"/>
        </w:numPr>
        <w:spacing w:after="0" w:line="360" w:lineRule="auto"/>
        <w:ind w:left="0" w:firstLine="709"/>
        <w:jc w:val="both"/>
        <w:rPr>
          <w:rFonts w:ascii="Times New Roman" w:hAnsi="Times New Roman" w:cs="Times New Roman"/>
          <w:sz w:val="24"/>
          <w:szCs w:val="24"/>
        </w:rPr>
      </w:pPr>
      <w:r w:rsidRPr="00AC0F99">
        <w:rPr>
          <w:rFonts w:ascii="Times New Roman" w:hAnsi="Times New Roman" w:cs="Times New Roman"/>
          <w:sz w:val="24"/>
          <w:szCs w:val="24"/>
        </w:rPr>
        <w:t>Содержательные признаки.</w:t>
      </w:r>
    </w:p>
    <w:p w:rsidR="00836616" w:rsidRDefault="00B52C10" w:rsidP="00AC0F99">
      <w:pPr>
        <w:widowControl w:val="0"/>
        <w:spacing w:after="0" w:line="360" w:lineRule="auto"/>
        <w:ind w:firstLine="709"/>
        <w:jc w:val="both"/>
        <w:rPr>
          <w:rFonts w:ascii="Times New Roman" w:hAnsi="Times New Roman" w:cs="Times New Roman"/>
          <w:bCs/>
          <w:sz w:val="24"/>
          <w:szCs w:val="24"/>
        </w:rPr>
      </w:pPr>
      <w:r w:rsidRPr="00AC0F99">
        <w:rPr>
          <w:rFonts w:ascii="Times New Roman" w:hAnsi="Times New Roman" w:cs="Times New Roman"/>
          <w:bCs/>
          <w:sz w:val="24"/>
          <w:szCs w:val="24"/>
        </w:rPr>
        <w:t>О</w:t>
      </w:r>
      <w:r w:rsidR="00836616">
        <w:rPr>
          <w:rFonts w:ascii="Times New Roman" w:hAnsi="Times New Roman" w:cs="Times New Roman"/>
          <w:bCs/>
          <w:sz w:val="24"/>
          <w:szCs w:val="24"/>
        </w:rPr>
        <w:t>бщее впечатление</w:t>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Изображая несуществующее животное, испытуемый выражает себя, свой образ. Соответственно дается характеристика человеку. Обычно рисунок оставляет одно из трех впечатлений: либо человек — агрессор, либо — обижен и ему угрожают, либо — нейтрален. Это первое впечатление. Его результаты используются при первичном ознакомительном обследовании.</w:t>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Отношение площади, которую занимает рисунок, к общей площади листа отражает степень самораспространенности личности в социуме с точки зрения обследуемого.</w:t>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Фигура круга или животное, состоящее из окружностей, почти ничем не заполненных, символизируют тенденцию к сокрытию, замкнутости внутреннего мира, нежелание давать сведения о себе окружающим, наконец, нежелание подвергаться тестированию.</w:t>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 xml:space="preserve">Последнее может иметь несколько причин. Во-первых, нежелание обследуемого общаться с вами: он видит в вас представителя администрации. Выход из ситуации очень прост — разъяснить, кто такие психологи и чем они занимаются. Во-вторых, во многих случаях это может быть связано с некоторыми стереотипами (ассоциации с учителем и т.д.). Если это так, то следует задуматься над тем, кто </w:t>
      </w:r>
      <w:proofErr w:type="gramStart"/>
      <w:r w:rsidRPr="00AC0F99">
        <w:rPr>
          <w:rFonts w:ascii="Times New Roman" w:hAnsi="Times New Roman" w:cs="Times New Roman"/>
          <w:sz w:val="24"/>
          <w:szCs w:val="24"/>
        </w:rPr>
        <w:t>обследуемого</w:t>
      </w:r>
      <w:proofErr w:type="gramEnd"/>
      <w:r w:rsidRPr="00AC0F99">
        <w:rPr>
          <w:rFonts w:ascii="Times New Roman" w:hAnsi="Times New Roman" w:cs="Times New Roman"/>
          <w:sz w:val="24"/>
          <w:szCs w:val="24"/>
        </w:rPr>
        <w:t xml:space="preserve"> заставил так думать. В-третьих, какие-то серьезные проблемы клиента, вплоть до наличия у него психических отклонений. Тогда необходимы консультация психиатра или повторное обследование с помощью другой, невербальной методики (например, теста восьми влечений Сонди).</w:t>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 xml:space="preserve">В случае, когда клиент хочет уйти от обследования, но после небольших разъяснений все-таки выполняет тест, результат его не очень убедителен. Примерами </w:t>
      </w:r>
      <w:r w:rsidRPr="00AC0F99">
        <w:rPr>
          <w:rFonts w:ascii="Times New Roman" w:hAnsi="Times New Roman" w:cs="Times New Roman"/>
          <w:sz w:val="24"/>
          <w:szCs w:val="24"/>
        </w:rPr>
        <w:lastRenderedPageBreak/>
        <w:t>такого случая могут быть рисунки 1А и1Б.</w:t>
      </w:r>
    </w:p>
    <w:tbl>
      <w:tblPr>
        <w:tblW w:w="5000" w:type="pct"/>
        <w:jc w:val="center"/>
        <w:tblCellSpacing w:w="0" w:type="dxa"/>
        <w:tblCellMar>
          <w:left w:w="0" w:type="dxa"/>
          <w:right w:w="0" w:type="dxa"/>
        </w:tblCellMar>
        <w:tblLook w:val="00A0"/>
      </w:tblPr>
      <w:tblGrid>
        <w:gridCol w:w="4636"/>
        <w:gridCol w:w="4718"/>
      </w:tblGrid>
      <w:tr w:rsidR="00B52C10" w:rsidRPr="00AC0F99" w:rsidTr="00836616">
        <w:trPr>
          <w:trHeight w:val="4271"/>
          <w:tblCellSpacing w:w="0" w:type="dxa"/>
          <w:jc w:val="center"/>
        </w:trPr>
        <w:tc>
          <w:tcPr>
            <w:tcW w:w="2478" w:type="pct"/>
            <w:vAlign w:val="center"/>
          </w:tcPr>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noProof/>
                <w:sz w:val="24"/>
                <w:szCs w:val="24"/>
                <w:lang w:eastAsia="ru-RU"/>
              </w:rPr>
              <w:drawing>
                <wp:inline distT="0" distB="0" distL="0" distR="0">
                  <wp:extent cx="3181350" cy="3076575"/>
                  <wp:effectExtent l="19050" t="0" r="0" b="0"/>
                  <wp:docPr id="1" name="Рисунок 1" descr="http://psy.1september.ru/2000/26/5_12ri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psy.1september.ru/2000/26/5_12ris1.gif"/>
                          <pic:cNvPicPr>
                            <a:picLocks noChangeAspect="1" noChangeArrowheads="1"/>
                          </pic:cNvPicPr>
                        </pic:nvPicPr>
                        <pic:blipFill>
                          <a:blip r:embed="rId15" cstate="print"/>
                          <a:srcRect/>
                          <a:stretch>
                            <a:fillRect/>
                          </a:stretch>
                        </pic:blipFill>
                        <pic:spPr bwMode="auto">
                          <a:xfrm>
                            <a:off x="0" y="0"/>
                            <a:ext cx="3181350" cy="3076575"/>
                          </a:xfrm>
                          <a:prstGeom prst="rect">
                            <a:avLst/>
                          </a:prstGeom>
                          <a:noFill/>
                          <a:ln w="9525">
                            <a:noFill/>
                            <a:miter lim="800000"/>
                            <a:headEnd/>
                            <a:tailEnd/>
                          </a:ln>
                        </pic:spPr>
                      </pic:pic>
                    </a:graphicData>
                  </a:graphic>
                </wp:inline>
              </w:drawing>
            </w:r>
          </w:p>
        </w:tc>
        <w:tc>
          <w:tcPr>
            <w:tcW w:w="2522" w:type="pct"/>
            <w:vAlign w:val="center"/>
          </w:tcPr>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noProof/>
                <w:sz w:val="24"/>
                <w:szCs w:val="24"/>
                <w:lang w:eastAsia="ru-RU"/>
              </w:rPr>
              <w:drawing>
                <wp:inline distT="0" distB="0" distL="0" distR="0">
                  <wp:extent cx="3238500" cy="3552825"/>
                  <wp:effectExtent l="19050" t="0" r="0" b="0"/>
                  <wp:docPr id="2" name="Рисунок 2" descr="http://psy.1september.ru/2000/26/5_12ri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psy.1september.ru/2000/26/5_12ris2.gif"/>
                          <pic:cNvPicPr>
                            <a:picLocks noChangeAspect="1" noChangeArrowheads="1"/>
                          </pic:cNvPicPr>
                        </pic:nvPicPr>
                        <pic:blipFill>
                          <a:blip r:embed="rId16" cstate="print"/>
                          <a:srcRect/>
                          <a:stretch>
                            <a:fillRect/>
                          </a:stretch>
                        </pic:blipFill>
                        <pic:spPr bwMode="auto">
                          <a:xfrm>
                            <a:off x="0" y="0"/>
                            <a:ext cx="3238500" cy="3552825"/>
                          </a:xfrm>
                          <a:prstGeom prst="rect">
                            <a:avLst/>
                          </a:prstGeom>
                          <a:noFill/>
                          <a:ln w="9525">
                            <a:noFill/>
                            <a:miter lim="800000"/>
                            <a:headEnd/>
                            <a:tailEnd/>
                          </a:ln>
                        </pic:spPr>
                      </pic:pic>
                    </a:graphicData>
                  </a:graphic>
                </wp:inline>
              </w:drawing>
            </w:r>
          </w:p>
        </w:tc>
      </w:tr>
    </w:tbl>
    <w:p w:rsidR="00836616"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По рисунку 1А клиенту была дана определенная характеристика. Она подтвердилась в процессе дальнейшего обследования.</w:t>
      </w:r>
      <w:r w:rsidRPr="00AC0F99">
        <w:rPr>
          <w:rFonts w:ascii="Times New Roman" w:hAnsi="Times New Roman" w:cs="Times New Roman"/>
          <w:sz w:val="24"/>
          <w:szCs w:val="24"/>
        </w:rPr>
        <w:br/>
        <w:t xml:space="preserve">Краткая характеристика клиента следующая. Опасается, что ему могут помешать достичь своих целей. Эти страхи приводят его к суетливой, иллюзорной и бессмысленной активности. Имел три крупных нарушения дисциплины в школе. Предполагается, что </w:t>
      </w:r>
      <w:proofErr w:type="gramStart"/>
      <w:r w:rsidRPr="00AC0F99">
        <w:rPr>
          <w:rFonts w:ascii="Times New Roman" w:hAnsi="Times New Roman" w:cs="Times New Roman"/>
          <w:sz w:val="24"/>
          <w:szCs w:val="24"/>
        </w:rPr>
        <w:t>склонен</w:t>
      </w:r>
      <w:proofErr w:type="gramEnd"/>
      <w:r w:rsidRPr="00AC0F99">
        <w:rPr>
          <w:rFonts w:ascii="Times New Roman" w:hAnsi="Times New Roman" w:cs="Times New Roman"/>
          <w:sz w:val="24"/>
          <w:szCs w:val="24"/>
        </w:rPr>
        <w:t xml:space="preserve"> к употреблению наркотических веществ. Источники стресса: психологическая травма, полученна</w:t>
      </w:r>
      <w:r w:rsidR="00836616">
        <w:rPr>
          <w:rFonts w:ascii="Times New Roman" w:hAnsi="Times New Roman" w:cs="Times New Roman"/>
          <w:sz w:val="24"/>
          <w:szCs w:val="24"/>
        </w:rPr>
        <w:t xml:space="preserve">я вследствие развода родителей. </w:t>
      </w:r>
      <w:r w:rsidRPr="00AC0F99">
        <w:rPr>
          <w:rFonts w:ascii="Times New Roman" w:hAnsi="Times New Roman" w:cs="Times New Roman"/>
          <w:sz w:val="24"/>
          <w:szCs w:val="24"/>
        </w:rPr>
        <w:t xml:space="preserve">Рисунок 1Б — также пример ухода клиента от обследования. Первоначальная психологическая характеристика подтвердилась. Имеет несколько нарушений, требует постоянного контроля, </w:t>
      </w:r>
      <w:proofErr w:type="gramStart"/>
      <w:r w:rsidRPr="00AC0F99">
        <w:rPr>
          <w:rFonts w:ascii="Times New Roman" w:hAnsi="Times New Roman" w:cs="Times New Roman"/>
          <w:sz w:val="24"/>
          <w:szCs w:val="24"/>
        </w:rPr>
        <w:t>скло</w:t>
      </w:r>
      <w:r w:rsidR="00836616">
        <w:rPr>
          <w:rFonts w:ascii="Times New Roman" w:hAnsi="Times New Roman" w:cs="Times New Roman"/>
          <w:sz w:val="24"/>
          <w:szCs w:val="24"/>
        </w:rPr>
        <w:t>нен</w:t>
      </w:r>
      <w:proofErr w:type="gramEnd"/>
      <w:r w:rsidR="00836616">
        <w:rPr>
          <w:rFonts w:ascii="Times New Roman" w:hAnsi="Times New Roman" w:cs="Times New Roman"/>
          <w:sz w:val="24"/>
          <w:szCs w:val="24"/>
        </w:rPr>
        <w:t xml:space="preserve"> к неадекватному поведению. </w:t>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Представит</w:t>
      </w:r>
      <w:r w:rsidR="00836616">
        <w:rPr>
          <w:rFonts w:ascii="Times New Roman" w:hAnsi="Times New Roman" w:cs="Times New Roman"/>
          <w:sz w:val="24"/>
          <w:szCs w:val="24"/>
        </w:rPr>
        <w:t>ели этого типа (особенно мужской пол</w:t>
      </w:r>
      <w:r w:rsidRPr="00AC0F99">
        <w:rPr>
          <w:rFonts w:ascii="Times New Roman" w:hAnsi="Times New Roman" w:cs="Times New Roman"/>
          <w:sz w:val="24"/>
          <w:szCs w:val="24"/>
        </w:rPr>
        <w:t xml:space="preserve">) нередко неплохо разбираются в политике, знают и могут рассказать о недостатках и достоинствах любой известной им политической системы. Помнят, как менялись порядки на протяжении их жизни, могут представить, как они будут изменяться в дальнейшем. В своем умении делать карьеру </w:t>
      </w:r>
      <w:proofErr w:type="gramStart"/>
      <w:r w:rsidRPr="00AC0F99">
        <w:rPr>
          <w:rFonts w:ascii="Times New Roman" w:hAnsi="Times New Roman" w:cs="Times New Roman"/>
          <w:sz w:val="24"/>
          <w:szCs w:val="24"/>
        </w:rPr>
        <w:t>обследуемый</w:t>
      </w:r>
      <w:proofErr w:type="gramEnd"/>
      <w:r w:rsidRPr="00AC0F99">
        <w:rPr>
          <w:rFonts w:ascii="Times New Roman" w:hAnsi="Times New Roman" w:cs="Times New Roman"/>
          <w:sz w:val="24"/>
          <w:szCs w:val="24"/>
        </w:rPr>
        <w:t xml:space="preserve"> уверен ничуть не меньше, чем в умении делать умозаключения, ведь карьера — это не что иное, как изменение своего положения в иерархии, столь ему понятной. Безукоризненная последовательность, четкая логика приводят к методичности, упорству при достижении целей, твердости и умению управлять ситуацией.</w:t>
      </w:r>
    </w:p>
    <w:p w:rsidR="00B52C10" w:rsidRPr="00AC0F99" w:rsidRDefault="00B52C10" w:rsidP="00AC0F99">
      <w:pPr>
        <w:widowControl w:val="0"/>
        <w:spacing w:after="0" w:line="360" w:lineRule="auto"/>
        <w:ind w:firstLine="709"/>
        <w:jc w:val="both"/>
        <w:rPr>
          <w:rFonts w:ascii="Times New Roman" w:hAnsi="Times New Roman" w:cs="Times New Roman"/>
          <w:bCs/>
          <w:sz w:val="24"/>
          <w:szCs w:val="24"/>
        </w:rPr>
      </w:pPr>
      <w:r w:rsidRPr="00AC0F99">
        <w:rPr>
          <w:rFonts w:ascii="Times New Roman" w:hAnsi="Times New Roman" w:cs="Times New Roman"/>
          <w:bCs/>
          <w:sz w:val="24"/>
          <w:szCs w:val="24"/>
        </w:rPr>
        <w:t>С</w:t>
      </w:r>
      <w:r w:rsidR="00836616">
        <w:rPr>
          <w:rFonts w:ascii="Times New Roman" w:hAnsi="Times New Roman" w:cs="Times New Roman"/>
          <w:bCs/>
          <w:sz w:val="24"/>
          <w:szCs w:val="24"/>
        </w:rPr>
        <w:t>емантическая интерпретация</w:t>
      </w:r>
    </w:p>
    <w:p w:rsidR="00B52C10" w:rsidRPr="00AC0F99" w:rsidRDefault="00B52C10" w:rsidP="00836616">
      <w:pPr>
        <w:widowControl w:val="0"/>
        <w:spacing w:after="0" w:line="360" w:lineRule="auto"/>
        <w:jc w:val="both"/>
        <w:rPr>
          <w:rFonts w:ascii="Times New Roman" w:hAnsi="Times New Roman" w:cs="Times New Roman"/>
          <w:sz w:val="24"/>
          <w:szCs w:val="24"/>
        </w:rPr>
      </w:pPr>
      <w:r w:rsidRPr="00AC0F99">
        <w:rPr>
          <w:rFonts w:ascii="Times New Roman" w:hAnsi="Times New Roman" w:cs="Times New Roman"/>
          <w:sz w:val="24"/>
          <w:szCs w:val="24"/>
        </w:rPr>
        <w:t>Здесь анализируется положение рисунка на листе, его направленность, общая динамика.</w:t>
      </w:r>
      <w:r w:rsidRPr="00AC0F99">
        <w:rPr>
          <w:rFonts w:ascii="Times New Roman" w:hAnsi="Times New Roman" w:cs="Times New Roman"/>
          <w:sz w:val="24"/>
          <w:szCs w:val="24"/>
        </w:rPr>
        <w:br/>
        <w:t xml:space="preserve">В норме рисунок расположен в центре листа или чуть левее и выше. Однако необходимо </w:t>
      </w:r>
      <w:r w:rsidRPr="00AC0F99">
        <w:rPr>
          <w:rFonts w:ascii="Times New Roman" w:hAnsi="Times New Roman" w:cs="Times New Roman"/>
          <w:sz w:val="24"/>
          <w:szCs w:val="24"/>
        </w:rPr>
        <w:lastRenderedPageBreak/>
        <w:t>помнить, что норма — это понятие</w:t>
      </w:r>
      <w:r w:rsidR="00836616">
        <w:rPr>
          <w:rFonts w:ascii="Times New Roman" w:hAnsi="Times New Roman" w:cs="Times New Roman"/>
          <w:sz w:val="24"/>
          <w:szCs w:val="24"/>
        </w:rPr>
        <w:t xml:space="preserve"> относительное. </w:t>
      </w:r>
      <w:r w:rsidRPr="00AC0F99">
        <w:rPr>
          <w:rFonts w:ascii="Times New Roman" w:hAnsi="Times New Roman" w:cs="Times New Roman"/>
          <w:sz w:val="24"/>
          <w:szCs w:val="24"/>
        </w:rPr>
        <w:t>Если рисунок расположен в верхней части листа, то человек характеризуется высокой самооценкой, неудовлетворенностью своим положением в социуме, считает себя непризнанным окружающими, имеет тенденцию к самоутверждению, претензии на признание, продвижение, предрасположен к конфликтному поведению, агрессии (насилию, хулиганству, притеснению и т.п.).</w:t>
      </w:r>
      <w:r w:rsidRPr="00AC0F99">
        <w:rPr>
          <w:rFonts w:ascii="Times New Roman" w:hAnsi="Times New Roman" w:cs="Times New Roman"/>
          <w:sz w:val="24"/>
          <w:szCs w:val="24"/>
        </w:rPr>
        <w:br/>
        <w:t>Если рисунок расположен в нижней части листа, то характеристика имеет обратные показатели: неудовлетворенность собой, низкая самооценка, подавленность, нерешительность, не заинтересованность в своем социальном положении, признании, отсутствие тенденции к самоутверждению, склонность к фиксации на проблемах; ча</w:t>
      </w:r>
      <w:r w:rsidR="00836616">
        <w:rPr>
          <w:rFonts w:ascii="Times New Roman" w:hAnsi="Times New Roman" w:cs="Times New Roman"/>
          <w:sz w:val="24"/>
          <w:szCs w:val="24"/>
        </w:rPr>
        <w:t xml:space="preserve">сто это «отверженные», «изгои». </w:t>
      </w:r>
      <w:r w:rsidRPr="00AC0F99">
        <w:rPr>
          <w:rFonts w:ascii="Times New Roman" w:hAnsi="Times New Roman" w:cs="Times New Roman"/>
          <w:iCs/>
          <w:sz w:val="24"/>
          <w:szCs w:val="24"/>
        </w:rPr>
        <w:t>Справа</w:t>
      </w:r>
      <w:r w:rsidRPr="00AC0F99">
        <w:rPr>
          <w:rFonts w:ascii="Times New Roman" w:hAnsi="Times New Roman" w:cs="Times New Roman"/>
          <w:sz w:val="24"/>
          <w:szCs w:val="24"/>
        </w:rPr>
        <w:t> — экстравертированность, акцентированность на будущем, подчеркивание мужских черт характера, стремление к контролю над ситуацией, ориентация на окружаю</w:t>
      </w:r>
      <w:r w:rsidR="00836616">
        <w:rPr>
          <w:rFonts w:ascii="Times New Roman" w:hAnsi="Times New Roman" w:cs="Times New Roman"/>
          <w:sz w:val="24"/>
          <w:szCs w:val="24"/>
        </w:rPr>
        <w:t xml:space="preserve">щих, агрессивная сексуальность. </w:t>
      </w:r>
      <w:proofErr w:type="gramStart"/>
      <w:r w:rsidRPr="00AC0F99">
        <w:rPr>
          <w:rFonts w:ascii="Times New Roman" w:hAnsi="Times New Roman" w:cs="Times New Roman"/>
          <w:iCs/>
          <w:sz w:val="24"/>
          <w:szCs w:val="24"/>
        </w:rPr>
        <w:t>Крайне справа</w:t>
      </w:r>
      <w:proofErr w:type="gramEnd"/>
      <w:r w:rsidRPr="00AC0F99">
        <w:rPr>
          <w:rFonts w:ascii="Times New Roman" w:hAnsi="Times New Roman" w:cs="Times New Roman"/>
          <w:sz w:val="24"/>
          <w:szCs w:val="24"/>
        </w:rPr>
        <w:t> — склонность к неподчинению, непредсказуемость, чрезмерная конфликтность, в экстремальных ситуациях — аутоагресси</w:t>
      </w:r>
      <w:r w:rsidR="00836616">
        <w:rPr>
          <w:rFonts w:ascii="Times New Roman" w:hAnsi="Times New Roman" w:cs="Times New Roman"/>
          <w:sz w:val="24"/>
          <w:szCs w:val="24"/>
        </w:rPr>
        <w:t xml:space="preserve">вность. </w:t>
      </w:r>
      <w:r w:rsidRPr="00AC0F99">
        <w:rPr>
          <w:rFonts w:ascii="Times New Roman" w:hAnsi="Times New Roman" w:cs="Times New Roman"/>
          <w:sz w:val="24"/>
          <w:szCs w:val="24"/>
        </w:rPr>
        <w:t>В результате проведенного обследования было выявлено, что люди, у которых преобладают такие признаки, склонны к лидерству отрицательного характера, а также конфликтны в социуме (</w:t>
      </w:r>
      <w:proofErr w:type="gramStart"/>
      <w:r w:rsidRPr="00AC0F99">
        <w:rPr>
          <w:rFonts w:ascii="Times New Roman" w:hAnsi="Times New Roman" w:cs="Times New Roman"/>
          <w:sz w:val="24"/>
          <w:szCs w:val="24"/>
        </w:rPr>
        <w:t>см</w:t>
      </w:r>
      <w:proofErr w:type="gramEnd"/>
      <w:r w:rsidRPr="00AC0F99">
        <w:rPr>
          <w:rFonts w:ascii="Times New Roman" w:hAnsi="Times New Roman" w:cs="Times New Roman"/>
          <w:sz w:val="24"/>
          <w:szCs w:val="24"/>
        </w:rPr>
        <w:t>. рис. 2).</w:t>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noProof/>
          <w:sz w:val="24"/>
          <w:szCs w:val="24"/>
          <w:lang w:eastAsia="ru-RU"/>
        </w:rPr>
        <w:drawing>
          <wp:inline distT="0" distB="0" distL="0" distR="0">
            <wp:extent cx="3533775" cy="2200275"/>
            <wp:effectExtent l="19050" t="0" r="9525" b="0"/>
            <wp:docPr id="3" name="Рисунок 3" descr="http://psy.1september.ru/2000/26/5_12ri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psy.1september.ru/2000/26/5_12ris3.gif"/>
                    <pic:cNvPicPr>
                      <a:picLocks noChangeAspect="1" noChangeArrowheads="1"/>
                    </pic:cNvPicPr>
                  </pic:nvPicPr>
                  <pic:blipFill>
                    <a:blip r:embed="rId17" cstate="print"/>
                    <a:srcRect/>
                    <a:stretch>
                      <a:fillRect/>
                    </a:stretch>
                  </pic:blipFill>
                  <pic:spPr bwMode="auto">
                    <a:xfrm>
                      <a:off x="0" y="0"/>
                      <a:ext cx="3533775" cy="2200275"/>
                    </a:xfrm>
                    <a:prstGeom prst="rect">
                      <a:avLst/>
                    </a:prstGeom>
                    <a:noFill/>
                    <a:ln w="9525">
                      <a:noFill/>
                      <a:miter lim="800000"/>
                      <a:headEnd/>
                      <a:tailEnd/>
                    </a:ln>
                  </pic:spPr>
                </pic:pic>
              </a:graphicData>
            </a:graphic>
          </wp:inline>
        </w:drawing>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 xml:space="preserve">Если рисунок расположен слева на листе, то для </w:t>
      </w:r>
      <w:proofErr w:type="gramStart"/>
      <w:r w:rsidRPr="00AC0F99">
        <w:rPr>
          <w:rFonts w:ascii="Times New Roman" w:hAnsi="Times New Roman" w:cs="Times New Roman"/>
          <w:sz w:val="24"/>
          <w:szCs w:val="24"/>
        </w:rPr>
        <w:t>обследуемого</w:t>
      </w:r>
      <w:proofErr w:type="gramEnd"/>
      <w:r w:rsidRPr="00AC0F99">
        <w:rPr>
          <w:rFonts w:ascii="Times New Roman" w:hAnsi="Times New Roman" w:cs="Times New Roman"/>
          <w:sz w:val="24"/>
          <w:szCs w:val="24"/>
        </w:rPr>
        <w:t xml:space="preserve"> характерны интровертированность, акцентированность на прошлом, выраженн</w:t>
      </w:r>
      <w:r w:rsidR="00836616">
        <w:rPr>
          <w:rFonts w:ascii="Times New Roman" w:hAnsi="Times New Roman" w:cs="Times New Roman"/>
          <w:sz w:val="24"/>
          <w:szCs w:val="24"/>
        </w:rPr>
        <w:t xml:space="preserve">ое чувство вины, застенчивость. </w:t>
      </w:r>
      <w:proofErr w:type="gramStart"/>
      <w:r w:rsidRPr="00AC0F99">
        <w:rPr>
          <w:rFonts w:ascii="Times New Roman" w:hAnsi="Times New Roman" w:cs="Times New Roman"/>
          <w:sz w:val="24"/>
          <w:szCs w:val="24"/>
        </w:rPr>
        <w:t>Обследуемые</w:t>
      </w:r>
      <w:proofErr w:type="gramEnd"/>
      <w:r w:rsidRPr="00AC0F99">
        <w:rPr>
          <w:rFonts w:ascii="Times New Roman" w:hAnsi="Times New Roman" w:cs="Times New Roman"/>
          <w:sz w:val="24"/>
          <w:szCs w:val="24"/>
        </w:rPr>
        <w:t>, у которых проявилась данная характеристика, практически всегда у</w:t>
      </w:r>
      <w:r w:rsidR="00836616">
        <w:rPr>
          <w:rFonts w:ascii="Times New Roman" w:hAnsi="Times New Roman" w:cs="Times New Roman"/>
          <w:sz w:val="24"/>
          <w:szCs w:val="24"/>
        </w:rPr>
        <w:t xml:space="preserve">ходили от конфликтных ситуаций. </w:t>
      </w:r>
      <w:r w:rsidRPr="00AC0F99">
        <w:rPr>
          <w:rFonts w:ascii="Times New Roman" w:hAnsi="Times New Roman" w:cs="Times New Roman"/>
          <w:sz w:val="24"/>
          <w:szCs w:val="24"/>
        </w:rPr>
        <w:t>Маленький рисунок в верхнем левом углу — высокая тревожность; часто встречается у личностей, склонных к суициду (рис. 3).</w:t>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noProof/>
          <w:sz w:val="24"/>
          <w:szCs w:val="24"/>
          <w:lang w:eastAsia="ru-RU"/>
        </w:rPr>
        <w:lastRenderedPageBreak/>
        <w:drawing>
          <wp:inline distT="0" distB="0" distL="0" distR="0">
            <wp:extent cx="3181350" cy="1743075"/>
            <wp:effectExtent l="19050" t="0" r="0" b="0"/>
            <wp:docPr id="4" name="Рисунок 4" descr="http://psy.1september.ru/2000/26/5_12ris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psy.1september.ru/2000/26/5_12ris4.gif"/>
                    <pic:cNvPicPr>
                      <a:picLocks noChangeAspect="1" noChangeArrowheads="1"/>
                    </pic:cNvPicPr>
                  </pic:nvPicPr>
                  <pic:blipFill>
                    <a:blip r:embed="rId18" cstate="print"/>
                    <a:srcRect/>
                    <a:stretch>
                      <a:fillRect/>
                    </a:stretch>
                  </pic:blipFill>
                  <pic:spPr bwMode="auto">
                    <a:xfrm>
                      <a:off x="0" y="0"/>
                      <a:ext cx="3181350" cy="1743075"/>
                    </a:xfrm>
                    <a:prstGeom prst="rect">
                      <a:avLst/>
                    </a:prstGeom>
                    <a:noFill/>
                    <a:ln w="9525">
                      <a:noFill/>
                      <a:miter lim="800000"/>
                      <a:headEnd/>
                      <a:tailEnd/>
                    </a:ln>
                  </pic:spPr>
                </pic:pic>
              </a:graphicData>
            </a:graphic>
          </wp:inline>
        </w:drawing>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Клиент — сильно алкоголизированная личность. При первичном обследовании был поставлен психологический диагноз о склонности к самоубийству. При дальнейшем обследовании подтвердился факт совершения суицидального поступка в условиях семьи. Проведена профилактическая и коррекционная работа. Основная причина суицидального поведения: фиксация на подсознательном уровне стереотипа об агрессивности отца по отношению к матери и обоих родителей — к нему.</w:t>
      </w:r>
    </w:p>
    <w:p w:rsidR="00B52C10" w:rsidRPr="00AC0F99" w:rsidRDefault="00B52C10" w:rsidP="00AC0F99">
      <w:pPr>
        <w:widowControl w:val="0"/>
        <w:spacing w:after="0" w:line="360" w:lineRule="auto"/>
        <w:ind w:firstLine="709"/>
        <w:jc w:val="both"/>
        <w:rPr>
          <w:rFonts w:ascii="Times New Roman" w:hAnsi="Times New Roman" w:cs="Times New Roman"/>
          <w:bCs/>
          <w:sz w:val="24"/>
          <w:szCs w:val="24"/>
        </w:rPr>
      </w:pPr>
      <w:r w:rsidRPr="00AC0F99">
        <w:rPr>
          <w:rFonts w:ascii="Times New Roman" w:hAnsi="Times New Roman" w:cs="Times New Roman"/>
          <w:bCs/>
          <w:sz w:val="24"/>
          <w:szCs w:val="24"/>
        </w:rPr>
        <w:t>Г</w:t>
      </w:r>
      <w:r w:rsidR="00836616">
        <w:rPr>
          <w:rFonts w:ascii="Times New Roman" w:hAnsi="Times New Roman" w:cs="Times New Roman"/>
          <w:bCs/>
          <w:sz w:val="24"/>
          <w:szCs w:val="24"/>
        </w:rPr>
        <w:t xml:space="preserve">рафологические признаки </w:t>
      </w:r>
    </w:p>
    <w:p w:rsidR="00B52C10" w:rsidRPr="00AC0F99" w:rsidRDefault="00B52C10" w:rsidP="00AC0F99">
      <w:pPr>
        <w:widowControl w:val="0"/>
        <w:spacing w:after="0" w:line="360" w:lineRule="auto"/>
        <w:ind w:firstLine="709"/>
        <w:jc w:val="both"/>
        <w:rPr>
          <w:rFonts w:ascii="Times New Roman" w:hAnsi="Times New Roman" w:cs="Times New Roman"/>
          <w:bCs/>
          <w:sz w:val="24"/>
          <w:szCs w:val="24"/>
        </w:rPr>
      </w:pPr>
      <w:r w:rsidRPr="00AC0F99">
        <w:rPr>
          <w:rFonts w:ascii="Times New Roman" w:hAnsi="Times New Roman" w:cs="Times New Roman"/>
          <w:bCs/>
          <w:sz w:val="24"/>
          <w:szCs w:val="24"/>
        </w:rPr>
        <w:t>Идеомоторный аспект</w:t>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 xml:space="preserve">Интерпретируются прерывность линий и степень нажима. Слабый нажим (паутинообразные линии) — астения. </w:t>
      </w:r>
      <w:proofErr w:type="gramStart"/>
      <w:r w:rsidRPr="00AC0F99">
        <w:rPr>
          <w:rFonts w:ascii="Times New Roman" w:hAnsi="Times New Roman" w:cs="Times New Roman"/>
          <w:sz w:val="24"/>
          <w:szCs w:val="24"/>
        </w:rPr>
        <w:t>Сильный</w:t>
      </w:r>
      <w:proofErr w:type="gramEnd"/>
      <w:r w:rsidRPr="00AC0F99">
        <w:rPr>
          <w:rFonts w:ascii="Times New Roman" w:hAnsi="Times New Roman" w:cs="Times New Roman"/>
          <w:sz w:val="24"/>
          <w:szCs w:val="24"/>
        </w:rPr>
        <w:t xml:space="preserve"> (жирные линии) — тревожность, импульсивность. </w:t>
      </w:r>
      <w:r w:rsidRPr="00AC0F99">
        <w:rPr>
          <w:rFonts w:ascii="Times New Roman" w:hAnsi="Times New Roman" w:cs="Times New Roman"/>
          <w:sz w:val="24"/>
          <w:szCs w:val="24"/>
        </w:rPr>
        <w:br/>
        <w:t xml:space="preserve">Нужно обращать внимание также на то, какая деталь, какой символ более </w:t>
      </w:r>
      <w:proofErr w:type="gramStart"/>
      <w:r w:rsidRPr="00AC0F99">
        <w:rPr>
          <w:rFonts w:ascii="Times New Roman" w:hAnsi="Times New Roman" w:cs="Times New Roman"/>
          <w:sz w:val="24"/>
          <w:szCs w:val="24"/>
        </w:rPr>
        <w:t>прорисованы</w:t>
      </w:r>
      <w:proofErr w:type="gramEnd"/>
      <w:r w:rsidRPr="00AC0F99">
        <w:rPr>
          <w:rFonts w:ascii="Times New Roman" w:hAnsi="Times New Roman" w:cs="Times New Roman"/>
          <w:sz w:val="24"/>
          <w:szCs w:val="24"/>
        </w:rPr>
        <w:t>,</w:t>
      </w:r>
      <w:r w:rsidR="00836616">
        <w:rPr>
          <w:rFonts w:ascii="Times New Roman" w:hAnsi="Times New Roman" w:cs="Times New Roman"/>
          <w:sz w:val="24"/>
          <w:szCs w:val="24"/>
        </w:rPr>
        <w:t xml:space="preserve"> к чему привязана тревожность.  </w:t>
      </w:r>
      <w:r w:rsidRPr="00AC0F99">
        <w:rPr>
          <w:rFonts w:ascii="Times New Roman" w:hAnsi="Times New Roman" w:cs="Times New Roman"/>
          <w:sz w:val="24"/>
          <w:szCs w:val="24"/>
        </w:rPr>
        <w:t>Наличие штриховки — признак тревожности (рис. 4)</w:t>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w:t>
      </w:r>
      <w:r w:rsidRPr="00AC0F99">
        <w:rPr>
          <w:rFonts w:ascii="Times New Roman" w:hAnsi="Times New Roman" w:cs="Times New Roman"/>
          <w:noProof/>
          <w:sz w:val="24"/>
          <w:szCs w:val="24"/>
          <w:lang w:eastAsia="ru-RU"/>
        </w:rPr>
        <w:drawing>
          <wp:inline distT="0" distB="0" distL="0" distR="0">
            <wp:extent cx="3019425" cy="2828925"/>
            <wp:effectExtent l="19050" t="0" r="9525" b="0"/>
            <wp:docPr id="5" name="Рисунок 5" descr="http://psy.1september.ru/2000/26/5_12ris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psy.1september.ru/2000/26/5_12ris5.gif"/>
                    <pic:cNvPicPr>
                      <a:picLocks noChangeAspect="1" noChangeArrowheads="1"/>
                    </pic:cNvPicPr>
                  </pic:nvPicPr>
                  <pic:blipFill>
                    <a:blip r:embed="rId19" cstate="print"/>
                    <a:srcRect/>
                    <a:stretch>
                      <a:fillRect/>
                    </a:stretch>
                  </pic:blipFill>
                  <pic:spPr bwMode="auto">
                    <a:xfrm>
                      <a:off x="0" y="0"/>
                      <a:ext cx="3019425" cy="2828925"/>
                    </a:xfrm>
                    <a:prstGeom prst="rect">
                      <a:avLst/>
                    </a:prstGeom>
                    <a:noFill/>
                    <a:ln w="9525">
                      <a:noFill/>
                      <a:miter lim="800000"/>
                      <a:headEnd/>
                      <a:tailEnd/>
                    </a:ln>
                  </pic:spPr>
                </pic:pic>
              </a:graphicData>
            </a:graphic>
          </wp:inline>
        </w:drawing>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Клиент: возраст 18 лет. Обратилась с повышенной тревожностью. В ходе приема выяснилось, что тревожность носит ситуативный характер. Причиной ситуативной тревожности является агрессивная обстановка в семье. После проведения психологических коррекционных мероприятий ситуативная тревожност</w:t>
      </w:r>
      <w:r w:rsidR="00836616">
        <w:rPr>
          <w:rFonts w:ascii="Times New Roman" w:hAnsi="Times New Roman" w:cs="Times New Roman"/>
          <w:sz w:val="24"/>
          <w:szCs w:val="24"/>
        </w:rPr>
        <w:t xml:space="preserve">ь перестала беспокоить девушку. </w:t>
      </w:r>
      <w:r w:rsidRPr="00AC0F99">
        <w:rPr>
          <w:rFonts w:ascii="Times New Roman" w:hAnsi="Times New Roman" w:cs="Times New Roman"/>
          <w:sz w:val="24"/>
          <w:szCs w:val="24"/>
        </w:rPr>
        <w:t xml:space="preserve">Данную характеристику можно использовать только при </w:t>
      </w:r>
      <w:r w:rsidRPr="00AC0F99">
        <w:rPr>
          <w:rFonts w:ascii="Times New Roman" w:hAnsi="Times New Roman" w:cs="Times New Roman"/>
          <w:sz w:val="24"/>
          <w:szCs w:val="24"/>
        </w:rPr>
        <w:lastRenderedPageBreak/>
        <w:t>психологической работе.</w:t>
      </w:r>
    </w:p>
    <w:p w:rsidR="00B52C10" w:rsidRPr="00AC0F99" w:rsidRDefault="00B52C10" w:rsidP="00AC0F99">
      <w:pPr>
        <w:widowControl w:val="0"/>
        <w:spacing w:after="0" w:line="360" w:lineRule="auto"/>
        <w:ind w:firstLine="709"/>
        <w:jc w:val="both"/>
        <w:rPr>
          <w:rFonts w:ascii="Times New Roman" w:hAnsi="Times New Roman" w:cs="Times New Roman"/>
          <w:bCs/>
          <w:sz w:val="24"/>
          <w:szCs w:val="24"/>
        </w:rPr>
      </w:pPr>
      <w:r w:rsidRPr="00AC0F99">
        <w:rPr>
          <w:rFonts w:ascii="Times New Roman" w:hAnsi="Times New Roman" w:cs="Times New Roman"/>
          <w:bCs/>
          <w:sz w:val="24"/>
          <w:szCs w:val="24"/>
        </w:rPr>
        <w:t>Пространственно-символический аспект</w:t>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Контур фигуры интерпретируется как границы «Я</w:t>
      </w:r>
      <w:proofErr w:type="gramStart"/>
      <w:r w:rsidRPr="00AC0F99">
        <w:rPr>
          <w:rFonts w:ascii="Times New Roman" w:hAnsi="Times New Roman" w:cs="Times New Roman"/>
          <w:sz w:val="24"/>
          <w:szCs w:val="24"/>
        </w:rPr>
        <w:t>»-</w:t>
      </w:r>
      <w:proofErr w:type="gramEnd"/>
      <w:r w:rsidRPr="00AC0F99">
        <w:rPr>
          <w:rFonts w:ascii="Times New Roman" w:hAnsi="Times New Roman" w:cs="Times New Roman"/>
          <w:sz w:val="24"/>
          <w:szCs w:val="24"/>
        </w:rPr>
        <w:t>образа по отношению к общему пространству листа. Рассматривается направленность линий. Сверху вниз — слабая энергети</w:t>
      </w:r>
      <w:r w:rsidR="00836616">
        <w:rPr>
          <w:rFonts w:ascii="Times New Roman" w:hAnsi="Times New Roman" w:cs="Times New Roman"/>
          <w:sz w:val="24"/>
          <w:szCs w:val="24"/>
        </w:rPr>
        <w:t xml:space="preserve">чность, депрессия, астенизация. </w:t>
      </w:r>
      <w:r w:rsidRPr="00AC0F99">
        <w:rPr>
          <w:rFonts w:ascii="Times New Roman" w:hAnsi="Times New Roman" w:cs="Times New Roman"/>
          <w:sz w:val="24"/>
          <w:szCs w:val="24"/>
        </w:rPr>
        <w:t xml:space="preserve">При проведении воспитательной работы уточняется характер депрессивного поведения и его причины. Если нет субъективных причин, то рекомендуется перевод в другой социум. Можно провести работу по изменению условий жизни </w:t>
      </w:r>
      <w:proofErr w:type="gramStart"/>
      <w:r w:rsidRPr="00AC0F99">
        <w:rPr>
          <w:rFonts w:ascii="Times New Roman" w:hAnsi="Times New Roman" w:cs="Times New Roman"/>
          <w:sz w:val="24"/>
          <w:szCs w:val="24"/>
        </w:rPr>
        <w:t>обследуемого</w:t>
      </w:r>
      <w:proofErr w:type="gramEnd"/>
      <w:r w:rsidRPr="00AC0F99">
        <w:rPr>
          <w:rFonts w:ascii="Times New Roman" w:hAnsi="Times New Roman" w:cs="Times New Roman"/>
          <w:sz w:val="24"/>
          <w:szCs w:val="24"/>
        </w:rPr>
        <w:t xml:space="preserve"> (рис. 5).</w:t>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noProof/>
          <w:sz w:val="24"/>
          <w:szCs w:val="24"/>
          <w:lang w:eastAsia="ru-RU"/>
        </w:rPr>
        <w:drawing>
          <wp:inline distT="0" distB="0" distL="0" distR="0">
            <wp:extent cx="2857500" cy="2247900"/>
            <wp:effectExtent l="19050" t="0" r="0" b="0"/>
            <wp:docPr id="6" name="Рисунок 6" descr="http://psy.1september.ru/2000/26/5_12ris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psy.1september.ru/2000/26/5_12ris6.gif"/>
                    <pic:cNvPicPr>
                      <a:picLocks noChangeAspect="1" noChangeArrowheads="1"/>
                    </pic:cNvPicPr>
                  </pic:nvPicPr>
                  <pic:blipFill>
                    <a:blip r:embed="rId20" cstate="print"/>
                    <a:srcRect/>
                    <a:stretch>
                      <a:fillRect/>
                    </a:stretch>
                  </pic:blipFill>
                  <pic:spPr bwMode="auto">
                    <a:xfrm>
                      <a:off x="0" y="0"/>
                      <a:ext cx="2857500" cy="2247900"/>
                    </a:xfrm>
                    <a:prstGeom prst="rect">
                      <a:avLst/>
                    </a:prstGeom>
                    <a:noFill/>
                    <a:ln w="9525">
                      <a:noFill/>
                      <a:miter lim="800000"/>
                      <a:headEnd/>
                      <a:tailEnd/>
                    </a:ln>
                  </pic:spPr>
                </pic:pic>
              </a:graphicData>
            </a:graphic>
          </wp:inline>
        </w:drawing>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 xml:space="preserve">Нужно также оценить количество изображенных деталей: изображено ли только необходимое, чтобы дать представление о животном (тело, голова, конечности и т.д.), с заполнением контуров без штриховки и дополнительных линий или же имеет место щедрое изображение не только необходимых, но и усложняющих конструкцию дополнительных деталей. </w:t>
      </w:r>
      <w:proofErr w:type="gramStart"/>
      <w:r w:rsidRPr="00AC0F99">
        <w:rPr>
          <w:rFonts w:ascii="Times New Roman" w:hAnsi="Times New Roman" w:cs="Times New Roman"/>
          <w:sz w:val="24"/>
          <w:szCs w:val="24"/>
        </w:rPr>
        <w:t>Соответственно, чем выше энергия обследуемого, тем больше деталей, и, наоборот, отсутствие таковых — экономия энергии, астеничность, органика: хроническое соматическое заболевание (рис. 6).</w:t>
      </w:r>
      <w:proofErr w:type="gramEnd"/>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noProof/>
          <w:sz w:val="24"/>
          <w:szCs w:val="24"/>
          <w:lang w:eastAsia="ru-RU"/>
        </w:rPr>
        <w:drawing>
          <wp:inline distT="0" distB="0" distL="0" distR="0">
            <wp:extent cx="3819525" cy="1933575"/>
            <wp:effectExtent l="19050" t="0" r="9525" b="0"/>
            <wp:docPr id="7" name="Рисунок 7" descr="http://psy.1september.ru/2000/26/5_12ris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psy.1september.ru/2000/26/5_12ris7.gif"/>
                    <pic:cNvPicPr>
                      <a:picLocks noChangeAspect="1" noChangeArrowheads="1"/>
                    </pic:cNvPicPr>
                  </pic:nvPicPr>
                  <pic:blipFill>
                    <a:blip r:embed="rId21" cstate="print"/>
                    <a:srcRect/>
                    <a:stretch>
                      <a:fillRect/>
                    </a:stretch>
                  </pic:blipFill>
                  <pic:spPr bwMode="auto">
                    <a:xfrm>
                      <a:off x="0" y="0"/>
                      <a:ext cx="3819525" cy="1933575"/>
                    </a:xfrm>
                    <a:prstGeom prst="rect">
                      <a:avLst/>
                    </a:prstGeom>
                    <a:noFill/>
                    <a:ln w="9525">
                      <a:noFill/>
                      <a:miter lim="800000"/>
                      <a:headEnd/>
                      <a:tailEnd/>
                    </a:ln>
                  </pic:spPr>
                </pic:pic>
              </a:graphicData>
            </a:graphic>
          </wp:inline>
        </w:drawing>
      </w:r>
    </w:p>
    <w:p w:rsidR="00836616" w:rsidRDefault="00836616" w:rsidP="00AC0F99">
      <w:pPr>
        <w:widowControl w:val="0"/>
        <w:spacing w:after="0" w:line="360" w:lineRule="auto"/>
        <w:ind w:firstLine="709"/>
        <w:jc w:val="both"/>
        <w:rPr>
          <w:rFonts w:ascii="Times New Roman" w:hAnsi="Times New Roman" w:cs="Times New Roman"/>
          <w:bCs/>
          <w:sz w:val="24"/>
          <w:szCs w:val="24"/>
        </w:rPr>
      </w:pPr>
    </w:p>
    <w:p w:rsidR="00B52C10" w:rsidRPr="00AC0F99" w:rsidRDefault="00B52C10" w:rsidP="00AC0F99">
      <w:pPr>
        <w:widowControl w:val="0"/>
        <w:spacing w:after="0" w:line="360" w:lineRule="auto"/>
        <w:ind w:firstLine="709"/>
        <w:jc w:val="both"/>
        <w:rPr>
          <w:rFonts w:ascii="Times New Roman" w:hAnsi="Times New Roman" w:cs="Times New Roman"/>
          <w:bCs/>
          <w:sz w:val="24"/>
          <w:szCs w:val="24"/>
        </w:rPr>
      </w:pPr>
      <w:r w:rsidRPr="00AC0F99">
        <w:rPr>
          <w:rFonts w:ascii="Times New Roman" w:hAnsi="Times New Roman" w:cs="Times New Roman"/>
          <w:bCs/>
          <w:sz w:val="24"/>
          <w:szCs w:val="24"/>
        </w:rPr>
        <w:t>С</w:t>
      </w:r>
      <w:r w:rsidR="00836616">
        <w:rPr>
          <w:rFonts w:ascii="Times New Roman" w:hAnsi="Times New Roman" w:cs="Times New Roman"/>
          <w:bCs/>
          <w:sz w:val="24"/>
          <w:szCs w:val="24"/>
        </w:rPr>
        <w:t xml:space="preserve">одержательные признаки </w:t>
      </w:r>
    </w:p>
    <w:p w:rsidR="00836616"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 xml:space="preserve">Голова (или заменяющие ее детали) — центральная смысловая часть фигуры. Увеличенный по отношению к фигуре в целом размер головы говорит о том, что клиент </w:t>
      </w:r>
      <w:r w:rsidRPr="00AC0F99">
        <w:rPr>
          <w:rFonts w:ascii="Times New Roman" w:hAnsi="Times New Roman" w:cs="Times New Roman"/>
          <w:sz w:val="24"/>
          <w:szCs w:val="24"/>
        </w:rPr>
        <w:lastRenderedPageBreak/>
        <w:t>ценит рациональное начало, а возможно, и эрудицию в себе и окружающих.</w:t>
      </w:r>
      <w:r w:rsidRPr="00AC0F99">
        <w:rPr>
          <w:rFonts w:ascii="Times New Roman" w:hAnsi="Times New Roman" w:cs="Times New Roman"/>
          <w:sz w:val="24"/>
          <w:szCs w:val="24"/>
        </w:rPr>
        <w:br/>
        <w:t>В практике часто встречаются рисунки с изображением только одной головы или, точнее, черепа с иллюстрацией атриб</w:t>
      </w:r>
      <w:r w:rsidR="00836616">
        <w:rPr>
          <w:rFonts w:ascii="Times New Roman" w:hAnsi="Times New Roman" w:cs="Times New Roman"/>
          <w:sz w:val="24"/>
          <w:szCs w:val="24"/>
        </w:rPr>
        <w:t>утики музыкальной субкультуры. </w:t>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Обратите внимание на изображение на рис. 7.</w:t>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noProof/>
          <w:sz w:val="24"/>
          <w:szCs w:val="24"/>
          <w:lang w:eastAsia="ru-RU"/>
        </w:rPr>
        <w:drawing>
          <wp:inline distT="0" distB="0" distL="0" distR="0">
            <wp:extent cx="3171825" cy="1619250"/>
            <wp:effectExtent l="19050" t="0" r="9525" b="0"/>
            <wp:docPr id="8" name="Рисунок 8" descr="http://psy.1september.ru/2000/26/5_12ris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psy.1september.ru/2000/26/5_12ris8.gif"/>
                    <pic:cNvPicPr>
                      <a:picLocks noChangeAspect="1" noChangeArrowheads="1"/>
                    </pic:cNvPicPr>
                  </pic:nvPicPr>
                  <pic:blipFill>
                    <a:blip r:embed="rId22" cstate="print"/>
                    <a:srcRect/>
                    <a:stretch>
                      <a:fillRect/>
                    </a:stretch>
                  </pic:blipFill>
                  <pic:spPr bwMode="auto">
                    <a:xfrm>
                      <a:off x="0" y="0"/>
                      <a:ext cx="3171825" cy="1619250"/>
                    </a:xfrm>
                    <a:prstGeom prst="rect">
                      <a:avLst/>
                    </a:prstGeom>
                    <a:noFill/>
                    <a:ln w="9525">
                      <a:noFill/>
                      <a:miter lim="800000"/>
                      <a:headEnd/>
                      <a:tailEnd/>
                    </a:ln>
                  </pic:spPr>
                </pic:pic>
              </a:graphicData>
            </a:graphic>
          </wp:inline>
        </w:drawing>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 xml:space="preserve">Характеристика клиента: состоял на учете в детской комнате с 1995 года (он 1981 года рождения), имеет криминальный опыт. </w:t>
      </w:r>
      <w:proofErr w:type="gramStart"/>
      <w:r w:rsidRPr="00AC0F99">
        <w:rPr>
          <w:rFonts w:ascii="Times New Roman" w:hAnsi="Times New Roman" w:cs="Times New Roman"/>
          <w:sz w:val="24"/>
          <w:szCs w:val="24"/>
        </w:rPr>
        <w:t>Агрессивен</w:t>
      </w:r>
      <w:proofErr w:type="gramEnd"/>
      <w:r w:rsidRPr="00AC0F99">
        <w:rPr>
          <w:rFonts w:ascii="Times New Roman" w:hAnsi="Times New Roman" w:cs="Times New Roman"/>
          <w:sz w:val="24"/>
          <w:szCs w:val="24"/>
        </w:rPr>
        <w:t>, вступал в гомосексуальные отношени</w:t>
      </w:r>
      <w:r w:rsidR="00836616">
        <w:rPr>
          <w:rFonts w:ascii="Times New Roman" w:hAnsi="Times New Roman" w:cs="Times New Roman"/>
          <w:sz w:val="24"/>
          <w:szCs w:val="24"/>
        </w:rPr>
        <w:t xml:space="preserve">я, имел черепно-мозговую травму. </w:t>
      </w:r>
      <w:r w:rsidRPr="00AC0F99">
        <w:rPr>
          <w:rFonts w:ascii="Times New Roman" w:hAnsi="Times New Roman" w:cs="Times New Roman"/>
          <w:sz w:val="24"/>
          <w:szCs w:val="24"/>
        </w:rPr>
        <w:t>Психологический диагноз: находится в состоянии посттравматического стресса вследствие физической травмы головы на фоне конфликтов в семье.</w:t>
      </w:r>
    </w:p>
    <w:p w:rsidR="00B52C10" w:rsidRPr="00AC0F99" w:rsidRDefault="00B52C10" w:rsidP="00AC0F99">
      <w:pPr>
        <w:widowControl w:val="0"/>
        <w:spacing w:after="0" w:line="360" w:lineRule="auto"/>
        <w:ind w:firstLine="709"/>
        <w:jc w:val="both"/>
        <w:rPr>
          <w:rFonts w:ascii="Times New Roman" w:hAnsi="Times New Roman" w:cs="Times New Roman"/>
          <w:bCs/>
          <w:sz w:val="24"/>
          <w:szCs w:val="24"/>
        </w:rPr>
      </w:pPr>
      <w:r w:rsidRPr="00AC0F99">
        <w:rPr>
          <w:rFonts w:ascii="Times New Roman" w:hAnsi="Times New Roman" w:cs="Times New Roman"/>
          <w:bCs/>
          <w:sz w:val="24"/>
          <w:szCs w:val="24"/>
        </w:rPr>
        <w:t>Интерпретация направленности головы</w:t>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iCs/>
          <w:sz w:val="24"/>
          <w:szCs w:val="24"/>
        </w:rPr>
        <w:t>Вправо:</w:t>
      </w:r>
      <w:r w:rsidRPr="00AC0F99">
        <w:rPr>
          <w:rFonts w:ascii="Times New Roman" w:hAnsi="Times New Roman" w:cs="Times New Roman"/>
          <w:sz w:val="24"/>
          <w:szCs w:val="24"/>
        </w:rPr>
        <w:t xml:space="preserve"> устойчивая тенденция к деятельности — почти все, что задумывается или планируется, осуществляется </w:t>
      </w:r>
      <w:proofErr w:type="gramStart"/>
      <w:r w:rsidRPr="00AC0F99">
        <w:rPr>
          <w:rFonts w:ascii="Times New Roman" w:hAnsi="Times New Roman" w:cs="Times New Roman"/>
          <w:sz w:val="24"/>
          <w:szCs w:val="24"/>
        </w:rPr>
        <w:t>или</w:t>
      </w:r>
      <w:proofErr w:type="gramEnd"/>
      <w:r w:rsidRPr="00AC0F99">
        <w:rPr>
          <w:rFonts w:ascii="Times New Roman" w:hAnsi="Times New Roman" w:cs="Times New Roman"/>
          <w:sz w:val="24"/>
          <w:szCs w:val="24"/>
        </w:rPr>
        <w:t xml:space="preserve"> по крайней мере начинает осуществляться, если даже не доводится до конца (человек активно реализует свои планы).</w:t>
      </w:r>
      <w:r w:rsidRPr="00AC0F99">
        <w:rPr>
          <w:rFonts w:ascii="Times New Roman" w:hAnsi="Times New Roman" w:cs="Times New Roman"/>
          <w:sz w:val="24"/>
          <w:szCs w:val="24"/>
        </w:rPr>
        <w:br/>
      </w:r>
      <w:r w:rsidRPr="00AC0F99">
        <w:rPr>
          <w:rFonts w:ascii="Times New Roman" w:hAnsi="Times New Roman" w:cs="Times New Roman"/>
          <w:iCs/>
          <w:sz w:val="24"/>
          <w:szCs w:val="24"/>
        </w:rPr>
        <w:t>Влево:</w:t>
      </w:r>
      <w:r w:rsidRPr="00AC0F99">
        <w:rPr>
          <w:rFonts w:ascii="Times New Roman" w:hAnsi="Times New Roman" w:cs="Times New Roman"/>
          <w:sz w:val="24"/>
          <w:szCs w:val="24"/>
        </w:rPr>
        <w:t xml:space="preserve"> тенденция к рефлексии, размышлению. Испытуемый — «не человек действия». Лишь незначительная часть замыслов реализуется или начинает реализовываться. </w:t>
      </w:r>
      <w:proofErr w:type="gramStart"/>
      <w:r w:rsidRPr="00AC0F99">
        <w:rPr>
          <w:rFonts w:ascii="Times New Roman" w:hAnsi="Times New Roman" w:cs="Times New Roman"/>
          <w:sz w:val="24"/>
          <w:szCs w:val="24"/>
        </w:rPr>
        <w:t>Нередки нерешительность, страх, боязнь активного действия.</w:t>
      </w:r>
      <w:proofErr w:type="gramEnd"/>
      <w:r w:rsidRPr="00AC0F99">
        <w:rPr>
          <w:rFonts w:ascii="Times New Roman" w:hAnsi="Times New Roman" w:cs="Times New Roman"/>
          <w:sz w:val="24"/>
          <w:szCs w:val="24"/>
        </w:rPr>
        <w:t xml:space="preserve"> Отсутствуют доминантные черты характера. Дополнительную информацию дает беседа с клиентом после проведения теста, в </w:t>
      </w:r>
      <w:proofErr w:type="gramStart"/>
      <w:r w:rsidRPr="00AC0F99">
        <w:rPr>
          <w:rFonts w:ascii="Times New Roman" w:hAnsi="Times New Roman" w:cs="Times New Roman"/>
          <w:sz w:val="24"/>
          <w:szCs w:val="24"/>
        </w:rPr>
        <w:t>которой</w:t>
      </w:r>
      <w:proofErr w:type="gramEnd"/>
      <w:r w:rsidRPr="00AC0F99">
        <w:rPr>
          <w:rFonts w:ascii="Times New Roman" w:hAnsi="Times New Roman" w:cs="Times New Roman"/>
          <w:sz w:val="24"/>
          <w:szCs w:val="24"/>
        </w:rPr>
        <w:t xml:space="preserve"> можно выяснить мотивы поведения, а также фобические проявления (рис. 8).</w:t>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noProof/>
          <w:sz w:val="24"/>
          <w:szCs w:val="24"/>
          <w:lang w:eastAsia="ru-RU"/>
        </w:rPr>
        <w:drawing>
          <wp:inline distT="0" distB="0" distL="0" distR="0">
            <wp:extent cx="2857500" cy="1543050"/>
            <wp:effectExtent l="19050" t="0" r="0" b="0"/>
            <wp:docPr id="9" name="Рисунок 9" descr="5_12ris9.gif (3632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5_12ris9.gif (3632 bytes)"/>
                    <pic:cNvPicPr>
                      <a:picLocks noChangeAspect="1" noChangeArrowheads="1"/>
                    </pic:cNvPicPr>
                  </pic:nvPicPr>
                  <pic:blipFill>
                    <a:blip r:embed="rId23" cstate="print"/>
                    <a:srcRect/>
                    <a:stretch>
                      <a:fillRect/>
                    </a:stretch>
                  </pic:blipFill>
                  <pic:spPr bwMode="auto">
                    <a:xfrm>
                      <a:off x="0" y="0"/>
                      <a:ext cx="2857500" cy="1543050"/>
                    </a:xfrm>
                    <a:prstGeom prst="rect">
                      <a:avLst/>
                    </a:prstGeom>
                    <a:noFill/>
                    <a:ln w="9525">
                      <a:noFill/>
                      <a:miter lim="800000"/>
                      <a:headEnd/>
                      <a:tailEnd/>
                    </a:ln>
                  </pic:spPr>
                </pic:pic>
              </a:graphicData>
            </a:graphic>
          </wp:inline>
        </w:drawing>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 xml:space="preserve">Клиент — девушка, 1983 года рождения, слабохарактерная, нерешительная, боится всего нового и необычного; в результате — низкая степень адаптивности. Психологический диагноз: стресс, вызванный психологической травмой, полученной вследствие фиксации на смерти родителей, которая произошла, когда девушка была еще </w:t>
      </w:r>
      <w:r w:rsidRPr="00AC0F99">
        <w:rPr>
          <w:rFonts w:ascii="Times New Roman" w:hAnsi="Times New Roman" w:cs="Times New Roman"/>
          <w:sz w:val="24"/>
          <w:szCs w:val="24"/>
        </w:rPr>
        <w:lastRenderedPageBreak/>
        <w:t>маленьким ребенком (рис. 9).</w:t>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noProof/>
          <w:sz w:val="24"/>
          <w:szCs w:val="24"/>
          <w:lang w:eastAsia="ru-RU"/>
        </w:rPr>
        <w:drawing>
          <wp:inline distT="0" distB="0" distL="0" distR="0">
            <wp:extent cx="2857500" cy="2800350"/>
            <wp:effectExtent l="19050" t="0" r="0" b="0"/>
            <wp:docPr id="10" name="Рисунок 10" descr="5_12ris11.gif (349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5_12ris11.gif (3491 bytes)"/>
                    <pic:cNvPicPr>
                      <a:picLocks noChangeAspect="1" noChangeArrowheads="1"/>
                    </pic:cNvPicPr>
                  </pic:nvPicPr>
                  <pic:blipFill>
                    <a:blip r:embed="rId24" cstate="print"/>
                    <a:srcRect/>
                    <a:stretch>
                      <a:fillRect/>
                    </a:stretch>
                  </pic:blipFill>
                  <pic:spPr bwMode="auto">
                    <a:xfrm>
                      <a:off x="0" y="0"/>
                      <a:ext cx="2857500" cy="2800350"/>
                    </a:xfrm>
                    <a:prstGeom prst="rect">
                      <a:avLst/>
                    </a:prstGeom>
                    <a:noFill/>
                    <a:ln w="9525">
                      <a:noFill/>
                      <a:miter lim="800000"/>
                      <a:headEnd/>
                      <a:tailEnd/>
                    </a:ln>
                  </pic:spPr>
                </pic:pic>
              </a:graphicData>
            </a:graphic>
          </wp:inline>
        </w:drawing>
      </w:r>
    </w:p>
    <w:p w:rsidR="00836616" w:rsidRDefault="00B52C10" w:rsidP="00AC0F99">
      <w:pPr>
        <w:widowControl w:val="0"/>
        <w:spacing w:after="0" w:line="360" w:lineRule="auto"/>
        <w:ind w:firstLine="709"/>
        <w:jc w:val="both"/>
        <w:rPr>
          <w:rFonts w:ascii="Times New Roman" w:hAnsi="Times New Roman" w:cs="Times New Roman"/>
          <w:sz w:val="24"/>
          <w:szCs w:val="24"/>
        </w:rPr>
      </w:pPr>
      <w:proofErr w:type="gramStart"/>
      <w:r w:rsidRPr="00AC0F99">
        <w:rPr>
          <w:rFonts w:ascii="Times New Roman" w:hAnsi="Times New Roman" w:cs="Times New Roman"/>
          <w:sz w:val="24"/>
          <w:szCs w:val="24"/>
        </w:rPr>
        <w:t>Положение фас (голова направлена на рисующего) — эгоцентризм.</w:t>
      </w:r>
      <w:proofErr w:type="gramEnd"/>
      <w:r w:rsidRPr="00AC0F99">
        <w:rPr>
          <w:rFonts w:ascii="Times New Roman" w:hAnsi="Times New Roman" w:cs="Times New Roman"/>
          <w:sz w:val="24"/>
          <w:szCs w:val="24"/>
        </w:rPr>
        <w:t xml:space="preserve"> Возможна прямота, бескомпромиссность как реакция на внутреннюю незащищенность личности, обидчивость, склонность к нарушению правил (предрасположенность к кри</w:t>
      </w:r>
      <w:r w:rsidR="00836616">
        <w:rPr>
          <w:rFonts w:ascii="Times New Roman" w:hAnsi="Times New Roman" w:cs="Times New Roman"/>
          <w:sz w:val="24"/>
          <w:szCs w:val="24"/>
        </w:rPr>
        <w:t>минальному поведению).</w:t>
      </w:r>
    </w:p>
    <w:p w:rsidR="00B52C10" w:rsidRPr="00AC0F99" w:rsidRDefault="00836616" w:rsidP="00AC0F99">
      <w:pPr>
        <w:widowControl w:val="0"/>
        <w:spacing w:after="0" w:line="36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Как прави</w:t>
      </w:r>
      <w:r w:rsidR="00B52C10" w:rsidRPr="00AC0F99">
        <w:rPr>
          <w:rFonts w:ascii="Times New Roman" w:hAnsi="Times New Roman" w:cs="Times New Roman"/>
          <w:sz w:val="24"/>
          <w:szCs w:val="24"/>
        </w:rPr>
        <w:t>ло, такие обследуемые склонны к агрессивному поведению, к лидерству отрицате</w:t>
      </w:r>
      <w:r>
        <w:rPr>
          <w:rFonts w:ascii="Times New Roman" w:hAnsi="Times New Roman" w:cs="Times New Roman"/>
          <w:sz w:val="24"/>
          <w:szCs w:val="24"/>
        </w:rPr>
        <w:t>льной направленности (рис. 10).</w:t>
      </w:r>
      <w:proofErr w:type="gramEnd"/>
      <w:r>
        <w:rPr>
          <w:rFonts w:ascii="Times New Roman" w:hAnsi="Times New Roman" w:cs="Times New Roman"/>
          <w:sz w:val="24"/>
          <w:szCs w:val="24"/>
        </w:rPr>
        <w:t xml:space="preserve"> </w:t>
      </w:r>
      <w:r w:rsidR="00B52C10" w:rsidRPr="00AC0F99">
        <w:rPr>
          <w:rFonts w:ascii="Times New Roman" w:hAnsi="Times New Roman" w:cs="Times New Roman"/>
          <w:sz w:val="24"/>
          <w:szCs w:val="24"/>
        </w:rPr>
        <w:t>На рисунке 10 имеются все перечисленные выше признаки. Клиент принадлежит к группе так называемых отверженных, изгоев.</w:t>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noProof/>
          <w:sz w:val="24"/>
          <w:szCs w:val="24"/>
          <w:lang w:eastAsia="ru-RU"/>
        </w:rPr>
        <w:drawing>
          <wp:inline distT="0" distB="0" distL="0" distR="0">
            <wp:extent cx="2857500" cy="2524125"/>
            <wp:effectExtent l="19050" t="0" r="0" b="0"/>
            <wp:docPr id="11" name="Рисунок 11" descr="http://psy.1september.ru/2000/26/5_12ris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psy.1september.ru/2000/26/5_12ris10.gif"/>
                    <pic:cNvPicPr>
                      <a:picLocks noChangeAspect="1" noChangeArrowheads="1"/>
                    </pic:cNvPicPr>
                  </pic:nvPicPr>
                  <pic:blipFill>
                    <a:blip r:embed="rId25" cstate="print"/>
                    <a:srcRect/>
                    <a:stretch>
                      <a:fillRect/>
                    </a:stretch>
                  </pic:blipFill>
                  <pic:spPr bwMode="auto">
                    <a:xfrm>
                      <a:off x="0" y="0"/>
                      <a:ext cx="2857500" cy="2524125"/>
                    </a:xfrm>
                    <a:prstGeom prst="rect">
                      <a:avLst/>
                    </a:prstGeom>
                    <a:noFill/>
                    <a:ln w="9525">
                      <a:noFill/>
                      <a:miter lim="800000"/>
                      <a:headEnd/>
                      <a:tailEnd/>
                    </a:ln>
                  </pic:spPr>
                </pic:pic>
              </a:graphicData>
            </a:graphic>
          </wp:inline>
        </w:drawing>
      </w:r>
    </w:p>
    <w:p w:rsidR="00B52C10" w:rsidRPr="00AC0F99" w:rsidRDefault="00B52C10" w:rsidP="00AC0F99">
      <w:pPr>
        <w:widowControl w:val="0"/>
        <w:spacing w:after="0" w:line="360" w:lineRule="auto"/>
        <w:ind w:firstLine="709"/>
        <w:jc w:val="both"/>
        <w:rPr>
          <w:rFonts w:ascii="Times New Roman" w:hAnsi="Times New Roman" w:cs="Times New Roman"/>
          <w:bCs/>
          <w:sz w:val="24"/>
          <w:szCs w:val="24"/>
        </w:rPr>
      </w:pPr>
      <w:r w:rsidRPr="00AC0F99">
        <w:rPr>
          <w:rFonts w:ascii="Times New Roman" w:hAnsi="Times New Roman" w:cs="Times New Roman"/>
          <w:bCs/>
          <w:sz w:val="24"/>
          <w:szCs w:val="24"/>
        </w:rPr>
        <w:t>Интерпретация деталей</w:t>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bCs/>
          <w:sz w:val="24"/>
          <w:szCs w:val="24"/>
        </w:rPr>
        <w:t>Глаза</w:t>
      </w:r>
      <w:r w:rsidRPr="00AC0F99">
        <w:rPr>
          <w:rFonts w:ascii="Times New Roman" w:hAnsi="Times New Roman" w:cs="Times New Roman"/>
          <w:sz w:val="24"/>
          <w:szCs w:val="24"/>
        </w:rPr>
        <w:t> — символ присущего человеку страха. Его наличие особенно подчеркивается резкой подрисовкой радужки. Ресницы — показатель истероидно-демонстративных манер; заинтересованность в восхищении окружающих внешней красотой и манерой одеваться, придание этому большого значения. Прорисовка ресниц у испытуемых мужчин говорит о наличии у них женских черт (рис. 11).</w:t>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noProof/>
          <w:sz w:val="24"/>
          <w:szCs w:val="24"/>
          <w:lang w:eastAsia="ru-RU"/>
        </w:rPr>
        <w:lastRenderedPageBreak/>
        <w:drawing>
          <wp:inline distT="0" distB="0" distL="0" distR="0">
            <wp:extent cx="4467225" cy="1714500"/>
            <wp:effectExtent l="19050" t="0" r="9525" b="0"/>
            <wp:docPr id="12" name="Рисунок 12" descr="http://psy.1september.ru/2000/26/5_12ris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psy.1september.ru/2000/26/5_12ris12.gif"/>
                    <pic:cNvPicPr>
                      <a:picLocks noChangeAspect="1" noChangeArrowheads="1"/>
                    </pic:cNvPicPr>
                  </pic:nvPicPr>
                  <pic:blipFill>
                    <a:blip r:embed="rId26" cstate="print"/>
                    <a:srcRect/>
                    <a:stretch>
                      <a:fillRect/>
                    </a:stretch>
                  </pic:blipFill>
                  <pic:spPr bwMode="auto">
                    <a:xfrm>
                      <a:off x="0" y="0"/>
                      <a:ext cx="4467225" cy="1714500"/>
                    </a:xfrm>
                    <a:prstGeom prst="rect">
                      <a:avLst/>
                    </a:prstGeom>
                    <a:noFill/>
                    <a:ln w="9525">
                      <a:noFill/>
                      <a:miter lim="800000"/>
                      <a:headEnd/>
                      <a:tailEnd/>
                    </a:ln>
                  </pic:spPr>
                </pic:pic>
              </a:graphicData>
            </a:graphic>
          </wp:inline>
        </w:drawing>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 xml:space="preserve">Большинство </w:t>
      </w:r>
      <w:proofErr w:type="gramStart"/>
      <w:r w:rsidRPr="00AC0F99">
        <w:rPr>
          <w:rFonts w:ascii="Times New Roman" w:hAnsi="Times New Roman" w:cs="Times New Roman"/>
          <w:sz w:val="24"/>
          <w:szCs w:val="24"/>
        </w:rPr>
        <w:t>обследуемых</w:t>
      </w:r>
      <w:proofErr w:type="gramEnd"/>
      <w:r w:rsidRPr="00AC0F99">
        <w:rPr>
          <w:rFonts w:ascii="Times New Roman" w:hAnsi="Times New Roman" w:cs="Times New Roman"/>
          <w:sz w:val="24"/>
          <w:szCs w:val="24"/>
        </w:rPr>
        <w:t>, у которых проявляются эти признаки, имеют такую характерную черту — чрезмерную болтливость. Коммуникабельность и высокий уровень интеллекта создают немало трудностей для клиента при адаптации в социуме. Часто данной группе клиентов присуща игровая форма поведения (клоунская, шутливая).</w:t>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bCs/>
          <w:sz w:val="24"/>
          <w:szCs w:val="24"/>
        </w:rPr>
        <w:t>Уши</w:t>
      </w:r>
      <w:r w:rsidRPr="00AC0F99">
        <w:rPr>
          <w:rFonts w:ascii="Times New Roman" w:hAnsi="Times New Roman" w:cs="Times New Roman"/>
          <w:sz w:val="24"/>
          <w:szCs w:val="24"/>
        </w:rPr>
        <w:t> — заинтересованность в информации, значимость мнения окружающих о себе. Дополнительно по другим показателям, по их сочетанию определяется, предпринимает ли испытуемый что-либо для положительной оценки себя окружающими (рис. 12).</w:t>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noProof/>
          <w:sz w:val="24"/>
          <w:szCs w:val="24"/>
          <w:lang w:eastAsia="ru-RU"/>
        </w:rPr>
        <w:drawing>
          <wp:inline distT="0" distB="0" distL="0" distR="0">
            <wp:extent cx="2857500" cy="2171700"/>
            <wp:effectExtent l="19050" t="0" r="0" b="0"/>
            <wp:docPr id="13" name="Рисунок 13" descr="http://psy.1september.ru/2000/26/5_12ris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psy.1september.ru/2000/26/5_12ris13.gif"/>
                    <pic:cNvPicPr>
                      <a:picLocks noChangeAspect="1" noChangeArrowheads="1"/>
                    </pic:cNvPicPr>
                  </pic:nvPicPr>
                  <pic:blipFill>
                    <a:blip r:embed="rId27" cstate="print"/>
                    <a:srcRect/>
                    <a:stretch>
                      <a:fillRect/>
                    </a:stretch>
                  </pic:blipFill>
                  <pic:spPr bwMode="auto">
                    <a:xfrm>
                      <a:off x="0" y="0"/>
                      <a:ext cx="2857500" cy="2171700"/>
                    </a:xfrm>
                    <a:prstGeom prst="rect">
                      <a:avLst/>
                    </a:prstGeom>
                    <a:noFill/>
                    <a:ln w="9525">
                      <a:noFill/>
                      <a:miter lim="800000"/>
                      <a:headEnd/>
                      <a:tailEnd/>
                    </a:ln>
                  </pic:spPr>
                </pic:pic>
              </a:graphicData>
            </a:graphic>
          </wp:inline>
        </w:drawing>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Клиенты с подобной характеристикой, как правило, могут осуществлять положительное влияние на группу. Они разумно оценивают получаемую информацию и легко входят в доверие к собеседнику.</w:t>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bCs/>
          <w:sz w:val="24"/>
          <w:szCs w:val="24"/>
        </w:rPr>
        <w:t>Рот</w:t>
      </w:r>
      <w:r w:rsidRPr="00AC0F99">
        <w:rPr>
          <w:rFonts w:ascii="Times New Roman" w:hAnsi="Times New Roman" w:cs="Times New Roman"/>
          <w:sz w:val="24"/>
          <w:szCs w:val="24"/>
        </w:rPr>
        <w:t> — приоткрытый рот в сочетании с языком (без зубов) — болтливость; в сочетании с подрисовкой губ — чувственность, возможно, наличие сексуальных проблем. Открытый рот без подрисовки губ и языка, особенно зачерненный (заштрихованный), — легкость возникновения страхов и опасений, недоверия. Рот с зубами — вербальная агрессия, в большинстве случаев защитная: огрызается, защищается, грубит в ответ на осуждение или порицание (рис. 13).</w:t>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noProof/>
          <w:sz w:val="24"/>
          <w:szCs w:val="24"/>
          <w:lang w:eastAsia="ru-RU"/>
        </w:rPr>
        <w:lastRenderedPageBreak/>
        <w:drawing>
          <wp:inline distT="0" distB="0" distL="0" distR="0">
            <wp:extent cx="2857500" cy="2057400"/>
            <wp:effectExtent l="19050" t="0" r="0" b="0"/>
            <wp:docPr id="14" name="Рисунок 14" descr="http://psy.1september.ru/2000/26/5_12ris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psy.1september.ru/2000/26/5_12ris14.gif"/>
                    <pic:cNvPicPr>
                      <a:picLocks noChangeAspect="1" noChangeArrowheads="1"/>
                    </pic:cNvPicPr>
                  </pic:nvPicPr>
                  <pic:blipFill>
                    <a:blip r:embed="rId28" cstate="print"/>
                    <a:srcRect/>
                    <a:stretch>
                      <a:fillRect/>
                    </a:stretch>
                  </pic:blipFill>
                  <pic:spPr bwMode="auto">
                    <a:xfrm>
                      <a:off x="0" y="0"/>
                      <a:ext cx="2857500" cy="2057400"/>
                    </a:xfrm>
                    <a:prstGeom prst="rect">
                      <a:avLst/>
                    </a:prstGeom>
                    <a:noFill/>
                    <a:ln w="9525">
                      <a:noFill/>
                      <a:miter lim="800000"/>
                      <a:headEnd/>
                      <a:tailEnd/>
                    </a:ln>
                  </pic:spPr>
                </pic:pic>
              </a:graphicData>
            </a:graphic>
          </wp:inline>
        </w:drawing>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 xml:space="preserve">Краткая психологическая характеристика клиента данной группы. Хочет производить приятное впечатление. Хочет, чтобы в нем видели необыкновенного человека, поэтому всегда начеку, ему нужно видеть, насколько он в этом преуспевает и как на него реагируют окружающие. Это дает ему ощущение самоконтроля. Чтобы добиться влиятельности и признания, прибегает к различным приемам. Восприимчив к эстетическому или оригинальному. </w:t>
      </w:r>
      <w:proofErr w:type="gramStart"/>
      <w:r w:rsidRPr="00AC0F99">
        <w:rPr>
          <w:rFonts w:ascii="Times New Roman" w:hAnsi="Times New Roman" w:cs="Times New Roman"/>
          <w:sz w:val="24"/>
          <w:szCs w:val="24"/>
        </w:rPr>
        <w:t>Чувствителен</w:t>
      </w:r>
      <w:proofErr w:type="gramEnd"/>
      <w:r w:rsidRPr="00AC0F99">
        <w:rPr>
          <w:rFonts w:ascii="Times New Roman" w:hAnsi="Times New Roman" w:cs="Times New Roman"/>
          <w:sz w:val="24"/>
          <w:szCs w:val="24"/>
        </w:rPr>
        <w:t xml:space="preserve"> и отзывчив, однако в нем ощущается некоторая напряженность. Нуждается в покое, который может обрести только в обществе близкого человека. </w:t>
      </w:r>
      <w:proofErr w:type="gramStart"/>
      <w:r w:rsidRPr="00AC0F99">
        <w:rPr>
          <w:rFonts w:ascii="Times New Roman" w:hAnsi="Times New Roman" w:cs="Times New Roman"/>
          <w:sz w:val="24"/>
          <w:szCs w:val="24"/>
        </w:rPr>
        <w:t>Способен</w:t>
      </w:r>
      <w:proofErr w:type="gramEnd"/>
      <w:r w:rsidRPr="00AC0F99">
        <w:rPr>
          <w:rFonts w:ascii="Times New Roman" w:hAnsi="Times New Roman" w:cs="Times New Roman"/>
          <w:sz w:val="24"/>
          <w:szCs w:val="24"/>
        </w:rPr>
        <w:t xml:space="preserve"> получать удовлетворение от сексуальной активности. Насторожен, очень эмоционален. Легко появляются слезы, что говорит о нервно-психической неустойчивости. </w:t>
      </w:r>
      <w:proofErr w:type="gramStart"/>
      <w:r w:rsidRPr="00AC0F99">
        <w:rPr>
          <w:rFonts w:ascii="Times New Roman" w:hAnsi="Times New Roman" w:cs="Times New Roman"/>
          <w:sz w:val="24"/>
          <w:szCs w:val="24"/>
        </w:rPr>
        <w:t>Склонен</w:t>
      </w:r>
      <w:proofErr w:type="gramEnd"/>
      <w:r w:rsidRPr="00AC0F99">
        <w:rPr>
          <w:rFonts w:ascii="Times New Roman" w:hAnsi="Times New Roman" w:cs="Times New Roman"/>
          <w:sz w:val="24"/>
          <w:szCs w:val="24"/>
        </w:rPr>
        <w:t xml:space="preserve"> к конфликтному поведению, агрессивен. </w:t>
      </w:r>
      <w:r w:rsidRPr="00AC0F99">
        <w:rPr>
          <w:rFonts w:ascii="Times New Roman" w:hAnsi="Times New Roman" w:cs="Times New Roman"/>
          <w:sz w:val="24"/>
          <w:szCs w:val="24"/>
        </w:rPr>
        <w:br/>
        <w:t>На голове часто расположены дополнительные детали: рога — защита, агрессия (определять в сочетании с другими признаками агрессии — когтями, щетиной, иглами). Характер этой агрессии — спонтанный или защитно-ответный (рис. 14).</w:t>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noProof/>
          <w:sz w:val="24"/>
          <w:szCs w:val="24"/>
          <w:lang w:eastAsia="ru-RU"/>
        </w:rPr>
        <w:drawing>
          <wp:inline distT="0" distB="0" distL="0" distR="0">
            <wp:extent cx="2857500" cy="2314575"/>
            <wp:effectExtent l="19050" t="0" r="0" b="0"/>
            <wp:docPr id="15" name="Рисунок 15" descr="http://psy.1september.ru/2000/26/5_12ris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psy.1september.ru/2000/26/5_12ris15.gif"/>
                    <pic:cNvPicPr>
                      <a:picLocks noChangeAspect="1" noChangeArrowheads="1"/>
                    </pic:cNvPicPr>
                  </pic:nvPicPr>
                  <pic:blipFill>
                    <a:blip r:embed="rId29" cstate="print"/>
                    <a:srcRect/>
                    <a:stretch>
                      <a:fillRect/>
                    </a:stretch>
                  </pic:blipFill>
                  <pic:spPr bwMode="auto">
                    <a:xfrm>
                      <a:off x="0" y="0"/>
                      <a:ext cx="2857500" cy="2314575"/>
                    </a:xfrm>
                    <a:prstGeom prst="rect">
                      <a:avLst/>
                    </a:prstGeom>
                    <a:noFill/>
                    <a:ln w="9525">
                      <a:noFill/>
                      <a:miter lim="800000"/>
                      <a:headEnd/>
                      <a:tailEnd/>
                    </a:ln>
                  </pic:spPr>
                </pic:pic>
              </a:graphicData>
            </a:graphic>
          </wp:inline>
        </w:drawing>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bCs/>
          <w:sz w:val="24"/>
          <w:szCs w:val="24"/>
        </w:rPr>
        <w:t>Перья</w:t>
      </w:r>
      <w:r w:rsidRPr="00AC0F99">
        <w:rPr>
          <w:rFonts w:ascii="Times New Roman" w:hAnsi="Times New Roman" w:cs="Times New Roman"/>
          <w:sz w:val="24"/>
          <w:szCs w:val="24"/>
        </w:rPr>
        <w:t> — тенденция к самоукрашению, самооправданию и демонстративности, преобладание женских черт, склонность к гомосексуальному поведению.</w:t>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 xml:space="preserve">Этот клиент (рис. 15) в десятилетнем возрасте имел черепно-мозговую травму. В ходе проведения профилактической работы выяснилось, что у него серьезно нарушена сексуальная ориентация. </w:t>
      </w:r>
      <w:proofErr w:type="gramStart"/>
      <w:r w:rsidRPr="00AC0F99">
        <w:rPr>
          <w:rFonts w:ascii="Times New Roman" w:hAnsi="Times New Roman" w:cs="Times New Roman"/>
          <w:sz w:val="24"/>
          <w:szCs w:val="24"/>
        </w:rPr>
        <w:t>Среди равных себе проявляет лидерские качества.</w:t>
      </w:r>
      <w:proofErr w:type="gramEnd"/>
      <w:r w:rsidRPr="00AC0F99">
        <w:rPr>
          <w:rFonts w:ascii="Times New Roman" w:hAnsi="Times New Roman" w:cs="Times New Roman"/>
          <w:sz w:val="24"/>
          <w:szCs w:val="24"/>
        </w:rPr>
        <w:t xml:space="preserve"> Обостренно восприимчив, нуждается в эстетическом окружении и понимающем партнере, с которым </w:t>
      </w:r>
      <w:r w:rsidRPr="00AC0F99">
        <w:rPr>
          <w:rFonts w:ascii="Times New Roman" w:hAnsi="Times New Roman" w:cs="Times New Roman"/>
          <w:sz w:val="24"/>
          <w:szCs w:val="24"/>
        </w:rPr>
        <w:lastRenderedPageBreak/>
        <w:t>он мог бы вступать в интимные отношения.</w:t>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noProof/>
          <w:sz w:val="24"/>
          <w:szCs w:val="24"/>
          <w:lang w:eastAsia="ru-RU"/>
        </w:rPr>
        <w:drawing>
          <wp:inline distT="0" distB="0" distL="0" distR="0">
            <wp:extent cx="2857500" cy="1466850"/>
            <wp:effectExtent l="19050" t="0" r="0" b="0"/>
            <wp:docPr id="16" name="Рисунок 16" descr="http://psy.1september.ru/2000/26/5_12ris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psy.1september.ru/2000/26/5_12ris16.gif"/>
                    <pic:cNvPicPr>
                      <a:picLocks noChangeAspect="1" noChangeArrowheads="1"/>
                    </pic:cNvPicPr>
                  </pic:nvPicPr>
                  <pic:blipFill>
                    <a:blip r:embed="rId30" cstate="print"/>
                    <a:srcRect/>
                    <a:stretch>
                      <a:fillRect/>
                    </a:stretch>
                  </pic:blipFill>
                  <pic:spPr bwMode="auto">
                    <a:xfrm>
                      <a:off x="0" y="0"/>
                      <a:ext cx="2857500" cy="1466850"/>
                    </a:xfrm>
                    <a:prstGeom prst="rect">
                      <a:avLst/>
                    </a:prstGeom>
                    <a:noFill/>
                    <a:ln w="9525">
                      <a:noFill/>
                      <a:miter lim="800000"/>
                      <a:headEnd/>
                      <a:tailEnd/>
                    </a:ln>
                  </pic:spPr>
                </pic:pic>
              </a:graphicData>
            </a:graphic>
          </wp:inline>
        </w:drawing>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bCs/>
          <w:sz w:val="24"/>
          <w:szCs w:val="24"/>
        </w:rPr>
        <w:t>Грива, шерсть,</w:t>
      </w:r>
      <w:r w:rsidRPr="00AC0F99">
        <w:rPr>
          <w:rFonts w:ascii="Times New Roman" w:hAnsi="Times New Roman" w:cs="Times New Roman"/>
          <w:sz w:val="24"/>
          <w:szCs w:val="24"/>
        </w:rPr>
        <w:t> подобие прически — чувственность, подчеркивание своего пола, иногда ориентация на свою сексуальную роль (рис. 16).</w:t>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noProof/>
          <w:sz w:val="24"/>
          <w:szCs w:val="24"/>
          <w:lang w:eastAsia="ru-RU"/>
        </w:rPr>
        <w:drawing>
          <wp:inline distT="0" distB="0" distL="0" distR="0">
            <wp:extent cx="2857500" cy="1876425"/>
            <wp:effectExtent l="19050" t="0" r="0" b="0"/>
            <wp:docPr id="17" name="Рисунок 17" descr="http://psy.1september.ru/2000/26/5_12ris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psy.1september.ru/2000/26/5_12ris17.gif"/>
                    <pic:cNvPicPr>
                      <a:picLocks noChangeAspect="1" noChangeArrowheads="1"/>
                    </pic:cNvPicPr>
                  </pic:nvPicPr>
                  <pic:blipFill>
                    <a:blip r:embed="rId31" cstate="print"/>
                    <a:srcRect/>
                    <a:stretch>
                      <a:fillRect/>
                    </a:stretch>
                  </pic:blipFill>
                  <pic:spPr bwMode="auto">
                    <a:xfrm>
                      <a:off x="0" y="0"/>
                      <a:ext cx="2857500" cy="1876425"/>
                    </a:xfrm>
                    <a:prstGeom prst="rect">
                      <a:avLst/>
                    </a:prstGeom>
                    <a:noFill/>
                    <a:ln w="9525">
                      <a:noFill/>
                      <a:miter lim="800000"/>
                      <a:headEnd/>
                      <a:tailEnd/>
                    </a:ln>
                  </pic:spPr>
                </pic:pic>
              </a:graphicData>
            </a:graphic>
          </wp:inline>
        </w:drawing>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Различного рода аксессуары (бантики, бижутерия, колокольчики) говорят о демонстративности, женственности, стремлении понравиться, манерности.</w:t>
      </w:r>
      <w:r w:rsidRPr="00AC0F99">
        <w:rPr>
          <w:rFonts w:ascii="Times New Roman" w:hAnsi="Times New Roman" w:cs="Times New Roman"/>
          <w:sz w:val="24"/>
          <w:szCs w:val="24"/>
        </w:rPr>
        <w:br/>
        <w:t>При интерпретации результатов теста нужно обращать внимание на наличие или отсутствие выступов (типа шипов, панциря, игл), прорисовки или затемнений линий контура. Это защита от окружающих:</w:t>
      </w:r>
    </w:p>
    <w:p w:rsidR="00F04873" w:rsidRDefault="00F04873" w:rsidP="00AC0F99">
      <w:pPr>
        <w:widowControl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а) </w:t>
      </w:r>
      <w:r w:rsidR="00B52C10" w:rsidRPr="00AC0F99">
        <w:rPr>
          <w:rFonts w:ascii="Times New Roman" w:hAnsi="Times New Roman" w:cs="Times New Roman"/>
          <w:sz w:val="24"/>
          <w:szCs w:val="24"/>
        </w:rPr>
        <w:t>острые шипы (углы, иглы) — агресси</w:t>
      </w:r>
      <w:r>
        <w:rPr>
          <w:rFonts w:ascii="Times New Roman" w:hAnsi="Times New Roman" w:cs="Times New Roman"/>
          <w:sz w:val="24"/>
          <w:szCs w:val="24"/>
        </w:rPr>
        <w:t>вная защита;</w:t>
      </w:r>
    </w:p>
    <w:p w:rsidR="00F04873"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б) щиты, двойные линии — по</w:t>
      </w:r>
      <w:r w:rsidR="00F04873">
        <w:rPr>
          <w:rFonts w:ascii="Times New Roman" w:hAnsi="Times New Roman" w:cs="Times New Roman"/>
          <w:sz w:val="24"/>
          <w:szCs w:val="24"/>
        </w:rPr>
        <w:t>дозрительность, недоверчивость;</w:t>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в) затемнение контурной линии, выступов — страх, тревога.</w:t>
      </w:r>
    </w:p>
    <w:p w:rsidR="00B52C10" w:rsidRPr="00AC0F99" w:rsidRDefault="00B52C10" w:rsidP="00AC0F99">
      <w:pPr>
        <w:widowControl w:val="0"/>
        <w:spacing w:after="0" w:line="360" w:lineRule="auto"/>
        <w:ind w:firstLine="709"/>
        <w:jc w:val="both"/>
        <w:rPr>
          <w:rFonts w:ascii="Times New Roman" w:hAnsi="Times New Roman" w:cs="Times New Roman"/>
          <w:bCs/>
          <w:sz w:val="24"/>
          <w:szCs w:val="24"/>
        </w:rPr>
      </w:pPr>
      <w:r w:rsidRPr="00AC0F99">
        <w:rPr>
          <w:rFonts w:ascii="Times New Roman" w:hAnsi="Times New Roman" w:cs="Times New Roman"/>
          <w:bCs/>
          <w:sz w:val="24"/>
          <w:szCs w:val="24"/>
        </w:rPr>
        <w:t>Направленность защиты:</w:t>
      </w:r>
    </w:p>
    <w:p w:rsidR="00F04873"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а) вверх — против людей, реально имеющих возможность наложить запрет, то есть против старших по возрасту, родителей, начал</w:t>
      </w:r>
      <w:r w:rsidR="00F04873">
        <w:rPr>
          <w:rFonts w:ascii="Times New Roman" w:hAnsi="Times New Roman" w:cs="Times New Roman"/>
          <w:sz w:val="24"/>
          <w:szCs w:val="24"/>
        </w:rPr>
        <w:t>ьников, руководителей, лидеров;</w:t>
      </w:r>
    </w:p>
    <w:p w:rsidR="00F04873"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 xml:space="preserve">б) вниз — против насмешек, непризнания, отсутствия авторитета у </w:t>
      </w:r>
      <w:r w:rsidR="00F04873">
        <w:rPr>
          <w:rFonts w:ascii="Times New Roman" w:hAnsi="Times New Roman" w:cs="Times New Roman"/>
          <w:sz w:val="24"/>
          <w:szCs w:val="24"/>
        </w:rPr>
        <w:t>подчиненных, боязнь обсуждений;</w:t>
      </w:r>
    </w:p>
    <w:p w:rsidR="00F04873"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в) в сторону — недифференцированная опасливость, готовность к защите и самозащите любого порядка в различных ситуациях. То же самое — элементы защиты, расположенные не по контуру, а внутри конту</w:t>
      </w:r>
      <w:r w:rsidR="00F04873">
        <w:rPr>
          <w:rFonts w:ascii="Times New Roman" w:hAnsi="Times New Roman" w:cs="Times New Roman"/>
          <w:sz w:val="24"/>
          <w:szCs w:val="24"/>
        </w:rPr>
        <w:t>ра, на самом корпусе животного;</w:t>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г) в сторону вправо — защита в процессе реальной деятельности;</w:t>
      </w:r>
      <w:r w:rsidRPr="00AC0F99">
        <w:rPr>
          <w:rFonts w:ascii="Times New Roman" w:hAnsi="Times New Roman" w:cs="Times New Roman"/>
          <w:sz w:val="24"/>
          <w:szCs w:val="24"/>
        </w:rPr>
        <w:br/>
        <w:t>д) в сторону влево — защита своих мнений, убеждений, вкусов.</w:t>
      </w:r>
    </w:p>
    <w:p w:rsidR="00F04873"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Об агрессивности также говорит наличие орудий агрессии (оружия,</w:t>
      </w:r>
      <w:r w:rsidR="00F04873">
        <w:rPr>
          <w:rFonts w:ascii="Times New Roman" w:hAnsi="Times New Roman" w:cs="Times New Roman"/>
          <w:sz w:val="24"/>
          <w:szCs w:val="24"/>
        </w:rPr>
        <w:t xml:space="preserve"> рогов, шипов, клыков, когтей).</w:t>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lastRenderedPageBreak/>
        <w:t>Клиент (1981 года рождения) имеет криминальный опыт, присутствует стресс, вызванный неправильным воспитанием со стороны отчима, а также соматическим заболеванием. Семья материально обеспечена, интеллектуальный уровень клиента высокий (рис. 17).</w:t>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noProof/>
          <w:sz w:val="24"/>
          <w:szCs w:val="24"/>
          <w:lang w:eastAsia="ru-RU"/>
        </w:rPr>
        <w:drawing>
          <wp:inline distT="0" distB="0" distL="0" distR="0">
            <wp:extent cx="2857500" cy="1533525"/>
            <wp:effectExtent l="19050" t="0" r="0" b="0"/>
            <wp:docPr id="18" name="Рисунок 18" descr="http://psy.1september.ru/2000/26/5_12ris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psy.1september.ru/2000/26/5_12ris18.gif"/>
                    <pic:cNvPicPr>
                      <a:picLocks noChangeAspect="1" noChangeArrowheads="1"/>
                    </pic:cNvPicPr>
                  </pic:nvPicPr>
                  <pic:blipFill>
                    <a:blip r:embed="rId32" cstate="print"/>
                    <a:srcRect/>
                    <a:stretch>
                      <a:fillRect/>
                    </a:stretch>
                  </pic:blipFill>
                  <pic:spPr bwMode="auto">
                    <a:xfrm>
                      <a:off x="0" y="0"/>
                      <a:ext cx="2857500" cy="1533525"/>
                    </a:xfrm>
                    <a:prstGeom prst="rect">
                      <a:avLst/>
                    </a:prstGeom>
                    <a:noFill/>
                    <a:ln w="9525">
                      <a:noFill/>
                      <a:miter lim="800000"/>
                      <a:headEnd/>
                      <a:tailEnd/>
                    </a:ln>
                  </pic:spPr>
                </pic:pic>
              </a:graphicData>
            </a:graphic>
          </wp:inline>
        </w:drawing>
      </w:r>
    </w:p>
    <w:p w:rsidR="00B52C10" w:rsidRPr="00AC0F99" w:rsidRDefault="00B52C10" w:rsidP="00F04873">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 xml:space="preserve">На рис. 18Б изображено животное с двумя головами. В процессе работы </w:t>
      </w:r>
      <w:proofErr w:type="gramStart"/>
      <w:r w:rsidRPr="00AC0F99">
        <w:rPr>
          <w:rFonts w:ascii="Times New Roman" w:hAnsi="Times New Roman" w:cs="Times New Roman"/>
          <w:sz w:val="24"/>
          <w:szCs w:val="24"/>
        </w:rPr>
        <w:t>с</w:t>
      </w:r>
      <w:proofErr w:type="gramEnd"/>
      <w:r w:rsidRPr="00AC0F99">
        <w:rPr>
          <w:rFonts w:ascii="Times New Roman" w:hAnsi="Times New Roman" w:cs="Times New Roman"/>
          <w:sz w:val="24"/>
          <w:szCs w:val="24"/>
        </w:rPr>
        <w:t xml:space="preserve"> </w:t>
      </w:r>
      <w:proofErr w:type="gramStart"/>
      <w:r w:rsidRPr="00AC0F99">
        <w:rPr>
          <w:rFonts w:ascii="Times New Roman" w:hAnsi="Times New Roman" w:cs="Times New Roman"/>
          <w:sz w:val="24"/>
          <w:szCs w:val="24"/>
        </w:rPr>
        <w:t>обследуемыми</w:t>
      </w:r>
      <w:proofErr w:type="gramEnd"/>
      <w:r w:rsidRPr="00AC0F99">
        <w:rPr>
          <w:rFonts w:ascii="Times New Roman" w:hAnsi="Times New Roman" w:cs="Times New Roman"/>
          <w:sz w:val="24"/>
          <w:szCs w:val="24"/>
        </w:rPr>
        <w:t xml:space="preserve"> были выявлены клиенты, которые изображали животное с таким признаком. </w:t>
      </w:r>
      <w:r w:rsidRPr="00AC0F99">
        <w:rPr>
          <w:rFonts w:ascii="Times New Roman" w:hAnsi="Times New Roman" w:cs="Times New Roman"/>
          <w:sz w:val="24"/>
          <w:szCs w:val="24"/>
        </w:rPr>
        <w:br/>
        <w:t>Это может означать, что люди этого типа находятся на перепутье между двумя проблемами,</w:t>
      </w:r>
      <w:r w:rsidR="00F04873">
        <w:rPr>
          <w:rFonts w:ascii="Times New Roman" w:hAnsi="Times New Roman" w:cs="Times New Roman"/>
          <w:sz w:val="24"/>
          <w:szCs w:val="24"/>
        </w:rPr>
        <w:t xml:space="preserve"> которые не могут сами решить. </w:t>
      </w:r>
      <w:r w:rsidRPr="00AC0F99">
        <w:rPr>
          <w:rFonts w:ascii="Times New Roman" w:hAnsi="Times New Roman" w:cs="Times New Roman"/>
          <w:sz w:val="24"/>
          <w:szCs w:val="24"/>
        </w:rPr>
        <w:t>На рис. 18А подобная ситуация усугубляется еще эгоцентричностью клиента и тем, что он не признает наличие проблемы вообще.</w:t>
      </w:r>
    </w:p>
    <w:tbl>
      <w:tblPr>
        <w:tblW w:w="4000" w:type="pct"/>
        <w:jc w:val="center"/>
        <w:tblCellSpacing w:w="0" w:type="dxa"/>
        <w:tblCellMar>
          <w:left w:w="0" w:type="dxa"/>
          <w:right w:w="0" w:type="dxa"/>
        </w:tblCellMar>
        <w:tblLook w:val="00A0"/>
      </w:tblPr>
      <w:tblGrid>
        <w:gridCol w:w="4530"/>
        <w:gridCol w:w="3750"/>
      </w:tblGrid>
      <w:tr w:rsidR="00B52C10" w:rsidRPr="00AC0F99" w:rsidTr="00EF6EDA">
        <w:trPr>
          <w:tblCellSpacing w:w="0" w:type="dxa"/>
          <w:jc w:val="center"/>
        </w:trPr>
        <w:tc>
          <w:tcPr>
            <w:tcW w:w="2500" w:type="pct"/>
            <w:vAlign w:val="center"/>
          </w:tcPr>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noProof/>
                <w:sz w:val="24"/>
                <w:szCs w:val="24"/>
                <w:lang w:eastAsia="ru-RU"/>
              </w:rPr>
              <w:drawing>
                <wp:inline distT="0" distB="0" distL="0" distR="0">
                  <wp:extent cx="2857500" cy="2114550"/>
                  <wp:effectExtent l="19050" t="0" r="0" b="0"/>
                  <wp:docPr id="19" name="Рисунок 19" descr="http://psy.1september.ru/2000/26/5_12ris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psy.1september.ru/2000/26/5_12ris19.gif"/>
                          <pic:cNvPicPr>
                            <a:picLocks noChangeAspect="1" noChangeArrowheads="1"/>
                          </pic:cNvPicPr>
                        </pic:nvPicPr>
                        <pic:blipFill>
                          <a:blip r:embed="rId33" cstate="print"/>
                          <a:srcRect/>
                          <a:stretch>
                            <a:fillRect/>
                          </a:stretch>
                        </pic:blipFill>
                        <pic:spPr bwMode="auto">
                          <a:xfrm>
                            <a:off x="0" y="0"/>
                            <a:ext cx="2857500" cy="2114550"/>
                          </a:xfrm>
                          <a:prstGeom prst="rect">
                            <a:avLst/>
                          </a:prstGeom>
                          <a:noFill/>
                          <a:ln w="9525">
                            <a:noFill/>
                            <a:miter lim="800000"/>
                            <a:headEnd/>
                            <a:tailEnd/>
                          </a:ln>
                        </pic:spPr>
                      </pic:pic>
                    </a:graphicData>
                  </a:graphic>
                </wp:inline>
              </w:drawing>
            </w:r>
          </w:p>
        </w:tc>
        <w:tc>
          <w:tcPr>
            <w:tcW w:w="2500" w:type="pct"/>
            <w:vAlign w:val="center"/>
          </w:tcPr>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noProof/>
                <w:sz w:val="24"/>
                <w:szCs w:val="24"/>
                <w:lang w:eastAsia="ru-RU"/>
              </w:rPr>
              <w:drawing>
                <wp:inline distT="0" distB="0" distL="0" distR="0">
                  <wp:extent cx="2352675" cy="2828925"/>
                  <wp:effectExtent l="19050" t="0" r="9525" b="0"/>
                  <wp:docPr id="20" name="Рисунок 20" descr="http://psy.1september.ru/2000/26/5_12ris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http://psy.1september.ru/2000/26/5_12ris20.gif"/>
                          <pic:cNvPicPr>
                            <a:picLocks noChangeAspect="1" noChangeArrowheads="1"/>
                          </pic:cNvPicPr>
                        </pic:nvPicPr>
                        <pic:blipFill>
                          <a:blip r:embed="rId34" cstate="print"/>
                          <a:srcRect/>
                          <a:stretch>
                            <a:fillRect/>
                          </a:stretch>
                        </pic:blipFill>
                        <pic:spPr bwMode="auto">
                          <a:xfrm>
                            <a:off x="0" y="0"/>
                            <a:ext cx="2352675" cy="2828925"/>
                          </a:xfrm>
                          <a:prstGeom prst="rect">
                            <a:avLst/>
                          </a:prstGeom>
                          <a:noFill/>
                          <a:ln w="9525">
                            <a:noFill/>
                            <a:miter lim="800000"/>
                            <a:headEnd/>
                            <a:tailEnd/>
                          </a:ln>
                        </pic:spPr>
                      </pic:pic>
                    </a:graphicData>
                  </a:graphic>
                </wp:inline>
              </w:drawing>
            </w:r>
          </w:p>
        </w:tc>
      </w:tr>
    </w:tbl>
    <w:p w:rsidR="00F04873"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Общая характеристика данного типа. Настаивает на том, что его надежды и замыслы реальны, но нуждается в подбадривании и поощрении, эгоцентричен и поэтому обидчив. Считает, что в любых ситуациях нужно сотрудничать с другими. Но недостаток понимания и признания заставляет обследуемого думать, что никакой настоящий союз с другими людьми невозможен. Неудовлетворенность делает его повышенно чувствительным. Он хочет чувствовать себя свободным и уверенным. Он хочет освободиться от того, что сейчас представляется ему обузой, и заново восстановить свою индивидуальность. </w:t>
      </w:r>
      <w:r w:rsidRPr="00AC0F99">
        <w:rPr>
          <w:rFonts w:ascii="Times New Roman" w:hAnsi="Times New Roman" w:cs="Times New Roman"/>
          <w:sz w:val="24"/>
          <w:szCs w:val="24"/>
        </w:rPr>
        <w:br/>
        <w:t xml:space="preserve">Считает, что утвердить себя как личность он может только путем постоянного </w:t>
      </w:r>
      <w:r w:rsidRPr="00AC0F99">
        <w:rPr>
          <w:rFonts w:ascii="Times New Roman" w:hAnsi="Times New Roman" w:cs="Times New Roman"/>
          <w:sz w:val="24"/>
          <w:szCs w:val="24"/>
        </w:rPr>
        <w:lastRenderedPageBreak/>
        <w:t>самоконтроля, что только это позволит ему, несмотря на настоящие труд</w:t>
      </w:r>
      <w:r w:rsidR="00F04873">
        <w:rPr>
          <w:rFonts w:ascii="Times New Roman" w:hAnsi="Times New Roman" w:cs="Times New Roman"/>
          <w:sz w:val="24"/>
          <w:szCs w:val="24"/>
        </w:rPr>
        <w:t xml:space="preserve">ности, сохранить свою позицию.  </w:t>
      </w:r>
      <w:r w:rsidRPr="00AC0F99">
        <w:rPr>
          <w:rFonts w:ascii="Times New Roman" w:hAnsi="Times New Roman" w:cs="Times New Roman"/>
          <w:sz w:val="24"/>
          <w:szCs w:val="24"/>
        </w:rPr>
        <w:t xml:space="preserve">Причиной такого психологического состояния могут быть плохие семейные отношения, а именно отношения с отцом и сводным братом. Боится активных действий, присутствует отчетливое чувство страха, есть тенденция к самоукрашению. Принимаемые решения обдуманны. Есть способности к творчеству, высокий уровень тревожности, рациональность. </w:t>
      </w:r>
      <w:proofErr w:type="gramStart"/>
      <w:r w:rsidRPr="00AC0F99">
        <w:rPr>
          <w:rFonts w:ascii="Times New Roman" w:hAnsi="Times New Roman" w:cs="Times New Roman"/>
          <w:sz w:val="24"/>
          <w:szCs w:val="24"/>
        </w:rPr>
        <w:t>Склонен</w:t>
      </w:r>
      <w:proofErr w:type="gramEnd"/>
      <w:r w:rsidRPr="00AC0F99">
        <w:rPr>
          <w:rFonts w:ascii="Times New Roman" w:hAnsi="Times New Roman" w:cs="Times New Roman"/>
          <w:sz w:val="24"/>
          <w:szCs w:val="24"/>
        </w:rPr>
        <w:t xml:space="preserve"> к аутоагрессивному поведению в случаях неправильного воспитательного воздействия. Легко внушаем, легко попа</w:t>
      </w:r>
      <w:r w:rsidR="00F04873">
        <w:rPr>
          <w:rFonts w:ascii="Times New Roman" w:hAnsi="Times New Roman" w:cs="Times New Roman"/>
          <w:sz w:val="24"/>
          <w:szCs w:val="24"/>
        </w:rPr>
        <w:t xml:space="preserve">дает под влияние других людей.  </w:t>
      </w:r>
      <w:r w:rsidRPr="00AC0F99">
        <w:rPr>
          <w:rFonts w:ascii="Times New Roman" w:hAnsi="Times New Roman" w:cs="Times New Roman"/>
          <w:sz w:val="24"/>
          <w:szCs w:val="24"/>
        </w:rPr>
        <w:t>Опорная часть (ноги, лапы, постаменты) — ощущение стабильности или нестабильности. Рассматривается основательность этой части фигуры по отношению к</w:t>
      </w:r>
      <w:r w:rsidR="00F04873">
        <w:rPr>
          <w:rFonts w:ascii="Times New Roman" w:hAnsi="Times New Roman" w:cs="Times New Roman"/>
          <w:sz w:val="24"/>
          <w:szCs w:val="24"/>
        </w:rPr>
        <w:t xml:space="preserve"> размеру всей фигуры и к форме. </w:t>
      </w:r>
      <w:r w:rsidRPr="00AC0F99">
        <w:rPr>
          <w:rFonts w:ascii="Times New Roman" w:hAnsi="Times New Roman" w:cs="Times New Roman"/>
          <w:sz w:val="24"/>
          <w:szCs w:val="24"/>
        </w:rPr>
        <w:t>Солидная опора — основательность, удовлетворенность положением, обдуманность решений и рациональность их принятия, опора на суще</w:t>
      </w:r>
      <w:r w:rsidR="00F04873">
        <w:rPr>
          <w:rFonts w:ascii="Times New Roman" w:hAnsi="Times New Roman" w:cs="Times New Roman"/>
          <w:sz w:val="24"/>
          <w:szCs w:val="24"/>
        </w:rPr>
        <w:t xml:space="preserve">ственную и значимую информацию. </w:t>
      </w:r>
      <w:r w:rsidRPr="00AC0F99">
        <w:rPr>
          <w:rFonts w:ascii="Times New Roman" w:hAnsi="Times New Roman" w:cs="Times New Roman"/>
          <w:sz w:val="24"/>
          <w:szCs w:val="24"/>
        </w:rPr>
        <w:t>В противном случае — поверхностность суждений, легкомысленность выводов, неудовлетворенность положением. При отсутствии или почти отсутствии ног — иногда импульсивность принятия решений.</w:t>
      </w:r>
      <w:r w:rsidRPr="00AC0F99">
        <w:rPr>
          <w:rFonts w:ascii="Times New Roman" w:hAnsi="Times New Roman" w:cs="Times New Roman"/>
          <w:sz w:val="24"/>
          <w:szCs w:val="24"/>
        </w:rPr>
        <w:br/>
        <w:t>Однотипность, однонаправленность, повторяемость ног («сороконожка») — конформность суждений и установок, стандартность и ба</w:t>
      </w:r>
      <w:r w:rsidR="00F04873">
        <w:rPr>
          <w:rFonts w:ascii="Times New Roman" w:hAnsi="Times New Roman" w:cs="Times New Roman"/>
          <w:sz w:val="24"/>
          <w:szCs w:val="24"/>
        </w:rPr>
        <w:t>нальность при принятии решений.</w:t>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Разнообразные формы и положения ног — своеобразие установок и суждений, самостоятельность, нонконформизм, творческое начало в норме или и</w:t>
      </w:r>
      <w:r w:rsidR="00F04873">
        <w:rPr>
          <w:rFonts w:ascii="Times New Roman" w:hAnsi="Times New Roman" w:cs="Times New Roman"/>
          <w:sz w:val="24"/>
          <w:szCs w:val="24"/>
        </w:rPr>
        <w:t xml:space="preserve">накомыслие (ближе к патологии). </w:t>
      </w:r>
      <w:r w:rsidRPr="00AC0F99">
        <w:rPr>
          <w:rFonts w:ascii="Times New Roman" w:hAnsi="Times New Roman" w:cs="Times New Roman"/>
          <w:sz w:val="24"/>
          <w:szCs w:val="24"/>
        </w:rPr>
        <w:t xml:space="preserve">Обратить внимание на характер соединения ног под корпусом: соединены точно, тщательно или небрежно, слабо, или не соединены совсем. Это характер </w:t>
      </w:r>
      <w:proofErr w:type="gramStart"/>
      <w:r w:rsidRPr="00AC0F99">
        <w:rPr>
          <w:rFonts w:ascii="Times New Roman" w:hAnsi="Times New Roman" w:cs="Times New Roman"/>
          <w:sz w:val="24"/>
          <w:szCs w:val="24"/>
        </w:rPr>
        <w:t>контроля за</w:t>
      </w:r>
      <w:proofErr w:type="gramEnd"/>
      <w:r w:rsidRPr="00AC0F99">
        <w:rPr>
          <w:rFonts w:ascii="Times New Roman" w:hAnsi="Times New Roman" w:cs="Times New Roman"/>
          <w:sz w:val="24"/>
          <w:szCs w:val="24"/>
        </w:rPr>
        <w:t xml:space="preserve"> своими расс</w:t>
      </w:r>
      <w:r w:rsidR="00F04873">
        <w:rPr>
          <w:rFonts w:ascii="Times New Roman" w:hAnsi="Times New Roman" w:cs="Times New Roman"/>
          <w:sz w:val="24"/>
          <w:szCs w:val="24"/>
        </w:rPr>
        <w:t xml:space="preserve">уждениями, выводами, решениями. </w:t>
      </w:r>
      <w:proofErr w:type="gramStart"/>
      <w:r w:rsidRPr="00AC0F99">
        <w:rPr>
          <w:rFonts w:ascii="Times New Roman" w:hAnsi="Times New Roman" w:cs="Times New Roman"/>
          <w:sz w:val="24"/>
          <w:szCs w:val="24"/>
        </w:rPr>
        <w:t>Клиенты, создающие подобные рисунки (рис. 19), имеют, как правило, соматические заболевания (трав</w:t>
      </w:r>
      <w:r w:rsidR="00F04873">
        <w:rPr>
          <w:rFonts w:ascii="Times New Roman" w:hAnsi="Times New Roman" w:cs="Times New Roman"/>
          <w:sz w:val="24"/>
          <w:szCs w:val="24"/>
        </w:rPr>
        <w:t>мы головы, олигофрены и т.д.).</w:t>
      </w:r>
      <w:proofErr w:type="gramEnd"/>
      <w:r w:rsidR="00F04873">
        <w:rPr>
          <w:rFonts w:ascii="Times New Roman" w:hAnsi="Times New Roman" w:cs="Times New Roman"/>
          <w:sz w:val="24"/>
          <w:szCs w:val="24"/>
        </w:rPr>
        <w:t xml:space="preserve">  </w:t>
      </w:r>
      <w:r w:rsidRPr="00AC0F99">
        <w:rPr>
          <w:rFonts w:ascii="Times New Roman" w:hAnsi="Times New Roman" w:cs="Times New Roman"/>
          <w:sz w:val="24"/>
          <w:szCs w:val="24"/>
        </w:rPr>
        <w:t>Рисунок 19 принадлежит мальчику, которого отец воспитывает один, мать не живет с ними. Такие дети склонны к неадекватному поведению, имеют психические отклонения, могут стать объектом насилия, легко внушаемы и поддаются влиянию других людей.</w:t>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noProof/>
          <w:sz w:val="24"/>
          <w:szCs w:val="24"/>
          <w:lang w:eastAsia="ru-RU"/>
        </w:rPr>
        <w:drawing>
          <wp:inline distT="0" distB="0" distL="0" distR="0">
            <wp:extent cx="4105275" cy="1819275"/>
            <wp:effectExtent l="19050" t="0" r="9525" b="0"/>
            <wp:docPr id="21" name="Рисунок 21" descr="http://psy.1september.ru/2000/26/5_12ris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psy.1september.ru/2000/26/5_12ris21.gif"/>
                    <pic:cNvPicPr>
                      <a:picLocks noChangeAspect="1" noChangeArrowheads="1"/>
                    </pic:cNvPicPr>
                  </pic:nvPicPr>
                  <pic:blipFill>
                    <a:blip r:embed="rId35" cstate="print"/>
                    <a:srcRect/>
                    <a:stretch>
                      <a:fillRect/>
                    </a:stretch>
                  </pic:blipFill>
                  <pic:spPr bwMode="auto">
                    <a:xfrm>
                      <a:off x="0" y="0"/>
                      <a:ext cx="4105275" cy="1819275"/>
                    </a:xfrm>
                    <a:prstGeom prst="rect">
                      <a:avLst/>
                    </a:prstGeom>
                    <a:noFill/>
                    <a:ln w="9525">
                      <a:noFill/>
                      <a:miter lim="800000"/>
                      <a:headEnd/>
                      <a:tailEnd/>
                    </a:ln>
                  </pic:spPr>
                </pic:pic>
              </a:graphicData>
            </a:graphic>
          </wp:inline>
        </w:drawing>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bCs/>
          <w:sz w:val="24"/>
          <w:szCs w:val="24"/>
        </w:rPr>
        <w:t>Руки</w:t>
      </w:r>
      <w:r w:rsidRPr="00AC0F99">
        <w:rPr>
          <w:rFonts w:ascii="Times New Roman" w:hAnsi="Times New Roman" w:cs="Times New Roman"/>
          <w:sz w:val="24"/>
          <w:szCs w:val="24"/>
        </w:rPr>
        <w:t xml:space="preserve"> — коммуникативная сфера личности. Если они прорисованы, человек характеризуется как экстраверт. Если руки не прорисованы, то существуют проблемы в </w:t>
      </w:r>
      <w:r w:rsidRPr="00AC0F99">
        <w:rPr>
          <w:rFonts w:ascii="Times New Roman" w:hAnsi="Times New Roman" w:cs="Times New Roman"/>
          <w:sz w:val="24"/>
          <w:szCs w:val="24"/>
        </w:rPr>
        <w:lastRenderedPageBreak/>
        <w:t>сфере общения. Руки могут замещаться крыльями.</w:t>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bCs/>
          <w:sz w:val="24"/>
          <w:szCs w:val="24"/>
        </w:rPr>
        <w:t>Крылья </w:t>
      </w:r>
      <w:r w:rsidRPr="00AC0F99">
        <w:rPr>
          <w:rFonts w:ascii="Times New Roman" w:hAnsi="Times New Roman" w:cs="Times New Roman"/>
          <w:sz w:val="24"/>
          <w:szCs w:val="24"/>
        </w:rPr>
        <w:t>— самораспространенность человека с возможным ущемлением интересов других людей. Высокий энергетический потенциал, интерес к различным областям человеческой деятельности, уверенность в себе, любознательность, «соучастие» как можно в большем количестве мероприятий, завоевание себе «места под солнцем», увлеченность своей деятельностью, смелость мероприятий.</w:t>
      </w:r>
      <w:r w:rsidRPr="00AC0F99">
        <w:rPr>
          <w:rFonts w:ascii="Times New Roman" w:hAnsi="Times New Roman" w:cs="Times New Roman"/>
          <w:sz w:val="24"/>
          <w:szCs w:val="24"/>
        </w:rPr>
        <w:br/>
        <w:t>Клиент (рис. 20) лишен контактов со сверстниками, безынициативен, одинок. Любит монотонную работу, требующую аккуратности и тщательности.</w:t>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noProof/>
          <w:sz w:val="24"/>
          <w:szCs w:val="24"/>
          <w:lang w:eastAsia="ru-RU"/>
        </w:rPr>
        <w:drawing>
          <wp:inline distT="0" distB="0" distL="0" distR="0">
            <wp:extent cx="2857500" cy="1495425"/>
            <wp:effectExtent l="19050" t="0" r="0" b="0"/>
            <wp:docPr id="22" name="Рисунок 22" descr="http://psy.1september.ru/2000/26/5_12ris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psy.1september.ru/2000/26/5_12ris22.gif"/>
                    <pic:cNvPicPr>
                      <a:picLocks noChangeAspect="1" noChangeArrowheads="1"/>
                    </pic:cNvPicPr>
                  </pic:nvPicPr>
                  <pic:blipFill>
                    <a:blip r:embed="rId36" cstate="print"/>
                    <a:srcRect/>
                    <a:stretch>
                      <a:fillRect/>
                    </a:stretch>
                  </pic:blipFill>
                  <pic:spPr bwMode="auto">
                    <a:xfrm>
                      <a:off x="0" y="0"/>
                      <a:ext cx="2857500" cy="1495425"/>
                    </a:xfrm>
                    <a:prstGeom prst="rect">
                      <a:avLst/>
                    </a:prstGeom>
                    <a:noFill/>
                    <a:ln w="9525">
                      <a:noFill/>
                      <a:miter lim="800000"/>
                      <a:headEnd/>
                      <a:tailEnd/>
                    </a:ln>
                  </pic:spPr>
                </pic:pic>
              </a:graphicData>
            </a:graphic>
          </wp:inline>
        </w:drawing>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bCs/>
          <w:sz w:val="24"/>
          <w:szCs w:val="24"/>
        </w:rPr>
        <w:t>Щупальца</w:t>
      </w:r>
      <w:r w:rsidRPr="00AC0F99">
        <w:rPr>
          <w:rFonts w:ascii="Times New Roman" w:hAnsi="Times New Roman" w:cs="Times New Roman"/>
          <w:sz w:val="24"/>
          <w:szCs w:val="24"/>
        </w:rPr>
        <w:t> могут иметь функциональное значение символа ног и рук (выясняется в беседе), потом дается соответствующая интерпретация.</w:t>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bCs/>
          <w:sz w:val="24"/>
          <w:szCs w:val="24"/>
        </w:rPr>
        <w:t>Хвост</w:t>
      </w:r>
      <w:r w:rsidRPr="00AC0F99">
        <w:rPr>
          <w:rFonts w:ascii="Times New Roman" w:hAnsi="Times New Roman" w:cs="Times New Roman"/>
          <w:sz w:val="24"/>
          <w:szCs w:val="24"/>
        </w:rPr>
        <w:t> — выражает отношение клиента к действиям, поступкам, решениям, вербальной продукции (то есть к внутренним и внешним формам деятельности). Если хвост направлен вправо — это отношение к внешним проявлениям (действиям, поступкам); влево — к внутренним (мыслям, решениям). Если хвост направлен вверх — отношение полож</w:t>
      </w:r>
      <w:r w:rsidR="00F04873">
        <w:rPr>
          <w:rFonts w:ascii="Times New Roman" w:hAnsi="Times New Roman" w:cs="Times New Roman"/>
          <w:sz w:val="24"/>
          <w:szCs w:val="24"/>
        </w:rPr>
        <w:t xml:space="preserve">ительное; вниз — отрицательное. </w:t>
      </w:r>
      <w:proofErr w:type="gramStart"/>
      <w:r w:rsidRPr="00AC0F99">
        <w:rPr>
          <w:rFonts w:ascii="Times New Roman" w:hAnsi="Times New Roman" w:cs="Times New Roman"/>
          <w:sz w:val="24"/>
          <w:szCs w:val="24"/>
        </w:rPr>
        <w:t>Особое внимание следует обратить на хвосты, состоящие из нескольких, иногда повторяющихся звеньев, особенно на пышные, длинные, разветвленные (рис. 21).</w:t>
      </w:r>
      <w:proofErr w:type="gramEnd"/>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noProof/>
          <w:sz w:val="24"/>
          <w:szCs w:val="24"/>
          <w:lang w:eastAsia="ru-RU"/>
        </w:rPr>
        <w:drawing>
          <wp:inline distT="0" distB="0" distL="0" distR="0">
            <wp:extent cx="2857500" cy="1819275"/>
            <wp:effectExtent l="19050" t="0" r="0" b="0"/>
            <wp:docPr id="23" name="Рисунок 23" descr="http://psy.1september.ru/2000/26/5_12ris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http://psy.1september.ru/2000/26/5_12ris23.gif"/>
                    <pic:cNvPicPr>
                      <a:picLocks noChangeAspect="1" noChangeArrowheads="1"/>
                    </pic:cNvPicPr>
                  </pic:nvPicPr>
                  <pic:blipFill>
                    <a:blip r:embed="rId37" cstate="print"/>
                    <a:srcRect/>
                    <a:stretch>
                      <a:fillRect/>
                    </a:stretch>
                  </pic:blipFill>
                  <pic:spPr bwMode="auto">
                    <a:xfrm>
                      <a:off x="0" y="0"/>
                      <a:ext cx="2857500" cy="1819275"/>
                    </a:xfrm>
                    <a:prstGeom prst="rect">
                      <a:avLst/>
                    </a:prstGeom>
                    <a:noFill/>
                    <a:ln w="9525">
                      <a:noFill/>
                      <a:miter lim="800000"/>
                      <a:headEnd/>
                      <a:tailEnd/>
                    </a:ln>
                  </pic:spPr>
                </pic:pic>
              </a:graphicData>
            </a:graphic>
          </wp:inline>
        </w:drawing>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 xml:space="preserve">Для обследуемых данного типа </w:t>
      </w:r>
      <w:proofErr w:type="gramStart"/>
      <w:r w:rsidRPr="00AC0F99">
        <w:rPr>
          <w:rFonts w:ascii="Times New Roman" w:hAnsi="Times New Roman" w:cs="Times New Roman"/>
          <w:sz w:val="24"/>
          <w:szCs w:val="24"/>
        </w:rPr>
        <w:t>характерны</w:t>
      </w:r>
      <w:proofErr w:type="gramEnd"/>
      <w:r w:rsidRPr="00AC0F99">
        <w:rPr>
          <w:rFonts w:ascii="Times New Roman" w:hAnsi="Times New Roman" w:cs="Times New Roman"/>
          <w:sz w:val="24"/>
          <w:szCs w:val="24"/>
        </w:rPr>
        <w:t xml:space="preserve"> активность, выносливость, умение вызывать доверие, общительность, находчивость в нестандартных и стрессовых ситуациях, готовность брать ответственность на себя. Часто взрываются гневом, их агрессивность направлена вовне, на окружающих людей или вещи; их протест всегда действенный (они поступают, а не говорят). Побег из дому, противоправное поведение в группе, алкоголизация — все это обследуемый совершает в компании,</w:t>
      </w:r>
      <w:r w:rsidR="00F04873">
        <w:rPr>
          <w:rFonts w:ascii="Times New Roman" w:hAnsi="Times New Roman" w:cs="Times New Roman"/>
          <w:sz w:val="24"/>
          <w:szCs w:val="24"/>
        </w:rPr>
        <w:t xml:space="preserve"> где предпочитает </w:t>
      </w:r>
      <w:r w:rsidR="00F04873">
        <w:rPr>
          <w:rFonts w:ascii="Times New Roman" w:hAnsi="Times New Roman" w:cs="Times New Roman"/>
          <w:sz w:val="24"/>
          <w:szCs w:val="24"/>
        </w:rPr>
        <w:lastRenderedPageBreak/>
        <w:t xml:space="preserve">быть лидером. </w:t>
      </w:r>
      <w:r w:rsidRPr="00AC0F99">
        <w:rPr>
          <w:rFonts w:ascii="Times New Roman" w:hAnsi="Times New Roman" w:cs="Times New Roman"/>
          <w:sz w:val="24"/>
          <w:szCs w:val="24"/>
        </w:rPr>
        <w:t xml:space="preserve">Если обследуемый рисует животное, уподобляя его человеку (постановка животного в положение прямохождения, представление его в человеческой одежде, похожесть </w:t>
      </w:r>
      <w:proofErr w:type="gramStart"/>
      <w:r w:rsidRPr="00AC0F99">
        <w:rPr>
          <w:rFonts w:ascii="Times New Roman" w:hAnsi="Times New Roman" w:cs="Times New Roman"/>
          <w:sz w:val="24"/>
          <w:szCs w:val="24"/>
        </w:rPr>
        <w:t>морды</w:t>
      </w:r>
      <w:proofErr w:type="gramEnd"/>
      <w:r w:rsidRPr="00AC0F99">
        <w:rPr>
          <w:rFonts w:ascii="Times New Roman" w:hAnsi="Times New Roman" w:cs="Times New Roman"/>
          <w:sz w:val="24"/>
          <w:szCs w:val="24"/>
        </w:rPr>
        <w:t xml:space="preserve"> на лицо, ног и лап — на руки), то это свидетельствует об его инфантилизме, эмоциональной незрелости (рис. 22).</w:t>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noProof/>
          <w:sz w:val="24"/>
          <w:szCs w:val="24"/>
          <w:lang w:eastAsia="ru-RU"/>
        </w:rPr>
        <w:drawing>
          <wp:inline distT="0" distB="0" distL="0" distR="0">
            <wp:extent cx="2828925" cy="2286000"/>
            <wp:effectExtent l="19050" t="0" r="9525" b="0"/>
            <wp:docPr id="24" name="Рисунок 24" descr="http://psy.1september.ru/2000/26/5_12ris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http://psy.1september.ru/2000/26/5_12ris24.gif"/>
                    <pic:cNvPicPr>
                      <a:picLocks noChangeAspect="1" noChangeArrowheads="1"/>
                    </pic:cNvPicPr>
                  </pic:nvPicPr>
                  <pic:blipFill>
                    <a:blip r:embed="rId38" cstate="print"/>
                    <a:srcRect/>
                    <a:stretch>
                      <a:fillRect/>
                    </a:stretch>
                  </pic:blipFill>
                  <pic:spPr bwMode="auto">
                    <a:xfrm>
                      <a:off x="0" y="0"/>
                      <a:ext cx="2828925" cy="2286000"/>
                    </a:xfrm>
                    <a:prstGeom prst="rect">
                      <a:avLst/>
                    </a:prstGeom>
                    <a:noFill/>
                    <a:ln w="9525">
                      <a:noFill/>
                      <a:miter lim="800000"/>
                      <a:headEnd/>
                      <a:tailEnd/>
                    </a:ln>
                  </pic:spPr>
                </pic:pic>
              </a:graphicData>
            </a:graphic>
          </wp:inline>
        </w:drawing>
      </w:r>
    </w:p>
    <w:p w:rsidR="00F04873"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Общая характеристика обследуемых данного типа: при неудачах обвиняют всех, но не себя; с готовностью обещают, но никогда не держат слово. Их протест неосознан, просто они делают, как все (имеются в виду члены компании). Умеют не переутомляться и получать сильные и яркие впечатления от жизни ежедневн</w:t>
      </w:r>
      <w:r w:rsidR="00F04873">
        <w:rPr>
          <w:rFonts w:ascii="Times New Roman" w:hAnsi="Times New Roman" w:cs="Times New Roman"/>
          <w:sz w:val="24"/>
          <w:szCs w:val="24"/>
        </w:rPr>
        <w:t xml:space="preserve">о. </w:t>
      </w:r>
      <w:proofErr w:type="gramStart"/>
      <w:r w:rsidR="00F04873">
        <w:rPr>
          <w:rFonts w:ascii="Times New Roman" w:hAnsi="Times New Roman" w:cs="Times New Roman"/>
          <w:sz w:val="24"/>
          <w:szCs w:val="24"/>
        </w:rPr>
        <w:t>Доверчивы</w:t>
      </w:r>
      <w:proofErr w:type="gramEnd"/>
      <w:r w:rsidR="00F04873">
        <w:rPr>
          <w:rFonts w:ascii="Times New Roman" w:hAnsi="Times New Roman" w:cs="Times New Roman"/>
          <w:sz w:val="24"/>
          <w:szCs w:val="24"/>
        </w:rPr>
        <w:t>, преданны социуму.</w:t>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Вмонтирование механических частей в живую ткань (постановка животного на постамент, тракторные или танковые гусеницы, треножник, прикрепленный к голове винт, вмонтированные в глаза электролампы, в тело и конечности — рукоятки, клавиши, антенны) наблюдается у шизоидных личностей (рис. 23).</w:t>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noProof/>
          <w:sz w:val="24"/>
          <w:szCs w:val="24"/>
          <w:lang w:eastAsia="ru-RU"/>
        </w:rPr>
        <w:drawing>
          <wp:inline distT="0" distB="0" distL="0" distR="0">
            <wp:extent cx="3467100" cy="1400175"/>
            <wp:effectExtent l="19050" t="0" r="0" b="0"/>
            <wp:docPr id="25" name="Рисунок 25" descr="http://psy.1september.ru/2000/26/5_12ris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psy.1september.ru/2000/26/5_12ris26.gif"/>
                    <pic:cNvPicPr>
                      <a:picLocks noChangeAspect="1" noChangeArrowheads="1"/>
                    </pic:cNvPicPr>
                  </pic:nvPicPr>
                  <pic:blipFill>
                    <a:blip r:embed="rId39" cstate="print"/>
                    <a:srcRect/>
                    <a:stretch>
                      <a:fillRect/>
                    </a:stretch>
                  </pic:blipFill>
                  <pic:spPr bwMode="auto">
                    <a:xfrm>
                      <a:off x="0" y="0"/>
                      <a:ext cx="3467100" cy="1400175"/>
                    </a:xfrm>
                    <a:prstGeom prst="rect">
                      <a:avLst/>
                    </a:prstGeom>
                    <a:noFill/>
                    <a:ln w="9525">
                      <a:noFill/>
                      <a:miter lim="800000"/>
                      <a:headEnd/>
                      <a:tailEnd/>
                    </a:ln>
                  </pic:spPr>
                </pic:pic>
              </a:graphicData>
            </a:graphic>
          </wp:inline>
        </w:drawing>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В данном случае действия психолога состоят в экспертной оценке состояния (в условиях школы). Остальные мероприятия проводит врач-психиатр.</w:t>
      </w:r>
      <w:r w:rsidRPr="00AC0F99">
        <w:rPr>
          <w:rFonts w:ascii="Times New Roman" w:hAnsi="Times New Roman" w:cs="Times New Roman"/>
          <w:sz w:val="24"/>
          <w:szCs w:val="24"/>
        </w:rPr>
        <w:br/>
        <w:t xml:space="preserve">Обычно изображенное несуществующее животное такого же пола, как и </w:t>
      </w:r>
      <w:proofErr w:type="gramStart"/>
      <w:r w:rsidRPr="00AC0F99">
        <w:rPr>
          <w:rFonts w:ascii="Times New Roman" w:hAnsi="Times New Roman" w:cs="Times New Roman"/>
          <w:sz w:val="24"/>
          <w:szCs w:val="24"/>
        </w:rPr>
        <w:t>обследуемый</w:t>
      </w:r>
      <w:proofErr w:type="gramEnd"/>
      <w:r w:rsidRPr="00AC0F99">
        <w:rPr>
          <w:rFonts w:ascii="Times New Roman" w:hAnsi="Times New Roman" w:cs="Times New Roman"/>
          <w:sz w:val="24"/>
          <w:szCs w:val="24"/>
        </w:rPr>
        <w:t>. По крайне мере это подразумевается. Если же это не так — у клиента возможны проблемы в сексуальной сфере. Для уточнения пола животного можно задать вопрос, как размножается это животное или где находятся его половые органы. Прорисовка детородных органов (половых органов, вымени, сосков, груди) говорит о сексуальных проблемах (рис. 24).</w:t>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noProof/>
          <w:sz w:val="24"/>
          <w:szCs w:val="24"/>
          <w:lang w:eastAsia="ru-RU"/>
        </w:rPr>
        <w:lastRenderedPageBreak/>
        <w:drawing>
          <wp:inline distT="0" distB="0" distL="0" distR="0">
            <wp:extent cx="2857500" cy="2266950"/>
            <wp:effectExtent l="19050" t="0" r="0" b="0"/>
            <wp:docPr id="26" name="Рисунок 26" descr="http://psy.1september.ru/2000/26/5_12ris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http://psy.1september.ru/2000/26/5_12ris25.gif"/>
                    <pic:cNvPicPr>
                      <a:picLocks noChangeAspect="1" noChangeArrowheads="1"/>
                    </pic:cNvPicPr>
                  </pic:nvPicPr>
                  <pic:blipFill>
                    <a:blip r:embed="rId40" cstate="print"/>
                    <a:srcRect/>
                    <a:stretch>
                      <a:fillRect/>
                    </a:stretch>
                  </pic:blipFill>
                  <pic:spPr bwMode="auto">
                    <a:xfrm>
                      <a:off x="0" y="0"/>
                      <a:ext cx="2857500" cy="2266950"/>
                    </a:xfrm>
                    <a:prstGeom prst="rect">
                      <a:avLst/>
                    </a:prstGeom>
                    <a:noFill/>
                    <a:ln w="9525">
                      <a:noFill/>
                      <a:miter lim="800000"/>
                      <a:headEnd/>
                      <a:tailEnd/>
                    </a:ln>
                  </pic:spPr>
                </pic:pic>
              </a:graphicData>
            </a:graphic>
          </wp:inline>
        </w:drawing>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 xml:space="preserve">Клиент за время обучения неоднократно нарушал дисциплину, однако нельзя эти нарушения рассматривать как проявление его желаний, так как все нарушения происходили под давлением других школьников. Он </w:t>
      </w:r>
      <w:proofErr w:type="gramStart"/>
      <w:r w:rsidRPr="00AC0F99">
        <w:rPr>
          <w:rFonts w:ascii="Times New Roman" w:hAnsi="Times New Roman" w:cs="Times New Roman"/>
          <w:sz w:val="24"/>
          <w:szCs w:val="24"/>
        </w:rPr>
        <w:t>стоит на учете</w:t>
      </w:r>
      <w:proofErr w:type="gramEnd"/>
      <w:r w:rsidRPr="00AC0F99">
        <w:rPr>
          <w:rFonts w:ascii="Times New Roman" w:hAnsi="Times New Roman" w:cs="Times New Roman"/>
          <w:sz w:val="24"/>
          <w:szCs w:val="24"/>
        </w:rPr>
        <w:t>, как склонный к самоубийству. При детальном обследовании было выяснено, что клиент предрасположен к аутоагрессии. Частая смена настроения, нарушение логического хода мысленных процессов, чрезмерная веселость.</w:t>
      </w:r>
    </w:p>
    <w:p w:rsidR="00F04873" w:rsidRDefault="00B52C10" w:rsidP="00AC0F99">
      <w:pPr>
        <w:widowControl w:val="0"/>
        <w:spacing w:after="0" w:line="360" w:lineRule="auto"/>
        <w:ind w:firstLine="709"/>
        <w:jc w:val="both"/>
        <w:rPr>
          <w:rFonts w:ascii="Times New Roman" w:hAnsi="Times New Roman" w:cs="Times New Roman"/>
          <w:bCs/>
          <w:sz w:val="24"/>
          <w:szCs w:val="24"/>
        </w:rPr>
      </w:pPr>
      <w:r w:rsidRPr="00AC0F99">
        <w:rPr>
          <w:rFonts w:ascii="Times New Roman" w:hAnsi="Times New Roman" w:cs="Times New Roman"/>
          <w:bCs/>
          <w:sz w:val="24"/>
          <w:szCs w:val="24"/>
        </w:rPr>
        <w:t>И</w:t>
      </w:r>
      <w:r w:rsidR="00F04873">
        <w:rPr>
          <w:rFonts w:ascii="Times New Roman" w:hAnsi="Times New Roman" w:cs="Times New Roman"/>
          <w:bCs/>
          <w:sz w:val="24"/>
          <w:szCs w:val="24"/>
        </w:rPr>
        <w:t xml:space="preserve">нтерпретация сущности </w:t>
      </w:r>
      <w:proofErr w:type="gramStart"/>
      <w:r w:rsidR="00F04873">
        <w:rPr>
          <w:rFonts w:ascii="Times New Roman" w:hAnsi="Times New Roman" w:cs="Times New Roman"/>
          <w:bCs/>
          <w:sz w:val="24"/>
          <w:szCs w:val="24"/>
        </w:rPr>
        <w:t>нарисованного</w:t>
      </w:r>
      <w:proofErr w:type="gramEnd"/>
    </w:p>
    <w:p w:rsidR="00F04873"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bCs/>
          <w:sz w:val="24"/>
          <w:szCs w:val="24"/>
        </w:rPr>
        <w:t>Домашние животные</w:t>
      </w:r>
      <w:r w:rsidRPr="00AC0F99">
        <w:rPr>
          <w:rFonts w:ascii="Times New Roman" w:hAnsi="Times New Roman" w:cs="Times New Roman"/>
          <w:sz w:val="24"/>
          <w:szCs w:val="24"/>
        </w:rPr>
        <w:t>. Выбор домашних животных для самопредставления свидетельствует о тенденции «приручить» свою жизненную энергию.</w:t>
      </w:r>
      <w:r w:rsidRPr="00AC0F99">
        <w:rPr>
          <w:rFonts w:ascii="Times New Roman" w:hAnsi="Times New Roman" w:cs="Times New Roman"/>
          <w:sz w:val="24"/>
          <w:szCs w:val="24"/>
        </w:rPr>
        <w:br/>
      </w:r>
      <w:r w:rsidRPr="00AC0F99">
        <w:rPr>
          <w:rFonts w:ascii="Times New Roman" w:hAnsi="Times New Roman" w:cs="Times New Roman"/>
          <w:bCs/>
          <w:sz w:val="24"/>
          <w:szCs w:val="24"/>
        </w:rPr>
        <w:t>Собака </w:t>
      </w:r>
      <w:r w:rsidRPr="00AC0F99">
        <w:rPr>
          <w:rFonts w:ascii="Times New Roman" w:hAnsi="Times New Roman" w:cs="Times New Roman"/>
          <w:sz w:val="24"/>
          <w:szCs w:val="24"/>
        </w:rPr>
        <w:t>— тенденция к зависимости, подчинению. Часто отождествляется на житейском уровне с верностью и служением.</w:t>
      </w:r>
      <w:r w:rsidR="00F04873">
        <w:rPr>
          <w:rFonts w:ascii="Times New Roman" w:hAnsi="Times New Roman" w:cs="Times New Roman"/>
          <w:sz w:val="24"/>
          <w:szCs w:val="24"/>
        </w:rPr>
        <w:t xml:space="preserve"> </w:t>
      </w:r>
      <w:r w:rsidRPr="00AC0F99">
        <w:rPr>
          <w:rFonts w:ascii="Times New Roman" w:hAnsi="Times New Roman" w:cs="Times New Roman"/>
          <w:bCs/>
          <w:sz w:val="24"/>
          <w:szCs w:val="24"/>
        </w:rPr>
        <w:t>Кошка </w:t>
      </w:r>
      <w:r w:rsidRPr="00AC0F99">
        <w:rPr>
          <w:rFonts w:ascii="Times New Roman" w:hAnsi="Times New Roman" w:cs="Times New Roman"/>
          <w:sz w:val="24"/>
          <w:szCs w:val="24"/>
        </w:rPr>
        <w:t xml:space="preserve">— потребность в тактильном контакте, самоизоляции, предпочтение несловесного взаимодействия </w:t>
      </w:r>
      <w:proofErr w:type="gramStart"/>
      <w:r w:rsidRPr="00AC0F99">
        <w:rPr>
          <w:rFonts w:ascii="Times New Roman" w:hAnsi="Times New Roman" w:cs="Times New Roman"/>
          <w:sz w:val="24"/>
          <w:szCs w:val="24"/>
        </w:rPr>
        <w:t>словесному</w:t>
      </w:r>
      <w:proofErr w:type="gramEnd"/>
      <w:r w:rsidRPr="00AC0F99">
        <w:rPr>
          <w:rFonts w:ascii="Times New Roman" w:hAnsi="Times New Roman" w:cs="Times New Roman"/>
          <w:sz w:val="24"/>
          <w:szCs w:val="24"/>
        </w:rPr>
        <w:t>.</w:t>
      </w:r>
      <w:r w:rsidRPr="00AC0F99">
        <w:rPr>
          <w:rFonts w:ascii="Times New Roman" w:hAnsi="Times New Roman" w:cs="Times New Roman"/>
          <w:sz w:val="24"/>
          <w:szCs w:val="24"/>
        </w:rPr>
        <w:br/>
      </w:r>
      <w:r w:rsidRPr="00AC0F99">
        <w:rPr>
          <w:rFonts w:ascii="Times New Roman" w:hAnsi="Times New Roman" w:cs="Times New Roman"/>
          <w:bCs/>
          <w:sz w:val="24"/>
          <w:szCs w:val="24"/>
        </w:rPr>
        <w:t>Птицы в клетках и рыбы в аквариумах </w:t>
      </w:r>
      <w:r w:rsidRPr="00AC0F99">
        <w:rPr>
          <w:rFonts w:ascii="Times New Roman" w:hAnsi="Times New Roman" w:cs="Times New Roman"/>
          <w:sz w:val="24"/>
          <w:szCs w:val="24"/>
        </w:rPr>
        <w:t>(или животные, похожие на них) — тенденция к подавлению сигналов своего тела, самоподавлению, стремление к подчинению себе своих жизненных проявлений, нередко присутствует самолюбование.</w:t>
      </w:r>
      <w:r w:rsidRPr="00AC0F99">
        <w:rPr>
          <w:rFonts w:ascii="Times New Roman" w:hAnsi="Times New Roman" w:cs="Times New Roman"/>
          <w:sz w:val="24"/>
          <w:szCs w:val="24"/>
        </w:rPr>
        <w:br/>
      </w:r>
      <w:r w:rsidRPr="00AC0F99">
        <w:rPr>
          <w:rFonts w:ascii="Times New Roman" w:hAnsi="Times New Roman" w:cs="Times New Roman"/>
          <w:bCs/>
          <w:sz w:val="24"/>
          <w:szCs w:val="24"/>
        </w:rPr>
        <w:t>Корова</w:t>
      </w:r>
      <w:r w:rsidRPr="00AC0F99">
        <w:rPr>
          <w:rFonts w:ascii="Times New Roman" w:hAnsi="Times New Roman" w:cs="Times New Roman"/>
          <w:sz w:val="24"/>
          <w:szCs w:val="24"/>
        </w:rPr>
        <w:t> и другие полезные животные, служащие источником питания, — отождествление себя с «кормильцем» или «кормилицей», стремление давать больше, чем получать, оставляя окружающих в роли должников (часто неосознанно).</w:t>
      </w:r>
      <w:r w:rsidRPr="00AC0F99">
        <w:rPr>
          <w:rFonts w:ascii="Times New Roman" w:hAnsi="Times New Roman" w:cs="Times New Roman"/>
          <w:sz w:val="24"/>
          <w:szCs w:val="24"/>
        </w:rPr>
        <w:br/>
      </w:r>
      <w:r w:rsidRPr="00AC0F99">
        <w:rPr>
          <w:rFonts w:ascii="Times New Roman" w:hAnsi="Times New Roman" w:cs="Times New Roman"/>
          <w:bCs/>
          <w:sz w:val="24"/>
          <w:szCs w:val="24"/>
        </w:rPr>
        <w:t>Вьючное животное</w:t>
      </w:r>
      <w:r w:rsidRPr="00AC0F99">
        <w:rPr>
          <w:rFonts w:ascii="Times New Roman" w:hAnsi="Times New Roman" w:cs="Times New Roman"/>
          <w:sz w:val="24"/>
          <w:szCs w:val="24"/>
        </w:rPr>
        <w:t> — негативное отношение к персонажу («на мне все ездят»). Тенденция к обвинению окружающих, маскирующая неспособность взять на себя ответственность за свою жизнь, предоставление другим права решать за себя с последующим предъявлением претензий. При позитивном отношении к персонажу — восприятие своих жизненных и телесных проявлени</w:t>
      </w:r>
      <w:r w:rsidR="00F04873">
        <w:rPr>
          <w:rFonts w:ascii="Times New Roman" w:hAnsi="Times New Roman" w:cs="Times New Roman"/>
          <w:sz w:val="24"/>
          <w:szCs w:val="24"/>
        </w:rPr>
        <w:t>й как источника энергии и силы.</w:t>
      </w:r>
    </w:p>
    <w:p w:rsidR="00F04873"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bCs/>
          <w:sz w:val="24"/>
          <w:szCs w:val="24"/>
        </w:rPr>
        <w:t>Дикие животные</w:t>
      </w:r>
      <w:r w:rsidRPr="00AC0F99">
        <w:rPr>
          <w:rFonts w:ascii="Times New Roman" w:hAnsi="Times New Roman" w:cs="Times New Roman"/>
          <w:sz w:val="24"/>
          <w:szCs w:val="24"/>
        </w:rPr>
        <w:t>. Их образы могут быть выбраны по разным причинам.</w:t>
      </w:r>
      <w:r w:rsidRPr="00AC0F99">
        <w:rPr>
          <w:rFonts w:ascii="Times New Roman" w:hAnsi="Times New Roman" w:cs="Times New Roman"/>
          <w:sz w:val="24"/>
          <w:szCs w:val="24"/>
        </w:rPr>
        <w:br/>
      </w:r>
      <w:r w:rsidRPr="00AC0F99">
        <w:rPr>
          <w:rFonts w:ascii="Times New Roman" w:hAnsi="Times New Roman" w:cs="Times New Roman"/>
          <w:bCs/>
          <w:sz w:val="24"/>
          <w:szCs w:val="24"/>
        </w:rPr>
        <w:t>Выбором конформного образа</w:t>
      </w:r>
      <w:r w:rsidRPr="00AC0F99">
        <w:rPr>
          <w:rFonts w:ascii="Times New Roman" w:hAnsi="Times New Roman" w:cs="Times New Roman"/>
          <w:sz w:val="24"/>
          <w:szCs w:val="24"/>
        </w:rPr>
        <w:t xml:space="preserve">, </w:t>
      </w:r>
      <w:proofErr w:type="gramStart"/>
      <w:r w:rsidRPr="00AC0F99">
        <w:rPr>
          <w:rFonts w:ascii="Times New Roman" w:hAnsi="Times New Roman" w:cs="Times New Roman"/>
          <w:sz w:val="24"/>
          <w:szCs w:val="24"/>
        </w:rPr>
        <w:t>например</w:t>
      </w:r>
      <w:proofErr w:type="gramEnd"/>
      <w:r w:rsidRPr="00AC0F99">
        <w:rPr>
          <w:rFonts w:ascii="Times New Roman" w:hAnsi="Times New Roman" w:cs="Times New Roman"/>
          <w:sz w:val="24"/>
          <w:szCs w:val="24"/>
        </w:rPr>
        <w:t xml:space="preserve"> голубя — «символа мира», обследуемый хочет выразить, что он — очень добрый человек. Можно предположить, что это свидетельствует об его отказе от исследования проблем, связанных с собств</w:t>
      </w:r>
      <w:r w:rsidR="00F04873">
        <w:rPr>
          <w:rFonts w:ascii="Times New Roman" w:hAnsi="Times New Roman" w:cs="Times New Roman"/>
          <w:sz w:val="24"/>
          <w:szCs w:val="24"/>
        </w:rPr>
        <w:t xml:space="preserve">енными жизненными </w:t>
      </w:r>
      <w:r w:rsidR="00F04873">
        <w:rPr>
          <w:rFonts w:ascii="Times New Roman" w:hAnsi="Times New Roman" w:cs="Times New Roman"/>
          <w:sz w:val="24"/>
          <w:szCs w:val="24"/>
        </w:rPr>
        <w:lastRenderedPageBreak/>
        <w:t>проявлениями.</w:t>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bCs/>
          <w:sz w:val="24"/>
          <w:szCs w:val="24"/>
        </w:rPr>
        <w:t>Выбор презираемых, подземных и ночных животных</w:t>
      </w:r>
      <w:r w:rsidRPr="00AC0F99">
        <w:rPr>
          <w:rFonts w:ascii="Times New Roman" w:hAnsi="Times New Roman" w:cs="Times New Roman"/>
          <w:sz w:val="24"/>
          <w:szCs w:val="24"/>
        </w:rPr>
        <w:t> (мышей, крыс, червей, пауков и др.) — представление о жизненных проявлениях как средоточии всего нег</w:t>
      </w:r>
      <w:r w:rsidR="00F04873">
        <w:rPr>
          <w:rFonts w:ascii="Times New Roman" w:hAnsi="Times New Roman" w:cs="Times New Roman"/>
          <w:sz w:val="24"/>
          <w:szCs w:val="24"/>
        </w:rPr>
        <w:t xml:space="preserve">ативного и отрицаемого в себе.  </w:t>
      </w:r>
      <w:r w:rsidRPr="00AC0F99">
        <w:rPr>
          <w:rFonts w:ascii="Times New Roman" w:hAnsi="Times New Roman" w:cs="Times New Roman"/>
          <w:bCs/>
          <w:sz w:val="24"/>
          <w:szCs w:val="24"/>
        </w:rPr>
        <w:t>Опасные животные</w:t>
      </w:r>
      <w:r w:rsidRPr="00AC0F99">
        <w:rPr>
          <w:rFonts w:ascii="Times New Roman" w:hAnsi="Times New Roman" w:cs="Times New Roman"/>
          <w:sz w:val="24"/>
          <w:szCs w:val="24"/>
        </w:rPr>
        <w:t> (скорпионы, волки и др.) символизируют угрозу для жизни человека, восприятие своих жизненных проявлений как непредсказуемых, угрожающих. Тенденция к само</w:t>
      </w:r>
      <w:r w:rsidR="00F04873">
        <w:rPr>
          <w:rFonts w:ascii="Times New Roman" w:hAnsi="Times New Roman" w:cs="Times New Roman"/>
          <w:sz w:val="24"/>
          <w:szCs w:val="24"/>
        </w:rPr>
        <w:t xml:space="preserve">подавлению. </w:t>
      </w:r>
      <w:r w:rsidRPr="00AC0F99">
        <w:rPr>
          <w:rFonts w:ascii="Times New Roman" w:hAnsi="Times New Roman" w:cs="Times New Roman"/>
          <w:bCs/>
          <w:sz w:val="24"/>
          <w:szCs w:val="24"/>
        </w:rPr>
        <w:t>Животные, символизирующие силу, власть и особые способности </w:t>
      </w:r>
      <w:r w:rsidRPr="00AC0F99">
        <w:rPr>
          <w:rFonts w:ascii="Times New Roman" w:hAnsi="Times New Roman" w:cs="Times New Roman"/>
          <w:sz w:val="24"/>
          <w:szCs w:val="24"/>
        </w:rPr>
        <w:t>(слоны, львы, орлы</w:t>
      </w:r>
      <w:r w:rsidRPr="00AC0F99">
        <w:rPr>
          <w:rFonts w:ascii="Times New Roman" w:hAnsi="Times New Roman" w:cs="Times New Roman"/>
          <w:bCs/>
          <w:sz w:val="24"/>
          <w:szCs w:val="24"/>
        </w:rPr>
        <w:t> </w:t>
      </w:r>
      <w:r w:rsidRPr="00AC0F99">
        <w:rPr>
          <w:rFonts w:ascii="Times New Roman" w:hAnsi="Times New Roman" w:cs="Times New Roman"/>
          <w:sz w:val="24"/>
          <w:szCs w:val="24"/>
        </w:rPr>
        <w:t>и др.), — восприятие своих жизненных проявлений как источника позитивной энергии, особых ресурсов и силы.</w:t>
      </w:r>
      <w:r w:rsidRPr="00AC0F99">
        <w:rPr>
          <w:rFonts w:ascii="Times New Roman" w:hAnsi="Times New Roman" w:cs="Times New Roman"/>
          <w:sz w:val="24"/>
          <w:szCs w:val="24"/>
        </w:rPr>
        <w:br/>
      </w:r>
      <w:r w:rsidRPr="00AC0F99">
        <w:rPr>
          <w:rFonts w:ascii="Times New Roman" w:hAnsi="Times New Roman" w:cs="Times New Roman"/>
          <w:bCs/>
          <w:sz w:val="24"/>
          <w:szCs w:val="24"/>
        </w:rPr>
        <w:t>Животные — сказочные герои</w:t>
      </w:r>
      <w:r w:rsidRPr="00AC0F99">
        <w:rPr>
          <w:rFonts w:ascii="Times New Roman" w:hAnsi="Times New Roman" w:cs="Times New Roman"/>
          <w:sz w:val="24"/>
          <w:szCs w:val="24"/>
        </w:rPr>
        <w:t> (клиенты иногда игнорируют инструкцию) интерпретируются в соответствии с ролью того или иного персонажа.</w:t>
      </w:r>
      <w:r w:rsidRPr="00AC0F99">
        <w:rPr>
          <w:rFonts w:ascii="Times New Roman" w:hAnsi="Times New Roman" w:cs="Times New Roman"/>
          <w:sz w:val="24"/>
          <w:szCs w:val="24"/>
        </w:rPr>
        <w:br/>
      </w:r>
      <w:r w:rsidRPr="00AC0F99">
        <w:rPr>
          <w:rFonts w:ascii="Times New Roman" w:hAnsi="Times New Roman" w:cs="Times New Roman"/>
          <w:bCs/>
          <w:sz w:val="24"/>
          <w:szCs w:val="24"/>
        </w:rPr>
        <w:t>Стилизованные и фантастические животные —</w:t>
      </w:r>
      <w:r w:rsidRPr="00AC0F99">
        <w:rPr>
          <w:rFonts w:ascii="Times New Roman" w:hAnsi="Times New Roman" w:cs="Times New Roman"/>
          <w:sz w:val="24"/>
          <w:szCs w:val="24"/>
        </w:rPr>
        <w:t> </w:t>
      </w:r>
      <w:r w:rsidRPr="00AC0F99">
        <w:rPr>
          <w:rFonts w:ascii="Times New Roman" w:hAnsi="Times New Roman" w:cs="Times New Roman"/>
          <w:bCs/>
          <w:sz w:val="24"/>
          <w:szCs w:val="24"/>
        </w:rPr>
        <w:t>персонажи книг и мультфильмов</w:t>
      </w:r>
      <w:r w:rsidRPr="00AC0F99">
        <w:rPr>
          <w:rFonts w:ascii="Times New Roman" w:hAnsi="Times New Roman" w:cs="Times New Roman"/>
          <w:sz w:val="24"/>
          <w:szCs w:val="24"/>
        </w:rPr>
        <w:t> (Винни-Пух, Чебурашка, Микки-Маус и т.д.) — отказ от анализа своих проблем.</w:t>
      </w:r>
      <w:r w:rsidRPr="00AC0F99">
        <w:rPr>
          <w:rFonts w:ascii="Times New Roman" w:hAnsi="Times New Roman" w:cs="Times New Roman"/>
          <w:sz w:val="24"/>
          <w:szCs w:val="24"/>
        </w:rPr>
        <w:br/>
      </w:r>
      <w:r w:rsidRPr="00AC0F99">
        <w:rPr>
          <w:rFonts w:ascii="Times New Roman" w:hAnsi="Times New Roman" w:cs="Times New Roman"/>
          <w:bCs/>
          <w:sz w:val="24"/>
          <w:szCs w:val="24"/>
        </w:rPr>
        <w:t>Изображения конкретных животных, принадлежащих человеку</w:t>
      </w:r>
      <w:r w:rsidRPr="00AC0F99">
        <w:rPr>
          <w:rFonts w:ascii="Times New Roman" w:hAnsi="Times New Roman" w:cs="Times New Roman"/>
          <w:sz w:val="24"/>
          <w:szCs w:val="24"/>
        </w:rPr>
        <w:t>. Они интерпретируются в соответствии с теми потребностями человека, которые он удовлетворяет в контакте с данным животным. Следует помнить, что человек, заводящий домашнее животное, удовлетворяет в общении с ним те потребности, которые не может, с его точки зрения, удовлетворить в контакте с окружающими людьми.</w:t>
      </w:r>
    </w:p>
    <w:p w:rsidR="00B52C10" w:rsidRPr="00AC0F99" w:rsidRDefault="00F04873" w:rsidP="00AC0F99">
      <w:pPr>
        <w:widowControl w:val="0"/>
        <w:spacing w:after="0" w:line="360" w:lineRule="auto"/>
        <w:ind w:firstLine="709"/>
        <w:jc w:val="both"/>
        <w:rPr>
          <w:rFonts w:ascii="Times New Roman" w:hAnsi="Times New Roman" w:cs="Times New Roman"/>
          <w:bCs/>
          <w:sz w:val="24"/>
          <w:szCs w:val="24"/>
        </w:rPr>
      </w:pPr>
      <w:r w:rsidRPr="00AC0F99">
        <w:rPr>
          <w:rFonts w:ascii="Times New Roman" w:hAnsi="Times New Roman" w:cs="Times New Roman"/>
          <w:bCs/>
          <w:sz w:val="24"/>
          <w:szCs w:val="24"/>
        </w:rPr>
        <w:t>И</w:t>
      </w:r>
      <w:r>
        <w:rPr>
          <w:rFonts w:ascii="Times New Roman" w:hAnsi="Times New Roman" w:cs="Times New Roman"/>
          <w:bCs/>
          <w:sz w:val="24"/>
          <w:szCs w:val="24"/>
        </w:rPr>
        <w:t>нтерпретация названия животного</w:t>
      </w:r>
    </w:p>
    <w:p w:rsidR="00F04873"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 xml:space="preserve">Чебурашка — </w:t>
      </w:r>
      <w:proofErr w:type="gramStart"/>
      <w:r w:rsidRPr="00AC0F99">
        <w:rPr>
          <w:rFonts w:ascii="Times New Roman" w:hAnsi="Times New Roman" w:cs="Times New Roman"/>
          <w:sz w:val="24"/>
          <w:szCs w:val="24"/>
        </w:rPr>
        <w:t>реальное</w:t>
      </w:r>
      <w:proofErr w:type="gramEnd"/>
      <w:r w:rsidRPr="00AC0F99">
        <w:rPr>
          <w:rFonts w:ascii="Times New Roman" w:hAnsi="Times New Roman" w:cs="Times New Roman"/>
          <w:sz w:val="24"/>
          <w:szCs w:val="24"/>
        </w:rPr>
        <w:t xml:space="preserve"> — конкретность мышления, о</w:t>
      </w:r>
      <w:r w:rsidR="00F04873">
        <w:rPr>
          <w:rFonts w:ascii="Times New Roman" w:hAnsi="Times New Roman" w:cs="Times New Roman"/>
          <w:sz w:val="24"/>
          <w:szCs w:val="24"/>
        </w:rPr>
        <w:t>риентация на реальные проблемы.</w:t>
      </w:r>
    </w:p>
    <w:p w:rsidR="00F04873"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 xml:space="preserve">Летучий кот — </w:t>
      </w:r>
      <w:proofErr w:type="gramStart"/>
      <w:r w:rsidRPr="00AC0F99">
        <w:rPr>
          <w:rFonts w:ascii="Times New Roman" w:hAnsi="Times New Roman" w:cs="Times New Roman"/>
          <w:sz w:val="24"/>
          <w:szCs w:val="24"/>
        </w:rPr>
        <w:t>функционально</w:t>
      </w:r>
      <w:r w:rsidR="00F04873">
        <w:rPr>
          <w:rFonts w:ascii="Times New Roman" w:hAnsi="Times New Roman" w:cs="Times New Roman"/>
          <w:sz w:val="24"/>
          <w:szCs w:val="24"/>
        </w:rPr>
        <w:t>е</w:t>
      </w:r>
      <w:proofErr w:type="gramEnd"/>
      <w:r w:rsidR="00F04873">
        <w:rPr>
          <w:rFonts w:ascii="Times New Roman" w:hAnsi="Times New Roman" w:cs="Times New Roman"/>
          <w:sz w:val="24"/>
          <w:szCs w:val="24"/>
        </w:rPr>
        <w:t xml:space="preserve"> — прагматизм, реалистичность.</w:t>
      </w:r>
    </w:p>
    <w:p w:rsidR="00F04873"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Хомосапиенслон — латинские (книжно-научные) элементы — демонстративность (разума, эрудиции)</w:t>
      </w:r>
      <w:r w:rsidR="00F04873">
        <w:rPr>
          <w:rFonts w:ascii="Times New Roman" w:hAnsi="Times New Roman" w:cs="Times New Roman"/>
          <w:sz w:val="24"/>
          <w:szCs w:val="24"/>
        </w:rPr>
        <w:t>, акцентированность на деталях.</w:t>
      </w:r>
    </w:p>
    <w:p w:rsidR="00F04873"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Чертенок — иронично-шутливое, уменьшительно-ласкательное — соответст</w:t>
      </w:r>
      <w:r w:rsidR="00F04873">
        <w:rPr>
          <w:rFonts w:ascii="Times New Roman" w:hAnsi="Times New Roman" w:cs="Times New Roman"/>
          <w:sz w:val="24"/>
          <w:szCs w:val="24"/>
        </w:rPr>
        <w:t>вующее отношение к окружающему.</w:t>
      </w:r>
    </w:p>
    <w:p w:rsidR="00F04873"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Картошка — банально-повторяющееся — инфа</w:t>
      </w:r>
      <w:r w:rsidR="00F04873">
        <w:rPr>
          <w:rFonts w:ascii="Times New Roman" w:hAnsi="Times New Roman" w:cs="Times New Roman"/>
          <w:sz w:val="24"/>
          <w:szCs w:val="24"/>
        </w:rPr>
        <w:t>нтилизм.</w:t>
      </w:r>
    </w:p>
    <w:p w:rsidR="00F04873"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 xml:space="preserve">Громоздилопаук — </w:t>
      </w:r>
      <w:proofErr w:type="gramStart"/>
      <w:r w:rsidRPr="00AC0F99">
        <w:rPr>
          <w:rFonts w:ascii="Times New Roman" w:hAnsi="Times New Roman" w:cs="Times New Roman"/>
          <w:sz w:val="24"/>
          <w:szCs w:val="24"/>
        </w:rPr>
        <w:t>длинное</w:t>
      </w:r>
      <w:proofErr w:type="gramEnd"/>
      <w:r w:rsidRPr="00AC0F99">
        <w:rPr>
          <w:rFonts w:ascii="Times New Roman" w:hAnsi="Times New Roman" w:cs="Times New Roman"/>
          <w:sz w:val="24"/>
          <w:szCs w:val="24"/>
        </w:rPr>
        <w:t xml:space="preserve"> — абстрактность мышлени</w:t>
      </w:r>
      <w:r w:rsidR="00F04873">
        <w:rPr>
          <w:rFonts w:ascii="Times New Roman" w:hAnsi="Times New Roman" w:cs="Times New Roman"/>
          <w:sz w:val="24"/>
          <w:szCs w:val="24"/>
        </w:rPr>
        <w:t>я, склонность к фантазированию.</w:t>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Бозол — поверхностно-звуковое — легкомыслие.</w:t>
      </w:r>
    </w:p>
    <w:p w:rsidR="00B52C10" w:rsidRPr="00AC0F99" w:rsidRDefault="00B52C10" w:rsidP="00064918">
      <w:pPr>
        <w:widowControl w:val="0"/>
        <w:numPr>
          <w:ilvl w:val="0"/>
          <w:numId w:val="4"/>
        </w:numPr>
        <w:spacing w:after="0" w:line="360" w:lineRule="auto"/>
        <w:ind w:left="0" w:firstLine="0"/>
        <w:jc w:val="both"/>
        <w:rPr>
          <w:rFonts w:ascii="Times New Roman" w:hAnsi="Times New Roman" w:cs="Times New Roman"/>
          <w:sz w:val="24"/>
          <w:szCs w:val="24"/>
        </w:rPr>
      </w:pPr>
      <w:r w:rsidRPr="00AC0F99">
        <w:rPr>
          <w:rFonts w:ascii="Times New Roman" w:hAnsi="Times New Roman" w:cs="Times New Roman"/>
          <w:sz w:val="24"/>
          <w:szCs w:val="24"/>
        </w:rPr>
        <w:t>Внимательное изучение теста «Несуществующее животное» убеждает нас в том, что он прост для освоения, что его интерпретация своеобразна и не изобилует психоаналитическими понятиями. Однако этот тест выявляет личностные проблемы подростка.</w:t>
      </w:r>
    </w:p>
    <w:p w:rsidR="00B52C10" w:rsidRPr="00AC0F99" w:rsidRDefault="00B52C10" w:rsidP="00064918">
      <w:pPr>
        <w:widowControl w:val="0"/>
        <w:numPr>
          <w:ilvl w:val="0"/>
          <w:numId w:val="4"/>
        </w:numPr>
        <w:spacing w:after="0" w:line="360" w:lineRule="auto"/>
        <w:ind w:left="0" w:firstLine="0"/>
        <w:jc w:val="both"/>
        <w:rPr>
          <w:rFonts w:ascii="Times New Roman" w:hAnsi="Times New Roman" w:cs="Times New Roman"/>
          <w:sz w:val="24"/>
          <w:szCs w:val="24"/>
        </w:rPr>
      </w:pPr>
      <w:r w:rsidRPr="00AC0F99">
        <w:rPr>
          <w:rFonts w:ascii="Times New Roman" w:hAnsi="Times New Roman" w:cs="Times New Roman"/>
          <w:sz w:val="24"/>
          <w:szCs w:val="24"/>
        </w:rPr>
        <w:t xml:space="preserve">Исследование затрагивает глубинные проблемы личности, которые не поддаются сознательному контролю. Некоторые интерпретации могут задевать самолюбие клиента. Поэтому психолог должен так провести послетестовую беседу, чтобы не навредить </w:t>
      </w:r>
      <w:proofErr w:type="gramStart"/>
      <w:r w:rsidRPr="00AC0F99">
        <w:rPr>
          <w:rFonts w:ascii="Times New Roman" w:hAnsi="Times New Roman" w:cs="Times New Roman"/>
          <w:sz w:val="24"/>
          <w:szCs w:val="24"/>
        </w:rPr>
        <w:lastRenderedPageBreak/>
        <w:t>обследуемому</w:t>
      </w:r>
      <w:proofErr w:type="gramEnd"/>
      <w:r w:rsidRPr="00AC0F99">
        <w:rPr>
          <w:rFonts w:ascii="Times New Roman" w:hAnsi="Times New Roman" w:cs="Times New Roman"/>
          <w:sz w:val="24"/>
          <w:szCs w:val="24"/>
        </w:rPr>
        <w:t>, не вызвать у него негативную реакцию.</w:t>
      </w:r>
    </w:p>
    <w:p w:rsidR="00064918" w:rsidRPr="00B34541" w:rsidRDefault="00B52C10" w:rsidP="00084944">
      <w:pPr>
        <w:widowControl w:val="0"/>
        <w:numPr>
          <w:ilvl w:val="0"/>
          <w:numId w:val="4"/>
        </w:numPr>
        <w:spacing w:after="0" w:line="360" w:lineRule="auto"/>
        <w:ind w:left="0" w:firstLine="0"/>
        <w:jc w:val="both"/>
        <w:rPr>
          <w:rFonts w:ascii="Times New Roman" w:hAnsi="Times New Roman" w:cs="Times New Roman"/>
          <w:sz w:val="24"/>
          <w:szCs w:val="24"/>
        </w:rPr>
      </w:pPr>
      <w:proofErr w:type="gramStart"/>
      <w:r w:rsidRPr="00AC0F99">
        <w:rPr>
          <w:rFonts w:ascii="Times New Roman" w:hAnsi="Times New Roman" w:cs="Times New Roman"/>
          <w:sz w:val="24"/>
          <w:szCs w:val="24"/>
        </w:rPr>
        <w:t>Применение данного теста в сочетании с другими психодиагностическими методиками в контексте имеющихся об обследуемом сведений и в его конкретной ситуации дает дополнительные возможности для раскрытия неповторимой человеческой индивидуальности.</w:t>
      </w:r>
      <w:proofErr w:type="gramEnd"/>
    </w:p>
    <w:p w:rsidR="00B52C10" w:rsidRPr="00084944" w:rsidRDefault="00084944" w:rsidP="00084944">
      <w:pPr>
        <w:widowControl w:val="0"/>
        <w:spacing w:after="0" w:line="360" w:lineRule="auto"/>
        <w:ind w:firstLine="851"/>
        <w:jc w:val="center"/>
        <w:rPr>
          <w:rFonts w:ascii="Times New Roman" w:hAnsi="Times New Roman" w:cs="Times New Roman"/>
          <w:b/>
          <w:sz w:val="24"/>
          <w:szCs w:val="24"/>
        </w:rPr>
      </w:pPr>
      <w:r>
        <w:rPr>
          <w:rFonts w:ascii="Times New Roman" w:hAnsi="Times New Roman" w:cs="Times New Roman"/>
          <w:b/>
          <w:sz w:val="24"/>
          <w:szCs w:val="24"/>
        </w:rPr>
        <w:t>Опросник депрессии Э</w:t>
      </w:r>
      <w:r w:rsidR="00B52C10" w:rsidRPr="00064918">
        <w:rPr>
          <w:rFonts w:ascii="Times New Roman" w:hAnsi="Times New Roman" w:cs="Times New Roman"/>
          <w:b/>
          <w:sz w:val="24"/>
          <w:szCs w:val="24"/>
        </w:rPr>
        <w:t>. Бека</w:t>
      </w:r>
    </w:p>
    <w:p w:rsidR="00B52C10" w:rsidRPr="00AC0F99" w:rsidRDefault="00084944" w:rsidP="00064918">
      <w:pPr>
        <w:widowControl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Опросник депрессии Э</w:t>
      </w:r>
      <w:r w:rsidR="00B52C10" w:rsidRPr="00AC0F99">
        <w:rPr>
          <w:rFonts w:ascii="Times New Roman" w:hAnsi="Times New Roman" w:cs="Times New Roman"/>
          <w:sz w:val="24"/>
          <w:szCs w:val="24"/>
        </w:rPr>
        <w:t xml:space="preserve">. Бека предназначен для оценки  наличия депрессивных симптомов </w:t>
      </w:r>
      <w:proofErr w:type="gramStart"/>
      <w:r w:rsidR="00B52C10" w:rsidRPr="00AC0F99">
        <w:rPr>
          <w:rFonts w:ascii="Times New Roman" w:hAnsi="Times New Roman" w:cs="Times New Roman"/>
          <w:sz w:val="24"/>
          <w:szCs w:val="24"/>
        </w:rPr>
        <w:t>у</w:t>
      </w:r>
      <w:proofErr w:type="gramEnd"/>
      <w:r w:rsidR="00B52C10" w:rsidRPr="00AC0F99">
        <w:rPr>
          <w:rFonts w:ascii="Times New Roman" w:hAnsi="Times New Roman" w:cs="Times New Roman"/>
          <w:sz w:val="24"/>
          <w:szCs w:val="24"/>
        </w:rPr>
        <w:t xml:space="preserve"> обследуемых  на текущий период. Опросник </w:t>
      </w:r>
      <w:proofErr w:type="gramStart"/>
      <w:r w:rsidR="00B52C10" w:rsidRPr="00AC0F99">
        <w:rPr>
          <w:rFonts w:ascii="Times New Roman" w:hAnsi="Times New Roman" w:cs="Times New Roman"/>
          <w:sz w:val="24"/>
          <w:szCs w:val="24"/>
        </w:rPr>
        <w:t>основан</w:t>
      </w:r>
      <w:proofErr w:type="gramEnd"/>
      <w:r w:rsidR="00B52C10" w:rsidRPr="00AC0F99">
        <w:rPr>
          <w:rFonts w:ascii="Times New Roman" w:hAnsi="Times New Roman" w:cs="Times New Roman"/>
          <w:sz w:val="24"/>
          <w:szCs w:val="24"/>
        </w:rPr>
        <w:t xml:space="preserve"> на клинических наблюдениях и описаниях симптомов, которые часто встречаются у депрессивных психиатрических пациентов в отличие от не депрессивных психиатрических пациентов в отличие от не депрессивных психиатрических пациентов. </w:t>
      </w:r>
      <w:proofErr w:type="gramStart"/>
      <w:r w:rsidR="00B52C10" w:rsidRPr="00AC0F99">
        <w:rPr>
          <w:rFonts w:ascii="Times New Roman" w:hAnsi="Times New Roman" w:cs="Times New Roman"/>
          <w:sz w:val="24"/>
          <w:szCs w:val="24"/>
        </w:rPr>
        <w:t>Систематизация этих наблюдений позволила выделить 21 утверждение, каждое из которых представляет собой отдельный тип психопатологической симптоматики и включает следующие пункты: 1) печаль; 2) пессимизм; 3) ощущение невезучести; 4) неудовлетворенность собой; 5) чувство вины; 6) ощущение наказания; 7) самоотрицание; 8) самообвинение; 9) наличие суицидальных мыслей; 10) плаксивость; 11) раздражительность; 12) чувство социальной отчужденности;</w:t>
      </w:r>
      <w:proofErr w:type="gramEnd"/>
      <w:r w:rsidR="00B52C10" w:rsidRPr="00AC0F99">
        <w:rPr>
          <w:rFonts w:ascii="Times New Roman" w:hAnsi="Times New Roman" w:cs="Times New Roman"/>
          <w:sz w:val="24"/>
          <w:szCs w:val="24"/>
        </w:rPr>
        <w:t xml:space="preserve"> </w:t>
      </w:r>
      <w:proofErr w:type="gramStart"/>
      <w:r w:rsidR="00B52C10" w:rsidRPr="00AC0F99">
        <w:rPr>
          <w:rFonts w:ascii="Times New Roman" w:hAnsi="Times New Roman" w:cs="Times New Roman"/>
          <w:sz w:val="24"/>
          <w:szCs w:val="24"/>
        </w:rPr>
        <w:t>13) нерешительность; 14) дисморфофобия; 15) трудности в работе; 16) бессонница; 17) утомляемость; 18) потеря аппетита; 19) потеря в весе; 20) озабоченность состоянием здоровья; 21) потеря сексуального влечения.</w:t>
      </w:r>
      <w:proofErr w:type="gramEnd"/>
      <w:r w:rsidR="00B52C10" w:rsidRPr="00AC0F99">
        <w:rPr>
          <w:rFonts w:ascii="Times New Roman" w:hAnsi="Times New Roman" w:cs="Times New Roman"/>
          <w:sz w:val="24"/>
          <w:szCs w:val="24"/>
        </w:rPr>
        <w:t xml:space="preserve"> Выделенные шкалы дают возможность выявить степень выраженности депрессивной симптома</w:t>
      </w:r>
      <w:r w:rsidR="00B52C10" w:rsidRPr="00AC0F99">
        <w:rPr>
          <w:rFonts w:ascii="Times New Roman" w:hAnsi="Times New Roman" w:cs="Times New Roman"/>
          <w:sz w:val="24"/>
          <w:szCs w:val="24"/>
        </w:rPr>
        <w:softHyphen/>
        <w:t>тики, так как каждая из них представляет собой группу вопросов, со</w:t>
      </w:r>
      <w:r w:rsidR="00B52C10" w:rsidRPr="00AC0F99">
        <w:rPr>
          <w:rFonts w:ascii="Times New Roman" w:hAnsi="Times New Roman" w:cs="Times New Roman"/>
          <w:sz w:val="24"/>
          <w:szCs w:val="24"/>
        </w:rPr>
        <w:softHyphen/>
        <w:t>стоящую из четырех утверждений, соответственно оцениваемых в бал</w:t>
      </w:r>
      <w:r w:rsidR="00B52C10" w:rsidRPr="00AC0F99">
        <w:rPr>
          <w:rFonts w:ascii="Times New Roman" w:hAnsi="Times New Roman" w:cs="Times New Roman"/>
          <w:sz w:val="24"/>
          <w:szCs w:val="24"/>
        </w:rPr>
        <w:softHyphen/>
        <w:t>лах от 0 до 3. Максимально возможная сумма - 63 балла. В настоящее время опросник депрессивности Бека широко применяется в клинико-психологических исследованиях и в психиатрической практике для оценки интенсивности депрессии. Когда суммарный балл по шкале меньше 9, это рассматривается как отсутствие депрессивных симпто</w:t>
      </w:r>
      <w:r w:rsidR="00B52C10" w:rsidRPr="00AC0F99">
        <w:rPr>
          <w:rFonts w:ascii="Times New Roman" w:hAnsi="Times New Roman" w:cs="Times New Roman"/>
          <w:sz w:val="24"/>
          <w:szCs w:val="24"/>
        </w:rPr>
        <w:softHyphen/>
        <w:t>мов; сумма баллов от 10 до 18 характеризуется как «умеренно выра</w:t>
      </w:r>
      <w:r w:rsidR="00B52C10" w:rsidRPr="00AC0F99">
        <w:rPr>
          <w:rFonts w:ascii="Times New Roman" w:hAnsi="Times New Roman" w:cs="Times New Roman"/>
          <w:sz w:val="24"/>
          <w:szCs w:val="24"/>
        </w:rPr>
        <w:softHyphen/>
        <w:t>женная депрессия», от 19 до 29 баллов — «критический уровень» и от 30 до 63 баллов — «явно выраженная депрессивная симптоматика». Как показали многочисленные исследования, проведенные на участниках военных дей</w:t>
      </w:r>
      <w:r w:rsidR="00B52C10" w:rsidRPr="00AC0F99">
        <w:rPr>
          <w:rFonts w:ascii="Times New Roman" w:hAnsi="Times New Roman" w:cs="Times New Roman"/>
          <w:sz w:val="24"/>
          <w:szCs w:val="24"/>
        </w:rPr>
        <w:softHyphen/>
        <w:t>ствий во Вьетнаме и Корее, уровень депрессивности по шкале Бека у ветеранов с ПТСР был значимо выше, чем ее значения у здоровых испытуемых, вошедших в контрольную группу.</w:t>
      </w:r>
    </w:p>
    <w:p w:rsidR="00B52C10" w:rsidRPr="00AC0F99" w:rsidRDefault="00B52C10" w:rsidP="00064918">
      <w:pPr>
        <w:widowControl w:val="0"/>
        <w:spacing w:after="0" w:line="360" w:lineRule="auto"/>
        <w:jc w:val="both"/>
        <w:rPr>
          <w:rFonts w:ascii="Times New Roman" w:hAnsi="Times New Roman" w:cs="Times New Roman"/>
          <w:sz w:val="24"/>
          <w:szCs w:val="24"/>
        </w:rPr>
      </w:pPr>
      <w:r w:rsidRPr="00AC0F99">
        <w:rPr>
          <w:rFonts w:ascii="Times New Roman" w:hAnsi="Times New Roman" w:cs="Times New Roman"/>
          <w:sz w:val="24"/>
          <w:szCs w:val="24"/>
        </w:rPr>
        <w:tab/>
      </w:r>
      <w:r w:rsidR="00064918">
        <w:rPr>
          <w:rFonts w:ascii="Times New Roman" w:hAnsi="Times New Roman" w:cs="Times New Roman"/>
          <w:sz w:val="24"/>
          <w:szCs w:val="24"/>
        </w:rPr>
        <w:t xml:space="preserve">Когнитивно-аффективная субшкала </w:t>
      </w:r>
      <w:r w:rsidRPr="00AC0F99">
        <w:rPr>
          <w:rFonts w:ascii="Times New Roman" w:hAnsi="Times New Roman" w:cs="Times New Roman"/>
          <w:sz w:val="24"/>
          <w:szCs w:val="24"/>
        </w:rPr>
        <w:t>и субшкала соматизации опросника депрессивности Бека</w:t>
      </w:r>
      <w:r w:rsidR="00064918">
        <w:rPr>
          <w:rFonts w:ascii="Times New Roman" w:hAnsi="Times New Roman" w:cs="Times New Roman"/>
          <w:sz w:val="24"/>
          <w:szCs w:val="24"/>
        </w:rPr>
        <w:t>.</w:t>
      </w:r>
    </w:p>
    <w:p w:rsidR="00064918"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Первые 13 пунктов состав</w:t>
      </w:r>
      <w:r w:rsidRPr="00AC0F99">
        <w:rPr>
          <w:rFonts w:ascii="Times New Roman" w:hAnsi="Times New Roman" w:cs="Times New Roman"/>
          <w:sz w:val="24"/>
          <w:szCs w:val="24"/>
        </w:rPr>
        <w:softHyphen/>
        <w:t>ляют когнитивно-аффективную субшкалу, которая предназначена для оценки выраженности депрессии у тех</w:t>
      </w:r>
      <w:r w:rsidR="00064918">
        <w:rPr>
          <w:rFonts w:ascii="Times New Roman" w:hAnsi="Times New Roman" w:cs="Times New Roman"/>
          <w:sz w:val="24"/>
          <w:szCs w:val="24"/>
        </w:rPr>
        <w:t xml:space="preserve"> клиентов</w:t>
      </w:r>
      <w:r w:rsidRPr="00AC0F99">
        <w:rPr>
          <w:rFonts w:ascii="Times New Roman" w:hAnsi="Times New Roman" w:cs="Times New Roman"/>
          <w:sz w:val="24"/>
          <w:szCs w:val="24"/>
        </w:rPr>
        <w:t>, вегетативные и сома</w:t>
      </w:r>
      <w:r w:rsidRPr="00AC0F99">
        <w:rPr>
          <w:rFonts w:ascii="Times New Roman" w:hAnsi="Times New Roman" w:cs="Times New Roman"/>
          <w:sz w:val="24"/>
          <w:szCs w:val="24"/>
        </w:rPr>
        <w:softHyphen/>
      </w:r>
      <w:r w:rsidRPr="00AC0F99">
        <w:rPr>
          <w:rFonts w:ascii="Times New Roman" w:hAnsi="Times New Roman" w:cs="Times New Roman"/>
          <w:sz w:val="24"/>
          <w:szCs w:val="24"/>
        </w:rPr>
        <w:lastRenderedPageBreak/>
        <w:t>тические симптомы которых могут послужить причиной для завышен</w:t>
      </w:r>
      <w:r w:rsidRPr="00AC0F99">
        <w:rPr>
          <w:rFonts w:ascii="Times New Roman" w:hAnsi="Times New Roman" w:cs="Times New Roman"/>
          <w:sz w:val="24"/>
          <w:szCs w:val="24"/>
        </w:rPr>
        <w:softHyphen/>
        <w:t>ной оценки депрессии. Последние 8 пунктов составляют субшкалу, слу</w:t>
      </w:r>
      <w:r w:rsidRPr="00AC0F99">
        <w:rPr>
          <w:rFonts w:ascii="Times New Roman" w:hAnsi="Times New Roman" w:cs="Times New Roman"/>
          <w:sz w:val="24"/>
          <w:szCs w:val="24"/>
        </w:rPr>
        <w:softHyphen/>
        <w:t xml:space="preserve">жащую для оценки соматических проявлений депрессии. Показано, что опросник  в высшей степени </w:t>
      </w:r>
      <w:proofErr w:type="gramStart"/>
      <w:r w:rsidRPr="00AC0F99">
        <w:rPr>
          <w:rFonts w:ascii="Times New Roman" w:hAnsi="Times New Roman" w:cs="Times New Roman"/>
          <w:sz w:val="24"/>
          <w:szCs w:val="24"/>
        </w:rPr>
        <w:t>эффективен</w:t>
      </w:r>
      <w:proofErr w:type="gramEnd"/>
      <w:r w:rsidRPr="00AC0F99">
        <w:rPr>
          <w:rFonts w:ascii="Times New Roman" w:hAnsi="Times New Roman" w:cs="Times New Roman"/>
          <w:sz w:val="24"/>
          <w:szCs w:val="24"/>
        </w:rPr>
        <w:t xml:space="preserve"> для определения депрессии у геро</w:t>
      </w:r>
      <w:r w:rsidRPr="00AC0F99">
        <w:rPr>
          <w:rFonts w:ascii="Times New Roman" w:hAnsi="Times New Roman" w:cs="Times New Roman"/>
          <w:sz w:val="24"/>
          <w:szCs w:val="24"/>
        </w:rPr>
        <w:softHyphen/>
        <w:t>иновых наркоманов.</w:t>
      </w:r>
    </w:p>
    <w:p w:rsidR="00B52C10" w:rsidRPr="00AC0F99" w:rsidRDefault="00972122"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Ф. И.</w:t>
      </w:r>
      <w:r w:rsidR="00B52C10" w:rsidRPr="00AC0F99">
        <w:rPr>
          <w:rFonts w:ascii="Times New Roman" w:hAnsi="Times New Roman" w:cs="Times New Roman"/>
          <w:sz w:val="24"/>
          <w:szCs w:val="24"/>
        </w:rPr>
        <w:t>О._________________________________</w:t>
      </w:r>
      <w:r w:rsidR="00064918">
        <w:rPr>
          <w:rFonts w:ascii="Times New Roman" w:hAnsi="Times New Roman" w:cs="Times New Roman"/>
          <w:sz w:val="24"/>
          <w:szCs w:val="24"/>
        </w:rPr>
        <w:t>______________________________</w:t>
      </w:r>
    </w:p>
    <w:p w:rsidR="00B52C10" w:rsidRPr="00AC0F99" w:rsidRDefault="00B52C10" w:rsidP="00064918">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Дата «__»________200_г.</w:t>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Инструкция. Вам предлагается ряд утверждений. Выберите одно утверждение в каждой группе, которое лучше всего описывает ваше со</w:t>
      </w:r>
      <w:r w:rsidRPr="00AC0F99">
        <w:rPr>
          <w:rFonts w:ascii="Times New Roman" w:hAnsi="Times New Roman" w:cs="Times New Roman"/>
          <w:sz w:val="24"/>
          <w:szCs w:val="24"/>
        </w:rPr>
        <w:softHyphen/>
        <w:t>стояние за прошедшую неделю, включая сегодняшний день. Обведите кружком номер утверждения, которое вы выбрали. Если в группе не</w:t>
      </w:r>
      <w:r w:rsidRPr="00AC0F99">
        <w:rPr>
          <w:rFonts w:ascii="Times New Roman" w:hAnsi="Times New Roman" w:cs="Times New Roman"/>
          <w:sz w:val="24"/>
          <w:szCs w:val="24"/>
        </w:rPr>
        <w:softHyphen/>
        <w:t>сколько утверждений в равной мере хорошо описывают ваше состоя</w:t>
      </w:r>
      <w:r w:rsidRPr="00AC0F99">
        <w:rPr>
          <w:rFonts w:ascii="Times New Roman" w:hAnsi="Times New Roman" w:cs="Times New Roman"/>
          <w:sz w:val="24"/>
          <w:szCs w:val="24"/>
        </w:rPr>
        <w:softHyphen/>
        <w:t>ние, обведите каждое из них. Прежде чем сделать свой выбор, внима</w:t>
      </w:r>
      <w:r w:rsidRPr="00AC0F99">
        <w:rPr>
          <w:rFonts w:ascii="Times New Roman" w:hAnsi="Times New Roman" w:cs="Times New Roman"/>
          <w:sz w:val="24"/>
          <w:szCs w:val="24"/>
        </w:rPr>
        <w:softHyphen/>
        <w:t>тельно прочтите все утверждения в каждой группе.</w:t>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1.</w:t>
      </w:r>
      <w:r w:rsidRPr="00AC0F99">
        <w:rPr>
          <w:rFonts w:ascii="Times New Roman" w:hAnsi="Times New Roman" w:cs="Times New Roman"/>
          <w:sz w:val="24"/>
          <w:szCs w:val="24"/>
        </w:rPr>
        <w:tab/>
      </w:r>
    </w:p>
    <w:p w:rsidR="00064918" w:rsidRDefault="00064918" w:rsidP="00AC0F99">
      <w:pPr>
        <w:widowControl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0- </w:t>
      </w:r>
      <w:r w:rsidR="00B52C10" w:rsidRPr="00AC0F99">
        <w:rPr>
          <w:rFonts w:ascii="Times New Roman" w:hAnsi="Times New Roman" w:cs="Times New Roman"/>
          <w:sz w:val="24"/>
          <w:szCs w:val="24"/>
        </w:rPr>
        <w:t>Я не чувству</w:t>
      </w:r>
      <w:r>
        <w:rPr>
          <w:rFonts w:ascii="Times New Roman" w:hAnsi="Times New Roman" w:cs="Times New Roman"/>
          <w:sz w:val="24"/>
          <w:szCs w:val="24"/>
        </w:rPr>
        <w:t xml:space="preserve">ю себя несчастным. </w:t>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1- Я чувствую себя несчастным.</w:t>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2- Я все время несчастен и не могу освободиться от этого чувства.</w:t>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 xml:space="preserve">3-Я настолько </w:t>
      </w:r>
      <w:proofErr w:type="gramStart"/>
      <w:r w:rsidRPr="00AC0F99">
        <w:rPr>
          <w:rFonts w:ascii="Times New Roman" w:hAnsi="Times New Roman" w:cs="Times New Roman"/>
          <w:sz w:val="24"/>
          <w:szCs w:val="24"/>
        </w:rPr>
        <w:t>несчастен</w:t>
      </w:r>
      <w:proofErr w:type="gramEnd"/>
      <w:r w:rsidRPr="00AC0F99">
        <w:rPr>
          <w:rFonts w:ascii="Times New Roman" w:hAnsi="Times New Roman" w:cs="Times New Roman"/>
          <w:sz w:val="24"/>
          <w:szCs w:val="24"/>
        </w:rPr>
        <w:t xml:space="preserve"> и опечален, что не могу этого вынести.</w:t>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2.</w:t>
      </w:r>
      <w:r w:rsidRPr="00AC0F99">
        <w:rPr>
          <w:rFonts w:ascii="Times New Roman" w:hAnsi="Times New Roman" w:cs="Times New Roman"/>
          <w:sz w:val="24"/>
          <w:szCs w:val="24"/>
        </w:rPr>
        <w:tab/>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0 - Думая о будущем, я не чувствую себя особенно разочарованным.</w:t>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 xml:space="preserve">1-  Думая о будущем, я чувствую себя разочарованным. </w:t>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2- Я чувствую, что мне нечего ждать в будущем.</w:t>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3-Я чувствую, что будущее безнадежно и ничто не изменится к лучшему.</w:t>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3.</w:t>
      </w:r>
      <w:r w:rsidRPr="00AC0F99">
        <w:rPr>
          <w:rFonts w:ascii="Times New Roman" w:hAnsi="Times New Roman" w:cs="Times New Roman"/>
          <w:sz w:val="24"/>
          <w:szCs w:val="24"/>
        </w:rPr>
        <w:tab/>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0 - Я не чувствую себя неудачником.</w:t>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1- Я чувствую, что у меня было больше неудач, чем у большин</w:t>
      </w:r>
      <w:r w:rsidRPr="00AC0F99">
        <w:rPr>
          <w:rFonts w:ascii="Times New Roman" w:hAnsi="Times New Roman" w:cs="Times New Roman"/>
          <w:sz w:val="24"/>
          <w:szCs w:val="24"/>
        </w:rPr>
        <w:softHyphen/>
        <w:t>ства других людей.</w:t>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2 - Когда я оглядываюсь на прожитую жизнь, все, что я вижу, это череда неудач.</w:t>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3- Я чувствую себя полным неудачником.</w:t>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4.</w:t>
      </w:r>
      <w:r w:rsidRPr="00AC0F99">
        <w:rPr>
          <w:rFonts w:ascii="Times New Roman" w:hAnsi="Times New Roman" w:cs="Times New Roman"/>
          <w:sz w:val="24"/>
          <w:szCs w:val="24"/>
        </w:rPr>
        <w:tab/>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0 - Я получаю столько же удовольствия от жизни, как и раньше.</w:t>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1 - Я не получаю столько же удовольствия от жизни, как раньше.</w:t>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 xml:space="preserve">2 - Я не получаю настоящего удовлетворения от чего бы то ни было. </w:t>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3 - Я всем не удовлетворен, и мне все надоело.</w:t>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5.</w:t>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0 - Я не чувствую себя особенно виноватым.</w:t>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1 - Довольно часто я чувствую себя виноватым.</w:t>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 xml:space="preserve">2 - Почти всегда я чувствую себя виноватым. </w:t>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lastRenderedPageBreak/>
        <w:t>3 - Я чувствую себя виноватым все время.</w:t>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6.</w:t>
      </w:r>
      <w:r w:rsidRPr="00AC0F99">
        <w:rPr>
          <w:rFonts w:ascii="Times New Roman" w:hAnsi="Times New Roman" w:cs="Times New Roman"/>
          <w:sz w:val="24"/>
          <w:szCs w:val="24"/>
        </w:rPr>
        <w:tab/>
      </w:r>
    </w:p>
    <w:p w:rsidR="00064918"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0 –Я не чувствую, что меня за</w:t>
      </w:r>
      <w:r w:rsidR="00064918">
        <w:rPr>
          <w:rFonts w:ascii="Times New Roman" w:hAnsi="Times New Roman" w:cs="Times New Roman"/>
          <w:sz w:val="24"/>
          <w:szCs w:val="24"/>
        </w:rPr>
        <w:t xml:space="preserve"> что-то наказывают</w:t>
      </w:r>
    </w:p>
    <w:p w:rsidR="00064918"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1 -Я чувствую, ч</w:t>
      </w:r>
      <w:r w:rsidR="00064918">
        <w:rPr>
          <w:rFonts w:ascii="Times New Roman" w:hAnsi="Times New Roman" w:cs="Times New Roman"/>
          <w:sz w:val="24"/>
          <w:szCs w:val="24"/>
        </w:rPr>
        <w:t>то могу быть наказан за что-то.</w:t>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2 - Я ожидаю, что меня накажут.</w:t>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3 - Я чувствую, что меня наказывают за что-то.</w:t>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7.</w:t>
      </w:r>
      <w:r w:rsidRPr="00AC0F99">
        <w:rPr>
          <w:rFonts w:ascii="Times New Roman" w:hAnsi="Times New Roman" w:cs="Times New Roman"/>
          <w:sz w:val="24"/>
          <w:szCs w:val="24"/>
        </w:rPr>
        <w:tab/>
      </w:r>
    </w:p>
    <w:p w:rsidR="00064918"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 xml:space="preserve">0 -Я не </w:t>
      </w:r>
      <w:r w:rsidR="00064918">
        <w:rPr>
          <w:rFonts w:ascii="Times New Roman" w:hAnsi="Times New Roman" w:cs="Times New Roman"/>
          <w:sz w:val="24"/>
          <w:szCs w:val="24"/>
        </w:rPr>
        <w:t>испытываю разочарования в себе.</w:t>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1 - Я разочарован в себе.</w:t>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 xml:space="preserve">2 - Я внушаю себе отвращение. </w:t>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3 - Я ненавижу себя.</w:t>
      </w:r>
    </w:p>
    <w:p w:rsidR="00064918" w:rsidRDefault="00064918" w:rsidP="00064918">
      <w:pPr>
        <w:widowControl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8.</w:t>
      </w:r>
    </w:p>
    <w:p w:rsidR="00064918" w:rsidRDefault="00B52C10" w:rsidP="00064918">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0 - У меня нет чувства, что я в</w:t>
      </w:r>
      <w:r w:rsidR="00064918">
        <w:rPr>
          <w:rFonts w:ascii="Times New Roman" w:hAnsi="Times New Roman" w:cs="Times New Roman"/>
          <w:sz w:val="24"/>
          <w:szCs w:val="24"/>
        </w:rPr>
        <w:t xml:space="preserve"> чем-то хуже других.</w:t>
      </w:r>
    </w:p>
    <w:p w:rsidR="00064918" w:rsidRDefault="00B52C10" w:rsidP="00064918">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 xml:space="preserve">1 - Я самокритичен и </w:t>
      </w:r>
      <w:r w:rsidR="00064918">
        <w:rPr>
          <w:rFonts w:ascii="Times New Roman" w:hAnsi="Times New Roman" w:cs="Times New Roman"/>
          <w:sz w:val="24"/>
          <w:szCs w:val="24"/>
        </w:rPr>
        <w:t>признаю свои слабости и ошибки.</w:t>
      </w:r>
    </w:p>
    <w:p w:rsidR="00B52C10" w:rsidRPr="00AC0F99" w:rsidRDefault="00B52C10" w:rsidP="00064918">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2 - Я все время виню себя за свои ошибки.</w:t>
      </w:r>
    </w:p>
    <w:p w:rsidR="00B52C10" w:rsidRPr="00AC0F99" w:rsidRDefault="00B52C10" w:rsidP="00064918">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3 - Я виню себя за все плохое, что происходит.</w:t>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9.</w:t>
      </w:r>
      <w:r w:rsidRPr="00AC0F99">
        <w:rPr>
          <w:rFonts w:ascii="Times New Roman" w:hAnsi="Times New Roman" w:cs="Times New Roman"/>
          <w:sz w:val="24"/>
          <w:szCs w:val="24"/>
        </w:rPr>
        <w:tab/>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0 - У меня нет мыслей о том, чтобы покончить с собой.</w:t>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 xml:space="preserve">1 - У меня есть мысли о том, чтобы покончить с собой, но я этого не сделаю. </w:t>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2 - Я хотел бы покончить жизнь самоубийством.</w:t>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3 - Я бы покончил с собой, если бы представился удобный случай.</w:t>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10.</w:t>
      </w:r>
      <w:r w:rsidRPr="00AC0F99">
        <w:rPr>
          <w:rFonts w:ascii="Times New Roman" w:hAnsi="Times New Roman" w:cs="Times New Roman"/>
          <w:sz w:val="24"/>
          <w:szCs w:val="24"/>
        </w:rPr>
        <w:tab/>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0 - Я плачу не больше, чем обычно.</w:t>
      </w:r>
    </w:p>
    <w:p w:rsidR="00064918"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1 -</w:t>
      </w:r>
      <w:r w:rsidR="00064918">
        <w:rPr>
          <w:rFonts w:ascii="Times New Roman" w:hAnsi="Times New Roman" w:cs="Times New Roman"/>
          <w:sz w:val="24"/>
          <w:szCs w:val="24"/>
        </w:rPr>
        <w:t>Сейчас я плачу больше обычного.</w:t>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2 - Я теперь все время плачу.</w:t>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3 - Раньше я еще мог плакать, но теперь не смогу, даже если захочу.</w:t>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11.</w:t>
      </w:r>
      <w:r w:rsidRPr="00AC0F99">
        <w:rPr>
          <w:rFonts w:ascii="Times New Roman" w:hAnsi="Times New Roman" w:cs="Times New Roman"/>
          <w:sz w:val="24"/>
          <w:szCs w:val="24"/>
        </w:rPr>
        <w:tab/>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0 - Сейчас я не более раздражен, чем обычно.</w:t>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1-Я раздражаюсь легче, чем раньше, даже по пустякам.</w:t>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2 - Сейчас я все время раздражен.</w:t>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3 - Меня уже ничто не раздражает, потому что все стало безразлично.</w:t>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12.</w:t>
      </w:r>
      <w:r w:rsidRPr="00AC0F99">
        <w:rPr>
          <w:rFonts w:ascii="Times New Roman" w:hAnsi="Times New Roman" w:cs="Times New Roman"/>
          <w:sz w:val="24"/>
          <w:szCs w:val="24"/>
        </w:rPr>
        <w:tab/>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0 - Я не потерял интереса к другим людям.</w:t>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 xml:space="preserve">1 - У меня меньше интереса к другим людям, чем раньше. </w:t>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 xml:space="preserve">2 - Я почти утратил интерес к другим людям. </w:t>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3 - Я потерял всякий интерес к другим людям.</w:t>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lastRenderedPageBreak/>
        <w:t>13.</w:t>
      </w:r>
      <w:r w:rsidRPr="00AC0F99">
        <w:rPr>
          <w:rFonts w:ascii="Times New Roman" w:hAnsi="Times New Roman" w:cs="Times New Roman"/>
          <w:sz w:val="24"/>
          <w:szCs w:val="24"/>
        </w:rPr>
        <w:tab/>
      </w:r>
    </w:p>
    <w:p w:rsidR="00064918"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0 - Я способен принимать решения та</w:t>
      </w:r>
      <w:r w:rsidR="00064918">
        <w:rPr>
          <w:rFonts w:ascii="Times New Roman" w:hAnsi="Times New Roman" w:cs="Times New Roman"/>
          <w:sz w:val="24"/>
          <w:szCs w:val="24"/>
        </w:rPr>
        <w:t>к же, как всегда.</w:t>
      </w:r>
    </w:p>
    <w:p w:rsidR="00064918"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1 - Я откладываю при</w:t>
      </w:r>
      <w:r w:rsidR="00064918">
        <w:rPr>
          <w:rFonts w:ascii="Times New Roman" w:hAnsi="Times New Roman" w:cs="Times New Roman"/>
          <w:sz w:val="24"/>
          <w:szCs w:val="24"/>
        </w:rPr>
        <w:t>нятие решений чаще, чем обычно.</w:t>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 xml:space="preserve">2 - Я испытываю больше трудностей в принятии решений, чем прежде. </w:t>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3 - Я больше не могу принимать каких-либо решений.</w:t>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14.</w:t>
      </w:r>
      <w:r w:rsidRPr="00AC0F99">
        <w:rPr>
          <w:rFonts w:ascii="Times New Roman" w:hAnsi="Times New Roman" w:cs="Times New Roman"/>
          <w:sz w:val="24"/>
          <w:szCs w:val="24"/>
        </w:rPr>
        <w:tab/>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0 - Я не чувствую, что я выгляжу хуже, чем обычно.</w:t>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1 - Я обеспокоен тем, что выгляжу постаревшим или непривле</w:t>
      </w:r>
      <w:r w:rsidRPr="00AC0F99">
        <w:rPr>
          <w:rFonts w:ascii="Times New Roman" w:hAnsi="Times New Roman" w:cs="Times New Roman"/>
          <w:sz w:val="24"/>
          <w:szCs w:val="24"/>
        </w:rPr>
        <w:softHyphen/>
        <w:t>кательным.</w:t>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2 - Я чувствую, что изменения, происшедшие в моей внешнос</w:t>
      </w:r>
      <w:r w:rsidRPr="00AC0F99">
        <w:rPr>
          <w:rFonts w:ascii="Times New Roman" w:hAnsi="Times New Roman" w:cs="Times New Roman"/>
          <w:sz w:val="24"/>
          <w:szCs w:val="24"/>
        </w:rPr>
        <w:softHyphen/>
        <w:t>ти, сделали меня непривлекательным.</w:t>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3 - Я уверен, что выгляжу безобразным.</w:t>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15.</w:t>
      </w:r>
      <w:r w:rsidRPr="00AC0F99">
        <w:rPr>
          <w:rFonts w:ascii="Times New Roman" w:hAnsi="Times New Roman" w:cs="Times New Roman"/>
          <w:sz w:val="24"/>
          <w:szCs w:val="24"/>
        </w:rPr>
        <w:tab/>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0 - Я могу работать так же, как раньше.</w:t>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1 - Мне надо приложить дополнительные усилия, чтобы начать что-либо делать.</w:t>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2 - Я с большим трудом заставляю себя что-либо делать.</w:t>
      </w:r>
      <w:r w:rsidRPr="00AC0F99">
        <w:rPr>
          <w:rFonts w:ascii="Times New Roman" w:hAnsi="Times New Roman" w:cs="Times New Roman"/>
          <w:sz w:val="24"/>
          <w:szCs w:val="24"/>
        </w:rPr>
        <w:br/>
        <w:t xml:space="preserve">            3 - Я вообще не могу работать.</w:t>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16.</w:t>
      </w:r>
      <w:r w:rsidRPr="00AC0F99">
        <w:rPr>
          <w:rFonts w:ascii="Times New Roman" w:hAnsi="Times New Roman" w:cs="Times New Roman"/>
          <w:sz w:val="24"/>
          <w:szCs w:val="24"/>
        </w:rPr>
        <w:tab/>
      </w:r>
    </w:p>
    <w:p w:rsidR="00064918"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0 -  Я могу спа</w:t>
      </w:r>
      <w:r w:rsidR="00064918">
        <w:rPr>
          <w:rFonts w:ascii="Times New Roman" w:hAnsi="Times New Roman" w:cs="Times New Roman"/>
          <w:sz w:val="24"/>
          <w:szCs w:val="24"/>
        </w:rPr>
        <w:t>ть так же хорошо, как и обычно.</w:t>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 xml:space="preserve"> 1 - Я сплю не так хорошо, как всегда.</w:t>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 xml:space="preserve">2 - Я просыпаюсь на 1-2 часа раньше, чем обычно и с трудом могу заснуть снова. </w:t>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 xml:space="preserve">3 - Я просыпаюсь на несколько часов раньше </w:t>
      </w:r>
      <w:proofErr w:type="gramStart"/>
      <w:r w:rsidRPr="00AC0F99">
        <w:rPr>
          <w:rFonts w:ascii="Times New Roman" w:hAnsi="Times New Roman" w:cs="Times New Roman"/>
          <w:sz w:val="24"/>
          <w:szCs w:val="24"/>
        </w:rPr>
        <w:t>обычного</w:t>
      </w:r>
      <w:proofErr w:type="gramEnd"/>
      <w:r w:rsidRPr="00AC0F99">
        <w:rPr>
          <w:rFonts w:ascii="Times New Roman" w:hAnsi="Times New Roman" w:cs="Times New Roman"/>
          <w:sz w:val="24"/>
          <w:szCs w:val="24"/>
        </w:rPr>
        <w:t xml:space="preserve"> и не могу снова заснуть.</w:t>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17.</w:t>
      </w:r>
      <w:r w:rsidRPr="00AC0F99">
        <w:rPr>
          <w:rFonts w:ascii="Times New Roman" w:hAnsi="Times New Roman" w:cs="Times New Roman"/>
          <w:sz w:val="24"/>
          <w:szCs w:val="24"/>
        </w:rPr>
        <w:tab/>
      </w:r>
    </w:p>
    <w:p w:rsidR="00064918" w:rsidRDefault="00064918" w:rsidP="00AC0F99">
      <w:pPr>
        <w:widowControl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0 - Я устаю не больше обычного.</w:t>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 xml:space="preserve"> 1 - Я устаю легче обычного.</w:t>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2 - Я устаю почти от всего того, что я делаю.</w:t>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 xml:space="preserve">3 - Я слишком устал, чтобы </w:t>
      </w:r>
      <w:proofErr w:type="gramStart"/>
      <w:r w:rsidRPr="00AC0F99">
        <w:rPr>
          <w:rFonts w:ascii="Times New Roman" w:hAnsi="Times New Roman" w:cs="Times New Roman"/>
          <w:sz w:val="24"/>
          <w:szCs w:val="24"/>
        </w:rPr>
        <w:t>делать</w:t>
      </w:r>
      <w:proofErr w:type="gramEnd"/>
      <w:r w:rsidRPr="00AC0F99">
        <w:rPr>
          <w:rFonts w:ascii="Times New Roman" w:hAnsi="Times New Roman" w:cs="Times New Roman"/>
          <w:sz w:val="24"/>
          <w:szCs w:val="24"/>
        </w:rPr>
        <w:t xml:space="preserve"> что бы то ни было.</w:t>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18.</w:t>
      </w:r>
      <w:r w:rsidRPr="00AC0F99">
        <w:rPr>
          <w:rFonts w:ascii="Times New Roman" w:hAnsi="Times New Roman" w:cs="Times New Roman"/>
          <w:sz w:val="24"/>
          <w:szCs w:val="24"/>
        </w:rPr>
        <w:tab/>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0 - Мой аппетит не хуже, чем обычно.</w:t>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1 - У меня не такой хороший аппетит, как был раньше.</w:t>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 xml:space="preserve">2 - Сейчас мой аппетит стал намного хуже. </w:t>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3 - Я вообще потерял аппетит.</w:t>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19.</w:t>
      </w:r>
      <w:r w:rsidRPr="00AC0F99">
        <w:rPr>
          <w:rFonts w:ascii="Times New Roman" w:hAnsi="Times New Roman" w:cs="Times New Roman"/>
          <w:sz w:val="24"/>
          <w:szCs w:val="24"/>
        </w:rPr>
        <w:tab/>
      </w:r>
    </w:p>
    <w:p w:rsidR="00064918"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0 - Если в последнее время я и по</w:t>
      </w:r>
      <w:r w:rsidR="00064918">
        <w:rPr>
          <w:rFonts w:ascii="Times New Roman" w:hAnsi="Times New Roman" w:cs="Times New Roman"/>
          <w:sz w:val="24"/>
          <w:szCs w:val="24"/>
        </w:rPr>
        <w:t>терял в весе, то очень немного.</w:t>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1 - Я потерял в весе более 2 кг.</w:t>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 xml:space="preserve">2 - Я потерял в весе более 4 кг. </w:t>
      </w:r>
    </w:p>
    <w:p w:rsidR="00B52C10" w:rsidRPr="00AC0F99" w:rsidRDefault="00B52C10" w:rsidP="00064918">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3 - Я потерял в весе более 6 кг.</w:t>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lastRenderedPageBreak/>
        <w:t>Я специально пытался не есть, чтобы потерять в весе (обведите кружком):</w:t>
      </w:r>
      <w:r w:rsidRPr="00AC0F99">
        <w:rPr>
          <w:rFonts w:ascii="Times New Roman" w:hAnsi="Times New Roman" w:cs="Times New Roman"/>
          <w:sz w:val="24"/>
          <w:szCs w:val="24"/>
        </w:rPr>
        <w:tab/>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Да</w:t>
      </w:r>
      <w:proofErr w:type="gramStart"/>
      <w:r w:rsidRPr="00AC0F99">
        <w:rPr>
          <w:rFonts w:ascii="Times New Roman" w:hAnsi="Times New Roman" w:cs="Times New Roman"/>
          <w:sz w:val="24"/>
          <w:szCs w:val="24"/>
        </w:rPr>
        <w:t xml:space="preserve">                Н</w:t>
      </w:r>
      <w:proofErr w:type="gramEnd"/>
      <w:r w:rsidRPr="00AC0F99">
        <w:rPr>
          <w:rFonts w:ascii="Times New Roman" w:hAnsi="Times New Roman" w:cs="Times New Roman"/>
          <w:sz w:val="24"/>
          <w:szCs w:val="24"/>
        </w:rPr>
        <w:t>ет</w:t>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20.</w:t>
      </w:r>
      <w:r w:rsidRPr="00AC0F99">
        <w:rPr>
          <w:rFonts w:ascii="Times New Roman" w:hAnsi="Times New Roman" w:cs="Times New Roman"/>
          <w:sz w:val="24"/>
          <w:szCs w:val="24"/>
        </w:rPr>
        <w:tab/>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0 -  Я беспокоюсь о своем здоровье не больше, чем обычно.</w:t>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1 - Меня беспокоят такие проблемы, как различные боли, расстройства желудка, запоры.</w:t>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 xml:space="preserve">2 - Я настолько обеспокоен своим здоровьем, что мне даже трудно думать о чем-нибудь другом. </w:t>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3 -  Я до такой степени обеспокоен своим здоровьем, что вообще ни о чем другом не могу думать.</w:t>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21.</w:t>
      </w:r>
      <w:r w:rsidRPr="00AC0F99">
        <w:rPr>
          <w:rFonts w:ascii="Times New Roman" w:hAnsi="Times New Roman" w:cs="Times New Roman"/>
          <w:sz w:val="24"/>
          <w:szCs w:val="24"/>
        </w:rPr>
        <w:tab/>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 xml:space="preserve">0 -  Я не замечал каких-либо изменений в моих сексуальных интересах. </w:t>
      </w:r>
    </w:p>
    <w:p w:rsidR="00B52C10" w:rsidRPr="00AC0F99" w:rsidRDefault="00B52C10"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1 - Я меньше, чем обычно интересуюсь сексом.</w:t>
      </w:r>
    </w:p>
    <w:p w:rsidR="00B34541" w:rsidRDefault="00B52C10" w:rsidP="00DB6A18">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2 - Сейчас я намного меньше интересуюсь сексом.</w:t>
      </w:r>
      <w:r w:rsidRPr="00AC0F99">
        <w:rPr>
          <w:rFonts w:ascii="Times New Roman" w:hAnsi="Times New Roman" w:cs="Times New Roman"/>
          <w:sz w:val="24"/>
          <w:szCs w:val="24"/>
        </w:rPr>
        <w:br/>
        <w:t xml:space="preserve">            3 - Я совершенно утратил интерес к сексу.</w:t>
      </w:r>
    </w:p>
    <w:p w:rsidR="00B34541" w:rsidRPr="00AC0F99" w:rsidRDefault="00B34541" w:rsidP="00084944">
      <w:pPr>
        <w:widowControl w:val="0"/>
        <w:spacing w:after="0" w:line="360" w:lineRule="auto"/>
        <w:jc w:val="both"/>
        <w:rPr>
          <w:rFonts w:ascii="Times New Roman" w:hAnsi="Times New Roman" w:cs="Times New Roman"/>
          <w:sz w:val="24"/>
          <w:szCs w:val="24"/>
        </w:rPr>
      </w:pPr>
    </w:p>
    <w:p w:rsidR="00294E48" w:rsidRPr="00064918" w:rsidRDefault="00084944" w:rsidP="00AC0F99">
      <w:pPr>
        <w:pStyle w:val="a6"/>
        <w:spacing w:after="0" w:line="360" w:lineRule="auto"/>
        <w:ind w:left="3120" w:firstLine="709"/>
        <w:jc w:val="both"/>
        <w:rPr>
          <w:rFonts w:ascii="Times New Roman" w:hAnsi="Times New Roman"/>
          <w:b/>
          <w:sz w:val="24"/>
          <w:szCs w:val="24"/>
        </w:rPr>
      </w:pPr>
      <w:r>
        <w:rPr>
          <w:rFonts w:ascii="Times New Roman" w:hAnsi="Times New Roman"/>
          <w:b/>
          <w:sz w:val="24"/>
          <w:szCs w:val="24"/>
        </w:rPr>
        <w:t>Цветовой т</w:t>
      </w:r>
      <w:r w:rsidR="00294E48" w:rsidRPr="00064918">
        <w:rPr>
          <w:rFonts w:ascii="Times New Roman" w:hAnsi="Times New Roman"/>
          <w:b/>
          <w:sz w:val="24"/>
          <w:szCs w:val="24"/>
        </w:rPr>
        <w:t>ест М. Люшера</w:t>
      </w:r>
    </w:p>
    <w:p w:rsidR="00294E48" w:rsidRPr="00AC0F99" w:rsidRDefault="00294E48" w:rsidP="00AC0F99">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Хорошо известно, что воздействие цвета может вызывать у человека как физиологический, так и психологический эффект. Это обстоятельство давно уже учитывается в искусстве, эстетике, гигиене производства. Поскольку эмоциональное отношение к цвету может характеризоваться или предпочтением его (выбором), или безразличием, или отказом от него (негативной оценкой), то оно учитывается и в психодиагностике.</w:t>
      </w:r>
    </w:p>
    <w:p w:rsidR="00294E48" w:rsidRPr="00AC0F99" w:rsidRDefault="00294E48" w:rsidP="00AC0F99">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Тест Люшера основан на предположении о том, что выбор цвета отражает нередко направленность испытуемого на определенную деятельность, настроение, функциональное состояние и наиболее устойчивые черты личности.</w:t>
      </w:r>
    </w:p>
    <w:p w:rsidR="00294E48" w:rsidRPr="00064918" w:rsidRDefault="00294E48" w:rsidP="00064918">
      <w:pPr>
        <w:pStyle w:val="a6"/>
        <w:spacing w:after="0" w:line="360" w:lineRule="auto"/>
        <w:ind w:left="360" w:firstLine="709"/>
        <w:jc w:val="both"/>
        <w:rPr>
          <w:rFonts w:ascii="Times New Roman" w:hAnsi="Times New Roman"/>
          <w:sz w:val="24"/>
          <w:szCs w:val="24"/>
        </w:rPr>
      </w:pPr>
      <w:r w:rsidRPr="00AC0F99">
        <w:rPr>
          <w:rFonts w:ascii="Times New Roman" w:hAnsi="Times New Roman"/>
          <w:sz w:val="24"/>
          <w:szCs w:val="24"/>
        </w:rPr>
        <w:t xml:space="preserve">                              Тест М. Люшера (сочетание цветов)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576"/>
        <w:gridCol w:w="5953"/>
      </w:tblGrid>
      <w:tr w:rsidR="00294E48" w:rsidRPr="00AC0F99" w:rsidTr="00064918">
        <w:tc>
          <w:tcPr>
            <w:tcW w:w="3576" w:type="dxa"/>
          </w:tcPr>
          <w:p w:rsidR="00294E48" w:rsidRPr="00AC0F99" w:rsidRDefault="00294E48" w:rsidP="00064918">
            <w:pPr>
              <w:pStyle w:val="a6"/>
              <w:spacing w:after="0" w:line="240" w:lineRule="auto"/>
              <w:ind w:left="0" w:firstLine="709"/>
              <w:jc w:val="both"/>
              <w:rPr>
                <w:rFonts w:ascii="Times New Roman" w:hAnsi="Times New Roman"/>
                <w:sz w:val="24"/>
                <w:szCs w:val="24"/>
              </w:rPr>
            </w:pPr>
            <w:r w:rsidRPr="00AC0F99">
              <w:rPr>
                <w:rFonts w:ascii="Times New Roman" w:hAnsi="Times New Roman"/>
                <w:sz w:val="24"/>
                <w:szCs w:val="24"/>
              </w:rPr>
              <w:t>Сочетание 1,2,3,4  с  7,0</w:t>
            </w:r>
          </w:p>
        </w:tc>
        <w:tc>
          <w:tcPr>
            <w:tcW w:w="5953" w:type="dxa"/>
          </w:tcPr>
          <w:p w:rsidR="00294E48" w:rsidRPr="00AC0F99" w:rsidRDefault="00294E48" w:rsidP="00064918">
            <w:pPr>
              <w:pStyle w:val="a6"/>
              <w:spacing w:after="0" w:line="240" w:lineRule="auto"/>
              <w:ind w:left="0"/>
              <w:jc w:val="both"/>
              <w:rPr>
                <w:rFonts w:ascii="Times New Roman" w:hAnsi="Times New Roman"/>
                <w:sz w:val="24"/>
                <w:szCs w:val="24"/>
              </w:rPr>
            </w:pPr>
            <w:r w:rsidRPr="00AC0F99">
              <w:rPr>
                <w:rFonts w:ascii="Times New Roman" w:hAnsi="Times New Roman"/>
                <w:sz w:val="24"/>
                <w:szCs w:val="24"/>
              </w:rPr>
              <w:t xml:space="preserve">Паотхарактерологическое развитие личности, психопатические черты, ведущие </w:t>
            </w:r>
            <w:proofErr w:type="gramStart"/>
            <w:r w:rsidRPr="00AC0F99">
              <w:rPr>
                <w:rFonts w:ascii="Times New Roman" w:hAnsi="Times New Roman"/>
                <w:sz w:val="24"/>
                <w:szCs w:val="24"/>
              </w:rPr>
              <w:t>к</w:t>
            </w:r>
            <w:proofErr w:type="gramEnd"/>
            <w:r w:rsidRPr="00AC0F99">
              <w:rPr>
                <w:rFonts w:ascii="Times New Roman" w:hAnsi="Times New Roman"/>
                <w:sz w:val="24"/>
                <w:szCs w:val="24"/>
              </w:rPr>
              <w:t xml:space="preserve"> социальной дезадаптации</w:t>
            </w:r>
          </w:p>
        </w:tc>
      </w:tr>
      <w:tr w:rsidR="00294E48" w:rsidRPr="00AC0F99" w:rsidTr="00064918">
        <w:tc>
          <w:tcPr>
            <w:tcW w:w="3576" w:type="dxa"/>
          </w:tcPr>
          <w:p w:rsidR="00294E48" w:rsidRPr="00AC0F99" w:rsidRDefault="00294E48" w:rsidP="00064918">
            <w:pPr>
              <w:pStyle w:val="a6"/>
              <w:spacing w:after="0" w:line="240" w:lineRule="auto"/>
              <w:ind w:left="0" w:firstLine="709"/>
              <w:jc w:val="both"/>
              <w:rPr>
                <w:rFonts w:ascii="Times New Roman" w:hAnsi="Times New Roman"/>
                <w:sz w:val="24"/>
                <w:szCs w:val="24"/>
              </w:rPr>
            </w:pPr>
            <w:r w:rsidRPr="00AC0F99">
              <w:rPr>
                <w:rFonts w:ascii="Times New Roman" w:hAnsi="Times New Roman"/>
                <w:sz w:val="24"/>
                <w:szCs w:val="24"/>
              </w:rPr>
              <w:t xml:space="preserve">5-й цвет на 1-м месте </w:t>
            </w:r>
          </w:p>
          <w:p w:rsidR="00294E48" w:rsidRPr="00AC0F99" w:rsidRDefault="00294E48" w:rsidP="00064918">
            <w:pPr>
              <w:pStyle w:val="a6"/>
              <w:spacing w:after="0" w:line="240" w:lineRule="auto"/>
              <w:ind w:left="0" w:firstLine="709"/>
              <w:jc w:val="both"/>
              <w:rPr>
                <w:rFonts w:ascii="Times New Roman" w:hAnsi="Times New Roman"/>
                <w:sz w:val="24"/>
                <w:szCs w:val="24"/>
              </w:rPr>
            </w:pPr>
            <w:r w:rsidRPr="00AC0F99">
              <w:rPr>
                <w:rFonts w:ascii="Times New Roman" w:hAnsi="Times New Roman"/>
                <w:sz w:val="24"/>
                <w:szCs w:val="24"/>
              </w:rPr>
              <w:t>Сочетания 5,2 и 2,5</w:t>
            </w:r>
          </w:p>
        </w:tc>
        <w:tc>
          <w:tcPr>
            <w:tcW w:w="5953" w:type="dxa"/>
          </w:tcPr>
          <w:p w:rsidR="00294E48" w:rsidRPr="00AC0F99" w:rsidRDefault="00294E48" w:rsidP="00064918">
            <w:pPr>
              <w:pStyle w:val="a6"/>
              <w:spacing w:after="0" w:line="240" w:lineRule="auto"/>
              <w:ind w:left="0"/>
              <w:jc w:val="both"/>
              <w:rPr>
                <w:rFonts w:ascii="Times New Roman" w:hAnsi="Times New Roman"/>
                <w:sz w:val="24"/>
                <w:szCs w:val="24"/>
              </w:rPr>
            </w:pPr>
            <w:r w:rsidRPr="00AC0F99">
              <w:rPr>
                <w:rFonts w:ascii="Times New Roman" w:hAnsi="Times New Roman"/>
                <w:sz w:val="24"/>
                <w:szCs w:val="24"/>
              </w:rPr>
              <w:t>Дезадаптивное, аффективное поведение</w:t>
            </w:r>
          </w:p>
        </w:tc>
      </w:tr>
      <w:tr w:rsidR="00294E48" w:rsidRPr="00AC0F99" w:rsidTr="00064918">
        <w:tc>
          <w:tcPr>
            <w:tcW w:w="3576" w:type="dxa"/>
          </w:tcPr>
          <w:p w:rsidR="00294E48" w:rsidRPr="00AC0F99" w:rsidRDefault="00294E48" w:rsidP="00064918">
            <w:pPr>
              <w:pStyle w:val="a6"/>
              <w:spacing w:after="0" w:line="240" w:lineRule="auto"/>
              <w:ind w:left="0" w:firstLine="709"/>
              <w:jc w:val="both"/>
              <w:rPr>
                <w:rFonts w:ascii="Times New Roman" w:hAnsi="Times New Roman"/>
                <w:sz w:val="24"/>
                <w:szCs w:val="24"/>
              </w:rPr>
            </w:pPr>
            <w:r w:rsidRPr="00AC0F99">
              <w:rPr>
                <w:rFonts w:ascii="Times New Roman" w:hAnsi="Times New Roman"/>
                <w:sz w:val="24"/>
                <w:szCs w:val="24"/>
              </w:rPr>
              <w:t>Сочетание 5,2 и 2,5</w:t>
            </w:r>
          </w:p>
        </w:tc>
        <w:tc>
          <w:tcPr>
            <w:tcW w:w="5953" w:type="dxa"/>
          </w:tcPr>
          <w:p w:rsidR="00294E48" w:rsidRPr="00AC0F99" w:rsidRDefault="00294E48" w:rsidP="00064918">
            <w:pPr>
              <w:pStyle w:val="a6"/>
              <w:spacing w:after="0" w:line="240" w:lineRule="auto"/>
              <w:ind w:left="0"/>
              <w:jc w:val="both"/>
              <w:rPr>
                <w:rFonts w:ascii="Times New Roman" w:hAnsi="Times New Roman"/>
                <w:sz w:val="24"/>
                <w:szCs w:val="24"/>
              </w:rPr>
            </w:pPr>
            <w:r w:rsidRPr="00AC0F99">
              <w:rPr>
                <w:rFonts w:ascii="Times New Roman" w:hAnsi="Times New Roman"/>
                <w:sz w:val="24"/>
                <w:szCs w:val="24"/>
              </w:rPr>
              <w:t>Черты паранойяльного стиля переживаний, поведения, крайнее упрямство</w:t>
            </w:r>
          </w:p>
        </w:tc>
      </w:tr>
      <w:tr w:rsidR="00294E48" w:rsidRPr="00AC0F99" w:rsidTr="00064918">
        <w:tc>
          <w:tcPr>
            <w:tcW w:w="3576" w:type="dxa"/>
          </w:tcPr>
          <w:p w:rsidR="00294E48" w:rsidRPr="00AC0F99" w:rsidRDefault="00294E48" w:rsidP="00064918">
            <w:pPr>
              <w:pStyle w:val="a6"/>
              <w:spacing w:after="0" w:line="240" w:lineRule="auto"/>
              <w:ind w:left="0" w:firstLine="709"/>
              <w:jc w:val="both"/>
              <w:rPr>
                <w:rFonts w:ascii="Times New Roman" w:hAnsi="Times New Roman"/>
                <w:sz w:val="24"/>
                <w:szCs w:val="24"/>
              </w:rPr>
            </w:pPr>
            <w:r w:rsidRPr="00AC0F99">
              <w:rPr>
                <w:rFonts w:ascii="Times New Roman" w:hAnsi="Times New Roman"/>
                <w:sz w:val="24"/>
                <w:szCs w:val="24"/>
              </w:rPr>
              <w:t>Сочетание 1,7</w:t>
            </w:r>
          </w:p>
        </w:tc>
        <w:tc>
          <w:tcPr>
            <w:tcW w:w="5953" w:type="dxa"/>
          </w:tcPr>
          <w:p w:rsidR="00294E48" w:rsidRPr="00AC0F99" w:rsidRDefault="00294E48" w:rsidP="00064918">
            <w:pPr>
              <w:pStyle w:val="a6"/>
              <w:spacing w:after="0" w:line="240" w:lineRule="auto"/>
              <w:ind w:left="0"/>
              <w:jc w:val="both"/>
              <w:rPr>
                <w:rFonts w:ascii="Times New Roman" w:hAnsi="Times New Roman"/>
                <w:sz w:val="24"/>
                <w:szCs w:val="24"/>
              </w:rPr>
            </w:pPr>
            <w:r w:rsidRPr="00AC0F99">
              <w:rPr>
                <w:rFonts w:ascii="Times New Roman" w:hAnsi="Times New Roman"/>
                <w:sz w:val="24"/>
                <w:szCs w:val="24"/>
              </w:rPr>
              <w:t>Агрессивное поведение, протестные реакции</w:t>
            </w:r>
          </w:p>
        </w:tc>
      </w:tr>
      <w:tr w:rsidR="00294E48" w:rsidRPr="00AC0F99" w:rsidTr="00064918">
        <w:tc>
          <w:tcPr>
            <w:tcW w:w="3576" w:type="dxa"/>
          </w:tcPr>
          <w:p w:rsidR="00294E48" w:rsidRPr="00AC0F99" w:rsidRDefault="00294E48" w:rsidP="00064918">
            <w:pPr>
              <w:pStyle w:val="a6"/>
              <w:spacing w:after="0" w:line="240" w:lineRule="auto"/>
              <w:ind w:left="0" w:firstLine="709"/>
              <w:jc w:val="both"/>
              <w:rPr>
                <w:rFonts w:ascii="Times New Roman" w:hAnsi="Times New Roman"/>
                <w:sz w:val="24"/>
                <w:szCs w:val="24"/>
              </w:rPr>
            </w:pPr>
            <w:r w:rsidRPr="00AC0F99">
              <w:rPr>
                <w:rFonts w:ascii="Times New Roman" w:hAnsi="Times New Roman"/>
                <w:sz w:val="24"/>
                <w:szCs w:val="24"/>
              </w:rPr>
              <w:t>Сочетание 2,6 и 6,2</w:t>
            </w:r>
          </w:p>
        </w:tc>
        <w:tc>
          <w:tcPr>
            <w:tcW w:w="5953" w:type="dxa"/>
          </w:tcPr>
          <w:p w:rsidR="00294E48" w:rsidRPr="00AC0F99" w:rsidRDefault="00294E48" w:rsidP="00064918">
            <w:pPr>
              <w:pStyle w:val="a6"/>
              <w:spacing w:after="0" w:line="240" w:lineRule="auto"/>
              <w:ind w:left="0"/>
              <w:jc w:val="both"/>
              <w:rPr>
                <w:rFonts w:ascii="Times New Roman" w:hAnsi="Times New Roman"/>
                <w:sz w:val="24"/>
                <w:szCs w:val="24"/>
              </w:rPr>
            </w:pPr>
            <w:r w:rsidRPr="00AC0F99">
              <w:rPr>
                <w:rFonts w:ascii="Times New Roman" w:hAnsi="Times New Roman"/>
                <w:sz w:val="24"/>
                <w:szCs w:val="24"/>
              </w:rPr>
              <w:t>Аффективное, взрывчатое поведение</w:t>
            </w:r>
          </w:p>
        </w:tc>
      </w:tr>
      <w:tr w:rsidR="00294E48" w:rsidRPr="00AC0F99" w:rsidTr="00064918">
        <w:tc>
          <w:tcPr>
            <w:tcW w:w="3576" w:type="dxa"/>
          </w:tcPr>
          <w:p w:rsidR="00294E48" w:rsidRPr="00AC0F99" w:rsidRDefault="00294E48" w:rsidP="00064918">
            <w:pPr>
              <w:pStyle w:val="a6"/>
              <w:spacing w:after="0" w:line="240" w:lineRule="auto"/>
              <w:ind w:left="0" w:firstLine="709"/>
              <w:jc w:val="both"/>
              <w:rPr>
                <w:rFonts w:ascii="Times New Roman" w:hAnsi="Times New Roman"/>
                <w:sz w:val="24"/>
                <w:szCs w:val="24"/>
              </w:rPr>
            </w:pPr>
            <w:r w:rsidRPr="00AC0F99">
              <w:rPr>
                <w:rFonts w:ascii="Times New Roman" w:hAnsi="Times New Roman"/>
                <w:sz w:val="24"/>
                <w:szCs w:val="24"/>
              </w:rPr>
              <w:t xml:space="preserve">Сочетание 7,4 </w:t>
            </w:r>
          </w:p>
        </w:tc>
        <w:tc>
          <w:tcPr>
            <w:tcW w:w="5953" w:type="dxa"/>
          </w:tcPr>
          <w:p w:rsidR="00294E48" w:rsidRPr="00AC0F99" w:rsidRDefault="00294E48" w:rsidP="00064918">
            <w:pPr>
              <w:pStyle w:val="a6"/>
              <w:spacing w:after="0" w:line="240" w:lineRule="auto"/>
              <w:ind w:left="0"/>
              <w:jc w:val="both"/>
              <w:rPr>
                <w:rFonts w:ascii="Times New Roman" w:hAnsi="Times New Roman"/>
                <w:sz w:val="24"/>
                <w:szCs w:val="24"/>
              </w:rPr>
            </w:pPr>
            <w:r w:rsidRPr="00AC0F99">
              <w:rPr>
                <w:rFonts w:ascii="Times New Roman" w:hAnsi="Times New Roman"/>
                <w:sz w:val="24"/>
                <w:szCs w:val="24"/>
              </w:rPr>
              <w:t>Экстремальное поведение, дезадаптация, склонность к суицидальному риску</w:t>
            </w:r>
          </w:p>
        </w:tc>
      </w:tr>
      <w:tr w:rsidR="00294E48" w:rsidRPr="00AC0F99" w:rsidTr="00064918">
        <w:tc>
          <w:tcPr>
            <w:tcW w:w="3576" w:type="dxa"/>
          </w:tcPr>
          <w:p w:rsidR="00294E48" w:rsidRPr="00AC0F99" w:rsidRDefault="00294E48" w:rsidP="00064918">
            <w:pPr>
              <w:pStyle w:val="a6"/>
              <w:spacing w:after="0" w:line="240" w:lineRule="auto"/>
              <w:ind w:left="0" w:firstLine="709"/>
              <w:jc w:val="both"/>
              <w:rPr>
                <w:rFonts w:ascii="Times New Roman" w:hAnsi="Times New Roman"/>
                <w:sz w:val="24"/>
                <w:szCs w:val="24"/>
              </w:rPr>
            </w:pPr>
            <w:r w:rsidRPr="00AC0F99">
              <w:rPr>
                <w:rFonts w:ascii="Times New Roman" w:hAnsi="Times New Roman"/>
                <w:sz w:val="24"/>
                <w:szCs w:val="24"/>
              </w:rPr>
              <w:t>Сочетание 2,7 и 7,2</w:t>
            </w:r>
          </w:p>
        </w:tc>
        <w:tc>
          <w:tcPr>
            <w:tcW w:w="5953" w:type="dxa"/>
          </w:tcPr>
          <w:p w:rsidR="00294E48" w:rsidRPr="00AC0F99" w:rsidRDefault="00294E48" w:rsidP="00064918">
            <w:pPr>
              <w:pStyle w:val="a6"/>
              <w:spacing w:after="0" w:line="240" w:lineRule="auto"/>
              <w:ind w:left="0"/>
              <w:jc w:val="both"/>
              <w:rPr>
                <w:rFonts w:ascii="Times New Roman" w:hAnsi="Times New Roman"/>
                <w:sz w:val="24"/>
                <w:szCs w:val="24"/>
              </w:rPr>
            </w:pPr>
            <w:r w:rsidRPr="00AC0F99">
              <w:rPr>
                <w:rFonts w:ascii="Times New Roman" w:hAnsi="Times New Roman"/>
                <w:sz w:val="24"/>
                <w:szCs w:val="24"/>
              </w:rPr>
              <w:t>Негативизм, недоверие</w:t>
            </w:r>
          </w:p>
        </w:tc>
      </w:tr>
      <w:tr w:rsidR="00294E48" w:rsidRPr="00AC0F99" w:rsidTr="00064918">
        <w:tc>
          <w:tcPr>
            <w:tcW w:w="3576" w:type="dxa"/>
          </w:tcPr>
          <w:p w:rsidR="00294E48" w:rsidRPr="00AC0F99" w:rsidRDefault="00294E48" w:rsidP="00064918">
            <w:pPr>
              <w:pStyle w:val="a6"/>
              <w:spacing w:after="0" w:line="240" w:lineRule="auto"/>
              <w:ind w:left="0" w:firstLine="709"/>
              <w:jc w:val="both"/>
              <w:rPr>
                <w:rFonts w:ascii="Times New Roman" w:hAnsi="Times New Roman"/>
                <w:sz w:val="24"/>
                <w:szCs w:val="24"/>
              </w:rPr>
            </w:pPr>
            <w:r w:rsidRPr="00AC0F99">
              <w:rPr>
                <w:rFonts w:ascii="Times New Roman" w:hAnsi="Times New Roman"/>
                <w:sz w:val="24"/>
                <w:szCs w:val="24"/>
              </w:rPr>
              <w:t xml:space="preserve">Сочетание 4,3,2; </w:t>
            </w:r>
          </w:p>
          <w:p w:rsidR="00294E48" w:rsidRPr="00AC0F99" w:rsidRDefault="00294E48" w:rsidP="00064918">
            <w:pPr>
              <w:pStyle w:val="a6"/>
              <w:spacing w:after="0" w:line="240" w:lineRule="auto"/>
              <w:ind w:left="0" w:firstLine="709"/>
              <w:jc w:val="both"/>
              <w:rPr>
                <w:rFonts w:ascii="Times New Roman" w:hAnsi="Times New Roman"/>
                <w:sz w:val="24"/>
                <w:szCs w:val="24"/>
              </w:rPr>
            </w:pPr>
            <w:r w:rsidRPr="00AC0F99">
              <w:rPr>
                <w:rFonts w:ascii="Times New Roman" w:hAnsi="Times New Roman"/>
                <w:sz w:val="24"/>
                <w:szCs w:val="24"/>
              </w:rPr>
              <w:lastRenderedPageBreak/>
              <w:t>4,3,7 или 4,3,0</w:t>
            </w:r>
          </w:p>
        </w:tc>
        <w:tc>
          <w:tcPr>
            <w:tcW w:w="5953" w:type="dxa"/>
          </w:tcPr>
          <w:p w:rsidR="00294E48" w:rsidRPr="00AC0F99" w:rsidRDefault="00294E48" w:rsidP="00064918">
            <w:pPr>
              <w:pStyle w:val="a6"/>
              <w:spacing w:after="0" w:line="240" w:lineRule="auto"/>
              <w:ind w:left="0"/>
              <w:jc w:val="both"/>
              <w:rPr>
                <w:rFonts w:ascii="Times New Roman" w:hAnsi="Times New Roman"/>
                <w:sz w:val="24"/>
                <w:szCs w:val="24"/>
              </w:rPr>
            </w:pPr>
            <w:r w:rsidRPr="00AC0F99">
              <w:rPr>
                <w:rFonts w:ascii="Times New Roman" w:hAnsi="Times New Roman"/>
                <w:sz w:val="24"/>
                <w:szCs w:val="24"/>
              </w:rPr>
              <w:lastRenderedPageBreak/>
              <w:t xml:space="preserve">Вспышки поведенческих реакций в стрессовых </w:t>
            </w:r>
            <w:r w:rsidRPr="00AC0F99">
              <w:rPr>
                <w:rFonts w:ascii="Times New Roman" w:hAnsi="Times New Roman"/>
                <w:sz w:val="24"/>
                <w:szCs w:val="24"/>
              </w:rPr>
              <w:lastRenderedPageBreak/>
              <w:t>ситуациях</w:t>
            </w:r>
          </w:p>
        </w:tc>
      </w:tr>
      <w:tr w:rsidR="00294E48" w:rsidRPr="00AC0F99" w:rsidTr="00064918">
        <w:tc>
          <w:tcPr>
            <w:tcW w:w="3576" w:type="dxa"/>
          </w:tcPr>
          <w:p w:rsidR="00294E48" w:rsidRPr="00AC0F99" w:rsidRDefault="00294E48" w:rsidP="00064918">
            <w:pPr>
              <w:pStyle w:val="a6"/>
              <w:spacing w:after="0" w:line="240" w:lineRule="auto"/>
              <w:ind w:left="0" w:firstLine="709"/>
              <w:jc w:val="both"/>
              <w:rPr>
                <w:rFonts w:ascii="Times New Roman" w:hAnsi="Times New Roman"/>
                <w:sz w:val="24"/>
                <w:szCs w:val="24"/>
              </w:rPr>
            </w:pPr>
            <w:r w:rsidRPr="00AC0F99">
              <w:rPr>
                <w:rFonts w:ascii="Times New Roman" w:hAnsi="Times New Roman"/>
                <w:sz w:val="24"/>
                <w:szCs w:val="24"/>
              </w:rPr>
              <w:lastRenderedPageBreak/>
              <w:t>Сочетание 2,0 и 0,2</w:t>
            </w:r>
          </w:p>
        </w:tc>
        <w:tc>
          <w:tcPr>
            <w:tcW w:w="5953" w:type="dxa"/>
          </w:tcPr>
          <w:p w:rsidR="00294E48" w:rsidRPr="00AC0F99" w:rsidRDefault="00294E48" w:rsidP="00064918">
            <w:pPr>
              <w:pStyle w:val="a6"/>
              <w:spacing w:after="0" w:line="240" w:lineRule="auto"/>
              <w:ind w:left="0"/>
              <w:jc w:val="both"/>
              <w:rPr>
                <w:rFonts w:ascii="Times New Roman" w:hAnsi="Times New Roman"/>
                <w:sz w:val="24"/>
                <w:szCs w:val="24"/>
              </w:rPr>
            </w:pPr>
            <w:r w:rsidRPr="00AC0F99">
              <w:rPr>
                <w:rFonts w:ascii="Times New Roman" w:hAnsi="Times New Roman"/>
                <w:sz w:val="24"/>
                <w:szCs w:val="24"/>
              </w:rPr>
              <w:t>конфликтность</w:t>
            </w:r>
          </w:p>
        </w:tc>
      </w:tr>
      <w:tr w:rsidR="00294E48" w:rsidRPr="00AC0F99" w:rsidTr="00064918">
        <w:tc>
          <w:tcPr>
            <w:tcW w:w="3576" w:type="dxa"/>
          </w:tcPr>
          <w:p w:rsidR="00294E48" w:rsidRPr="00AC0F99" w:rsidRDefault="00294E48" w:rsidP="00064918">
            <w:pPr>
              <w:pStyle w:val="a6"/>
              <w:spacing w:after="0" w:line="240" w:lineRule="auto"/>
              <w:ind w:left="0" w:firstLine="709"/>
              <w:jc w:val="both"/>
              <w:rPr>
                <w:rFonts w:ascii="Times New Roman" w:hAnsi="Times New Roman"/>
                <w:sz w:val="24"/>
                <w:szCs w:val="24"/>
              </w:rPr>
            </w:pPr>
            <w:r w:rsidRPr="00AC0F99">
              <w:rPr>
                <w:rFonts w:ascii="Times New Roman" w:hAnsi="Times New Roman"/>
                <w:sz w:val="24"/>
                <w:szCs w:val="24"/>
              </w:rPr>
              <w:t>Сочетание 5,4</w:t>
            </w:r>
          </w:p>
        </w:tc>
        <w:tc>
          <w:tcPr>
            <w:tcW w:w="5953" w:type="dxa"/>
          </w:tcPr>
          <w:p w:rsidR="00294E48" w:rsidRPr="00AC0F99" w:rsidRDefault="00294E48" w:rsidP="00064918">
            <w:pPr>
              <w:pStyle w:val="a6"/>
              <w:spacing w:after="0" w:line="240" w:lineRule="auto"/>
              <w:ind w:left="0"/>
              <w:jc w:val="both"/>
              <w:rPr>
                <w:rFonts w:ascii="Times New Roman" w:hAnsi="Times New Roman"/>
                <w:sz w:val="24"/>
                <w:szCs w:val="24"/>
              </w:rPr>
            </w:pPr>
            <w:r w:rsidRPr="00AC0F99">
              <w:rPr>
                <w:rFonts w:ascii="Times New Roman" w:hAnsi="Times New Roman"/>
                <w:sz w:val="24"/>
                <w:szCs w:val="24"/>
              </w:rPr>
              <w:t>Демонстративное, истероидное поведение</w:t>
            </w:r>
          </w:p>
        </w:tc>
      </w:tr>
      <w:tr w:rsidR="00294E48" w:rsidRPr="00AC0F99" w:rsidTr="00064918">
        <w:tc>
          <w:tcPr>
            <w:tcW w:w="3576" w:type="dxa"/>
          </w:tcPr>
          <w:p w:rsidR="00294E48" w:rsidRPr="00AC0F99" w:rsidRDefault="00294E48" w:rsidP="00064918">
            <w:pPr>
              <w:pStyle w:val="a6"/>
              <w:spacing w:after="0" w:line="240" w:lineRule="auto"/>
              <w:ind w:left="0" w:firstLine="709"/>
              <w:jc w:val="both"/>
              <w:rPr>
                <w:rFonts w:ascii="Times New Roman" w:hAnsi="Times New Roman"/>
                <w:sz w:val="24"/>
                <w:szCs w:val="24"/>
              </w:rPr>
            </w:pPr>
            <w:r w:rsidRPr="00AC0F99">
              <w:rPr>
                <w:rFonts w:ascii="Times New Roman" w:hAnsi="Times New Roman"/>
                <w:sz w:val="24"/>
                <w:szCs w:val="24"/>
              </w:rPr>
              <w:t>Сочетание 3,5,7;</w:t>
            </w:r>
          </w:p>
          <w:p w:rsidR="00294E48" w:rsidRPr="00AC0F99" w:rsidRDefault="00294E48" w:rsidP="00064918">
            <w:pPr>
              <w:pStyle w:val="a6"/>
              <w:spacing w:after="0" w:line="240" w:lineRule="auto"/>
              <w:ind w:left="0" w:firstLine="709"/>
              <w:jc w:val="both"/>
              <w:rPr>
                <w:rFonts w:ascii="Times New Roman" w:hAnsi="Times New Roman"/>
                <w:sz w:val="24"/>
                <w:szCs w:val="24"/>
              </w:rPr>
            </w:pPr>
            <w:r w:rsidRPr="00AC0F99">
              <w:rPr>
                <w:rFonts w:ascii="Times New Roman" w:hAnsi="Times New Roman"/>
                <w:sz w:val="24"/>
                <w:szCs w:val="24"/>
              </w:rPr>
              <w:t xml:space="preserve">3,7,5 и 7,5,3 </w:t>
            </w:r>
          </w:p>
        </w:tc>
        <w:tc>
          <w:tcPr>
            <w:tcW w:w="5953" w:type="dxa"/>
          </w:tcPr>
          <w:p w:rsidR="00294E48" w:rsidRPr="00AC0F99" w:rsidRDefault="00294E48" w:rsidP="00064918">
            <w:pPr>
              <w:pStyle w:val="a6"/>
              <w:spacing w:after="0" w:line="240" w:lineRule="auto"/>
              <w:ind w:left="0"/>
              <w:jc w:val="both"/>
              <w:rPr>
                <w:rFonts w:ascii="Times New Roman" w:hAnsi="Times New Roman"/>
                <w:sz w:val="24"/>
                <w:szCs w:val="24"/>
              </w:rPr>
            </w:pPr>
            <w:r w:rsidRPr="00AC0F99">
              <w:rPr>
                <w:rFonts w:ascii="Times New Roman" w:hAnsi="Times New Roman"/>
                <w:sz w:val="24"/>
                <w:szCs w:val="24"/>
              </w:rPr>
              <w:t>Антисоциальные тенденции поведения</w:t>
            </w:r>
          </w:p>
        </w:tc>
      </w:tr>
    </w:tbl>
    <w:p w:rsidR="00064918" w:rsidRDefault="00294E48" w:rsidP="00064918">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AC0F99">
        <w:rPr>
          <w:rFonts w:ascii="Times New Roman" w:hAnsi="Times New Roman" w:cs="Times New Roman"/>
          <w:color w:val="000000"/>
          <w:sz w:val="24"/>
          <w:szCs w:val="24"/>
        </w:rPr>
        <w:t>При обработке результатов следует обращать внимание на особенности восприятия подростками окружающего и на наличие или отсутствие у них осознанного стремления к сохранению жизни</w:t>
      </w:r>
      <w:r w:rsidR="00064918">
        <w:rPr>
          <w:rFonts w:ascii="Times New Roman" w:hAnsi="Times New Roman" w:cs="Times New Roman"/>
          <w:sz w:val="24"/>
          <w:szCs w:val="24"/>
        </w:rPr>
        <w:t>.</w:t>
      </w:r>
    </w:p>
    <w:p w:rsidR="00696E59" w:rsidRPr="00064918" w:rsidRDefault="00294E48" w:rsidP="00064918">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AC0F99">
        <w:rPr>
          <w:rFonts w:ascii="Times New Roman" w:hAnsi="Times New Roman" w:cs="Times New Roman"/>
          <w:color w:val="000000"/>
          <w:sz w:val="24"/>
          <w:szCs w:val="24"/>
        </w:rPr>
        <w:t>При малейшем подозрении о планах на самоубийство необходимо вести очень осторожную, но активную работу с подростком.</w:t>
      </w:r>
      <w:bookmarkStart w:id="1" w:name="OLE_LINK3"/>
    </w:p>
    <w:p w:rsidR="00696E59" w:rsidRPr="00696E59" w:rsidRDefault="00696E59" w:rsidP="00696E59">
      <w:pPr>
        <w:pStyle w:val="ab"/>
        <w:spacing w:before="0" w:beforeAutospacing="0" w:after="0" w:afterAutospacing="0" w:line="360" w:lineRule="auto"/>
        <w:ind w:firstLine="709"/>
        <w:jc w:val="center"/>
        <w:rPr>
          <w:b/>
        </w:rPr>
      </w:pPr>
      <w:r w:rsidRPr="00696E59">
        <w:rPr>
          <w:b/>
        </w:rPr>
        <w:t xml:space="preserve">Социометрическая методика </w:t>
      </w:r>
      <w:r w:rsidR="00084944">
        <w:rPr>
          <w:b/>
        </w:rPr>
        <w:t>Дж</w:t>
      </w:r>
      <w:proofErr w:type="gramStart"/>
      <w:r w:rsidR="00084944">
        <w:rPr>
          <w:b/>
        </w:rPr>
        <w:t>.М</w:t>
      </w:r>
      <w:proofErr w:type="gramEnd"/>
      <w:r w:rsidR="00084944">
        <w:rPr>
          <w:b/>
        </w:rPr>
        <w:t>орено</w:t>
      </w:r>
    </w:p>
    <w:bookmarkEnd w:id="1"/>
    <w:p w:rsidR="00696E59" w:rsidRPr="00696E59" w:rsidRDefault="00696E59" w:rsidP="00696E59">
      <w:pPr>
        <w:pStyle w:val="ab"/>
        <w:spacing w:before="0" w:beforeAutospacing="0" w:after="0" w:afterAutospacing="0" w:line="360" w:lineRule="auto"/>
        <w:ind w:firstLine="709"/>
        <w:jc w:val="both"/>
      </w:pPr>
      <w:r w:rsidRPr="00696E59">
        <w:t>Слово «социометрия» буквально означает «социальное измерение». При социометрическом исследовании ученического коллектива его участникам предлагается выбрать товарищей, к которым они испытывают наибольшие (</w:t>
      </w:r>
      <w:proofErr w:type="gramStart"/>
      <w:r w:rsidRPr="00696E59">
        <w:t xml:space="preserve">наименьшие) </w:t>
      </w:r>
      <w:proofErr w:type="gramEnd"/>
      <w:r w:rsidRPr="00696E59">
        <w:t xml:space="preserve">симпатии, хотели бы вместе жить и работать (например, отдыхать в одном лагере, быть в одном отряде и т.д.). Количество производимых выборов может быть ограниченным, скажем тремя или пятью, или неограниченным. </w:t>
      </w:r>
    </w:p>
    <w:p w:rsidR="00696E59" w:rsidRPr="00696E59" w:rsidRDefault="00696E59" w:rsidP="00696E59">
      <w:pPr>
        <w:pStyle w:val="ab"/>
        <w:spacing w:before="0" w:beforeAutospacing="0" w:after="0" w:afterAutospacing="0" w:line="360" w:lineRule="auto"/>
        <w:ind w:firstLine="709"/>
        <w:jc w:val="both"/>
      </w:pPr>
      <w:r w:rsidRPr="00696E59">
        <w:t>Школьникам предлагается ответить на четыре вопроса:</w:t>
      </w:r>
    </w:p>
    <w:p w:rsidR="00696E59" w:rsidRPr="00696E59" w:rsidRDefault="00696E59" w:rsidP="00696E59">
      <w:pPr>
        <w:pStyle w:val="ab"/>
        <w:spacing w:before="0" w:beforeAutospacing="0" w:after="0" w:afterAutospacing="0" w:line="360" w:lineRule="auto"/>
        <w:ind w:firstLine="709"/>
        <w:jc w:val="both"/>
      </w:pPr>
      <w:r w:rsidRPr="00696E59">
        <w:t xml:space="preserve">1. Кого из ваших товарищей вы хотели бы видеть в составе вновь организуемого коллектива? </w:t>
      </w:r>
    </w:p>
    <w:p w:rsidR="00696E59" w:rsidRPr="00696E59" w:rsidRDefault="00696E59" w:rsidP="00696E59">
      <w:pPr>
        <w:pStyle w:val="ab"/>
        <w:spacing w:before="0" w:beforeAutospacing="0" w:after="0" w:afterAutospacing="0" w:line="360" w:lineRule="auto"/>
        <w:ind w:firstLine="709"/>
      </w:pPr>
      <w:r w:rsidRPr="00696E59">
        <w:t xml:space="preserve">2. Кого из ваших товарищей вы не хотели бы видеть во вновь организованном коллективе? </w:t>
      </w:r>
    </w:p>
    <w:p w:rsidR="00696E59" w:rsidRPr="00696E59" w:rsidRDefault="00696E59" w:rsidP="00696E59">
      <w:pPr>
        <w:pStyle w:val="ab"/>
        <w:spacing w:before="0" w:beforeAutospacing="0" w:after="0" w:afterAutospacing="0" w:line="360" w:lineRule="auto"/>
        <w:ind w:firstLine="709"/>
        <w:jc w:val="both"/>
      </w:pPr>
      <w:r w:rsidRPr="00696E59">
        <w:t>3. Кто из товарищей, по вашему мнению, вас не выберет?</w:t>
      </w:r>
    </w:p>
    <w:p w:rsidR="00696E59" w:rsidRPr="00696E59" w:rsidRDefault="00696E59" w:rsidP="00696E59">
      <w:pPr>
        <w:pStyle w:val="ab"/>
        <w:spacing w:before="0" w:beforeAutospacing="0" w:after="0" w:afterAutospacing="0" w:line="360" w:lineRule="auto"/>
        <w:ind w:firstLine="709"/>
        <w:jc w:val="both"/>
      </w:pPr>
      <w:r w:rsidRPr="00696E59">
        <w:t xml:space="preserve">4. Кто из товарищей, по вашему мнению, вас выберет? Суждение — социометрический критерий, определяющий область (сферу деятельности или общения), к которым должны относиться производимые выборы. </w:t>
      </w:r>
    </w:p>
    <w:p w:rsidR="00696E59" w:rsidRPr="00696E59" w:rsidRDefault="00696E59" w:rsidP="00696E59">
      <w:pPr>
        <w:pStyle w:val="ab"/>
        <w:spacing w:before="0" w:beforeAutospacing="0" w:after="0" w:afterAutospacing="0" w:line="360" w:lineRule="auto"/>
        <w:ind w:firstLine="709"/>
        <w:jc w:val="both"/>
      </w:pPr>
      <w:r w:rsidRPr="00696E59">
        <w:t xml:space="preserve">Перед началом социометрического обследования члены коллектива получают специальную инструкцию. Полученные ответы обрабатывают и представляют в виде социограмм — специальных рисунков, которые наглядно показывают систему сложившихся в коллективе личных взаимоотношений. Социограммы бывают двух видов: </w:t>
      </w:r>
      <w:proofErr w:type="gramStart"/>
      <w:r w:rsidRPr="00696E59">
        <w:t>групповые</w:t>
      </w:r>
      <w:proofErr w:type="gramEnd"/>
      <w:r w:rsidRPr="00696E59">
        <w:t xml:space="preserve"> и индивидуальные. </w:t>
      </w:r>
      <w:proofErr w:type="gramStart"/>
      <w:r w:rsidRPr="00696E59">
        <w:t>Групповые</w:t>
      </w:r>
      <w:proofErr w:type="gramEnd"/>
      <w:r w:rsidRPr="00696E59">
        <w:t xml:space="preserve"> социограммы представляют в целом картину личных взаимоотношений, сложившихся в коллективе, а индивидуальные — только систему отношений одного ученика с остальными. </w:t>
      </w:r>
      <w:proofErr w:type="gramStart"/>
      <w:r w:rsidRPr="00696E59">
        <w:t>Групповые социограммы, в свою очередь, имеют два варианта: масштабную социограмму и социограмму-мишень.</w:t>
      </w:r>
      <w:proofErr w:type="gramEnd"/>
      <w:r w:rsidRPr="00696E59">
        <w:t xml:space="preserve"> Социограмма-мишень представляет собой систему концентрических окружностей, количество которых равно максимальному числу выборов, полученных кем-либо из учеников в данном классе.</w:t>
      </w:r>
    </w:p>
    <w:p w:rsidR="00696E59" w:rsidRPr="00696E59" w:rsidRDefault="00696E59" w:rsidP="00696E59">
      <w:pPr>
        <w:pStyle w:val="ab"/>
        <w:spacing w:before="0" w:beforeAutospacing="0" w:after="0" w:afterAutospacing="0" w:line="360" w:lineRule="auto"/>
        <w:ind w:firstLine="709"/>
        <w:jc w:val="both"/>
      </w:pPr>
      <w:r w:rsidRPr="00696E59">
        <w:lastRenderedPageBreak/>
        <w:t xml:space="preserve">При помощи социограммы-мишени можно судить не только о том, кто и какое место занимает в коллективе, но и о том, какие взаимоотношения в ученическом коллективе сложились между ребятами. </w:t>
      </w:r>
    </w:p>
    <w:p w:rsidR="00696E59" w:rsidRPr="00696E59" w:rsidRDefault="00696E59" w:rsidP="00696E59">
      <w:pPr>
        <w:pStyle w:val="ab"/>
        <w:spacing w:before="0" w:beforeAutospacing="0" w:after="0" w:afterAutospacing="0" w:line="360" w:lineRule="auto"/>
        <w:ind w:firstLine="709"/>
        <w:jc w:val="both"/>
      </w:pPr>
      <w:r w:rsidRPr="00696E59">
        <w:t xml:space="preserve">Для более детального анализа положения отдельных учеников в системе личных отношений, например в классе, обращаются к </w:t>
      </w:r>
      <w:proofErr w:type="gramStart"/>
      <w:r w:rsidRPr="00696E59">
        <w:t>индивидуальным</w:t>
      </w:r>
      <w:proofErr w:type="gramEnd"/>
      <w:r w:rsidRPr="00696E59">
        <w:t xml:space="preserve"> социограммам. Они отражают положение выбранного </w:t>
      </w:r>
      <w:proofErr w:type="gramStart"/>
      <w:r w:rsidRPr="00696E59">
        <w:t>по</w:t>
      </w:r>
      <w:proofErr w:type="gramEnd"/>
      <w:r w:rsidRPr="00696E59">
        <w:t xml:space="preserve"> </w:t>
      </w:r>
      <w:proofErr w:type="gramStart"/>
      <w:r w:rsidRPr="00696E59">
        <w:t>каким-либо</w:t>
      </w:r>
      <w:proofErr w:type="gramEnd"/>
      <w:r w:rsidRPr="00696E59">
        <w:t xml:space="preserve"> признаком ученика в совокупности всех его личных отношений</w:t>
      </w:r>
      <w:r w:rsidR="00C95B74">
        <w:t>.</w:t>
      </w:r>
    </w:p>
    <w:p w:rsidR="00696E59" w:rsidRPr="00696E59" w:rsidRDefault="00696E59" w:rsidP="00696E59">
      <w:pPr>
        <w:pStyle w:val="ab"/>
        <w:spacing w:before="0" w:beforeAutospacing="0" w:after="0" w:afterAutospacing="0" w:line="360" w:lineRule="auto"/>
        <w:ind w:firstLine="709"/>
      </w:pPr>
      <w:bookmarkStart w:id="2" w:name="OLE_LINK4"/>
      <w:r w:rsidRPr="00696E59">
        <w:t xml:space="preserve">Социометрическая матрица </w:t>
      </w:r>
      <w:bookmarkEnd w:id="2"/>
    </w:p>
    <w:p w:rsidR="00696E59" w:rsidRPr="00696E59" w:rsidRDefault="00696E59" w:rsidP="00696E59">
      <w:pPr>
        <w:pStyle w:val="ab"/>
        <w:spacing w:before="0" w:beforeAutospacing="0" w:after="0" w:afterAutospacing="0" w:line="360" w:lineRule="auto"/>
        <w:ind w:firstLine="709"/>
        <w:jc w:val="both"/>
      </w:pPr>
      <w:r w:rsidRPr="00696E59">
        <w:t xml:space="preserve">Слева по вертикали и сверху по горизонтали в социометрической матрице перечисляются фамилии членов исследуемой группы в одном и том же порядке, например, </w:t>
      </w:r>
      <w:proofErr w:type="gramStart"/>
      <w:r w:rsidRPr="00696E59">
        <w:t>в</w:t>
      </w:r>
      <w:proofErr w:type="gramEnd"/>
      <w:r w:rsidRPr="00696E59">
        <w:t xml:space="preserve"> алфавитном или под шифром с соответствующими номерами. В строках социометрической матрицы, где указаны фамилии членов группы, цифрами от 1 и выше каким-либо определенным цветом, например — синим, отмечаются выборы, сделанные данным членом группы. Соответствующие цифры проставляется в клетках пересечения его строки со столбцом, где указана фамилия выбираемого им человека. </w:t>
      </w:r>
    </w:p>
    <w:p w:rsidR="00696E59" w:rsidRPr="00696E59" w:rsidRDefault="00696E59" w:rsidP="00696E59">
      <w:pPr>
        <w:pStyle w:val="ab"/>
        <w:spacing w:before="0" w:beforeAutospacing="0" w:after="0" w:afterAutospacing="0" w:line="360" w:lineRule="auto"/>
        <w:ind w:firstLine="709"/>
        <w:jc w:val="both"/>
      </w:pPr>
      <w:r w:rsidRPr="00696E59">
        <w:t>Например, во фрагменте социометрической матрицы отмечены, выборы, сделанные Ивановым: второй его выбор приходится на Егорова, первый — на Сидорова, третий — на Петрова. Точно так же, но цифрами другого цвета, например</w:t>
      </w:r>
      <w:proofErr w:type="gramStart"/>
      <w:r w:rsidRPr="00696E59">
        <w:t>,</w:t>
      </w:r>
      <w:proofErr w:type="gramEnd"/>
      <w:r w:rsidRPr="00696E59">
        <w:t xml:space="preserve"> красного, отмечаются сделанные отклонения. В том случае, если выборы или отклонения являются взаимными, то соответствующий факт отмечается в социометрической матрице заключением цифр в кружки того же самого цвета, который характеризует выборы или отклонения. </w:t>
      </w:r>
    </w:p>
    <w:p w:rsidR="00696E59" w:rsidRPr="00696E59" w:rsidRDefault="00696E59" w:rsidP="00696E59">
      <w:pPr>
        <w:pStyle w:val="ab"/>
        <w:spacing w:before="0" w:beforeAutospacing="0" w:after="0" w:afterAutospacing="0" w:line="360" w:lineRule="auto"/>
        <w:ind w:firstLine="709"/>
        <w:jc w:val="both"/>
      </w:pPr>
      <w:r w:rsidRPr="00696E59">
        <w:t xml:space="preserve">Крайние правые столбцы и нижние строки социометрической матрицы являются итоговыми. В них вносятся суммарные данные о количестве выборов и отклонений, полученных и сделанных каждым из членов группы. Подсчетом количества синих цифр в строке каждого члена группы устанавливается число сделанных им выборов, и соответствующие данные записываются в первый правый столбец социометрической матрицы. Сведения о сделанных отклонениях получаются тем же путем, но за счет определения количества красных цифр, имеющихся в строке, относящейся к соответствующему испытуемому. Эти сведения заносятся во второй правый столбец социометрической матрицы. </w:t>
      </w:r>
    </w:p>
    <w:p w:rsidR="00696E59" w:rsidRPr="00696E59" w:rsidRDefault="00696E59" w:rsidP="00696E59">
      <w:pPr>
        <w:pStyle w:val="ab"/>
        <w:spacing w:before="0" w:beforeAutospacing="0" w:after="0" w:afterAutospacing="0" w:line="360" w:lineRule="auto"/>
        <w:ind w:firstLine="709"/>
        <w:jc w:val="both"/>
      </w:pPr>
      <w:r w:rsidRPr="00696E59">
        <w:t>Для того</w:t>
      </w:r>
      <w:proofErr w:type="gramStart"/>
      <w:r w:rsidRPr="00696E59">
        <w:t>,</w:t>
      </w:r>
      <w:proofErr w:type="gramEnd"/>
      <w:r w:rsidRPr="00696E59">
        <w:t xml:space="preserve"> чтобы определить, сколько выборов получил член группы, надо посчитать количество синих цифр, имеющихся в столбце с фамилией этого члена группы и результат записать в первую нижнюю строку социометрической матрицы. Аналогичным образом определяется и отмечается в матрице во второй ее нижней строке число полученных отклонений. В заключение устанавливается общее число всех выборов и всех </w:t>
      </w:r>
      <w:r w:rsidRPr="00696E59">
        <w:lastRenderedPageBreak/>
        <w:t>отклонений, сделанных членами данной группы, и эти результаты вписываются в те клетки социометрической матрицы, которые расположены в правом нижнем ее углу (в табл. они отмечены знаками математической суммы).</w:t>
      </w:r>
    </w:p>
    <w:p w:rsidR="00696E59" w:rsidRPr="00696E59" w:rsidRDefault="00696E59" w:rsidP="00696E59">
      <w:pPr>
        <w:pStyle w:val="ab"/>
        <w:spacing w:before="0" w:beforeAutospacing="0" w:after="0" w:afterAutospacing="0" w:line="360" w:lineRule="auto"/>
        <w:ind w:firstLine="709"/>
        <w:jc w:val="both"/>
      </w:pPr>
      <w:r w:rsidRPr="00696E59">
        <w:t xml:space="preserve">Просматривая нижние строки заполненной социометрической матрицы, можно определить лидера в данной группе. Им будет тот из ее членов, который получил наибольшее число выборов. По количеству отклонений можно также определить того, кто вызывает к себе наибольшие антипатии. На его долю придется наибольшее число отклонений. </w:t>
      </w:r>
    </w:p>
    <w:p w:rsidR="00696E59" w:rsidRPr="00696E59" w:rsidRDefault="00696E59" w:rsidP="00696E59">
      <w:pPr>
        <w:pStyle w:val="ab"/>
        <w:spacing w:before="0" w:beforeAutospacing="0" w:after="0" w:afterAutospacing="0" w:line="360" w:lineRule="auto"/>
        <w:ind w:firstLine="709"/>
      </w:pPr>
      <w:bookmarkStart w:id="3" w:name="OLE_LINK5"/>
      <w:r w:rsidRPr="00696E59">
        <w:t xml:space="preserve">Обработка и интерпретация результатов </w:t>
      </w:r>
    </w:p>
    <w:bookmarkEnd w:id="3"/>
    <w:p w:rsidR="00696E59" w:rsidRPr="00696E59" w:rsidRDefault="00696E59" w:rsidP="00696E59">
      <w:pPr>
        <w:pStyle w:val="ab"/>
        <w:spacing w:before="0" w:beforeAutospacing="0" w:after="0" w:afterAutospacing="0" w:line="360" w:lineRule="auto"/>
        <w:ind w:firstLine="709"/>
        <w:jc w:val="both"/>
      </w:pPr>
      <w:r w:rsidRPr="00696E59">
        <w:t>Более детальную и наглядную картину отношений, сложившихся в группе (классе), можно получить, построив специальные диаграммы, называемые социограммами. Это — выполненные по определенной схеме рисунки, на которых при помощи соответствующих условных обозначений отмечаются все выявленные в исследованной группе выборы и отклонения. Чаще всего строятся так называемые социограммы-мишени и индивидуальные социограммы, относящиеся к данному испытуемому, к лидеру и отвергаемому большинством членов группы.</w:t>
      </w:r>
    </w:p>
    <w:p w:rsidR="00696E59" w:rsidRPr="00696E59" w:rsidRDefault="00696E59" w:rsidP="00696E59">
      <w:pPr>
        <w:pStyle w:val="ab"/>
        <w:spacing w:before="0" w:beforeAutospacing="0" w:after="0" w:afterAutospacing="0" w:line="360" w:lineRule="auto"/>
        <w:ind w:firstLine="709"/>
        <w:jc w:val="both"/>
      </w:pPr>
      <w:r w:rsidRPr="00696E59">
        <w:t xml:space="preserve">Число концентрических окружностей, из которых состоит социограмма-мишень, обычно соответствует максимальному количеству выборов, полученных в данной группе кем-либо из ее членов. Лидер в группе условно показан на социограмме-мишени на периферии в пределах тех окружностей, которые соответствуют числу полученных ими выборов. От центра к периферии это число уменьшается. За пределами всех окружностей, имеющихся на социограмме-мишени, располагаются те члены группы, которых не выбрал никто. Это — изолированные от остальных участники группы, не имеющие положительных взаимоотношений с другими членами. Выборы и отклонения на социограмме-мишени (такие социограммы строятся отдельно для выборов и для отклонений или комбинированно) отмечаются соответственно стрелками синего и красного цветов, направленными от того, кто выбрал, к тому, кого он выбрал (или, соответственно, отклонил). </w:t>
      </w:r>
    </w:p>
    <w:p w:rsidR="00696E59" w:rsidRPr="00696E59" w:rsidRDefault="00696E59" w:rsidP="00696E59">
      <w:pPr>
        <w:pStyle w:val="ab"/>
        <w:spacing w:before="0" w:beforeAutospacing="0" w:after="0" w:afterAutospacing="0" w:line="360" w:lineRule="auto"/>
        <w:ind w:firstLine="709"/>
        <w:jc w:val="both"/>
      </w:pPr>
      <w:r w:rsidRPr="00696E59">
        <w:t xml:space="preserve">В центре индивидуальной социограммы располагается тот член группы, чьи отношения данная индивидуальная социограмма представляет, а вокруг него кружками обозначаются остальные участники группы, с которыми у данного человека установились определенные отношения (те, кого он выбрал или отклонил, и те, кто его самого выбрал или отклонил). </w:t>
      </w:r>
      <w:proofErr w:type="gramStart"/>
      <w:r w:rsidRPr="00696E59">
        <w:t>Те члены группы, с которыми сложились более тесные положительные или отрицательные отношения, на индивидуальной социограмме располагаются ближе к центру, а те, с кем сложились менее тесные отношения, — дальше к периферии.</w:t>
      </w:r>
      <w:proofErr w:type="gramEnd"/>
      <w:r w:rsidRPr="00696E59">
        <w:t xml:space="preserve"> Первые изображаются при помощи кружков большей, а вторые — меньшей величены. </w:t>
      </w:r>
    </w:p>
    <w:p w:rsidR="00696E59" w:rsidRPr="00696E59" w:rsidRDefault="00EB2927" w:rsidP="00696E59">
      <w:pPr>
        <w:pStyle w:val="ab"/>
        <w:spacing w:before="0" w:beforeAutospacing="0" w:after="0" w:afterAutospacing="0" w:line="360" w:lineRule="auto"/>
        <w:ind w:firstLine="709"/>
        <w:jc w:val="both"/>
      </w:pPr>
      <w:r>
        <w:rPr>
          <w:noProof/>
        </w:rPr>
        <w:lastRenderedPageBreak/>
        <w:pict>
          <v:shape id="_x0000_s1026" type="#_x0000_t75" style="position:absolute;left:0;text-align:left;margin-left:44.1pt;margin-top:50.2pt;width:81.2pt;height:49.5pt;z-index:251660288" o:allowincell="f">
            <v:imagedata r:id="rId41" o:title=""/>
            <w10:wrap type="topAndBottom"/>
          </v:shape>
          <o:OLEObject Type="Embed" ProgID="Equation.3" ShapeID="_x0000_s1026" DrawAspect="Content" ObjectID="_1553398642" r:id="rId42"/>
        </w:pict>
      </w:r>
      <w:r w:rsidR="00696E59" w:rsidRPr="00696E59">
        <w:t>Представляемые на социограммах данные нередко для получения более подробной информации о положении человека в системе внутригрупповых отношений дополняются числовыми показателями — индексами. Наиболее известный из них индекс групповой сплоченности, которую характеризует систему групповых отношений в целом. Его формула выглядит следующим образом:</w:t>
      </w:r>
    </w:p>
    <w:p w:rsidR="00696E59" w:rsidRPr="00696E59" w:rsidRDefault="00696E59" w:rsidP="00696E59">
      <w:pPr>
        <w:pStyle w:val="ab"/>
        <w:spacing w:before="0" w:beforeAutospacing="0" w:after="0" w:afterAutospacing="0" w:line="360" w:lineRule="auto"/>
        <w:ind w:firstLine="709"/>
        <w:jc w:val="both"/>
      </w:pPr>
      <w:r w:rsidRPr="00696E59">
        <w:t>Где: С</w:t>
      </w:r>
      <w:r w:rsidRPr="00696E59">
        <w:rPr>
          <w:vertAlign w:val="subscript"/>
        </w:rPr>
        <w:t xml:space="preserve">  </w:t>
      </w:r>
      <w:r w:rsidRPr="00696E59">
        <w:t xml:space="preserve">— показатель групповой сплоченности на эмоционально-межличностном уровне; </w:t>
      </w:r>
    </w:p>
    <w:p w:rsidR="00696E59" w:rsidRPr="00696E59" w:rsidRDefault="00EB2927" w:rsidP="00696E59">
      <w:pPr>
        <w:pStyle w:val="ab"/>
        <w:spacing w:before="0" w:beforeAutospacing="0" w:after="0" w:afterAutospacing="0" w:line="360" w:lineRule="auto"/>
        <w:ind w:firstLine="709"/>
      </w:pPr>
      <w:r>
        <w:rPr>
          <w:noProof/>
        </w:rPr>
        <w:pict>
          <v:shape id="_x0000_s1027" type="#_x0000_t75" style="position:absolute;left:0;text-align:left;margin-left:.9pt;margin-top:22.5pt;width:31pt;height:21pt;z-index:-251655168;mso-wrap-edited:f" wrapcoords="0 2314 2107 14657 0 17743 14224 17743 15278 14657 10537 2314 0 2314" o:allowincell="f">
            <v:imagedata r:id="rId43" o:title=""/>
            <w10:wrap type="tight" side="largest"/>
          </v:shape>
          <o:OLEObject Type="Embed" ProgID="Equation.3" ShapeID="_x0000_s1027" DrawAspect="Content" ObjectID="_1553398643" r:id="rId44"/>
        </w:pict>
      </w:r>
      <w:proofErr w:type="gramStart"/>
      <w:r w:rsidR="00696E59" w:rsidRPr="00696E59">
        <w:t>К</w:t>
      </w:r>
      <w:proofErr w:type="gramEnd"/>
      <w:r w:rsidR="00696E59" w:rsidRPr="00696E59">
        <w:t xml:space="preserve"> — общее число взаимных выборов, сделанных членами данной группы; </w:t>
      </w:r>
    </w:p>
    <w:p w:rsidR="00696E59" w:rsidRPr="00696E59" w:rsidRDefault="00696E59" w:rsidP="00696E59">
      <w:pPr>
        <w:pStyle w:val="ab"/>
        <w:spacing w:before="0" w:beforeAutospacing="0" w:after="0" w:afterAutospacing="0" w:line="360" w:lineRule="auto"/>
        <w:ind w:firstLine="709"/>
      </w:pPr>
      <w:r w:rsidRPr="00696E59">
        <w:rPr>
          <w:vertAlign w:val="subscript"/>
        </w:rPr>
        <w:t xml:space="preserve"> </w:t>
      </w:r>
      <w:proofErr w:type="gramStart"/>
      <w:r w:rsidRPr="00696E59">
        <w:t xml:space="preserve">— максимально возможное число взаимных выборов в данной группы; </w:t>
      </w:r>
      <w:proofErr w:type="gramEnd"/>
    </w:p>
    <w:p w:rsidR="00696E59" w:rsidRPr="00696E59" w:rsidRDefault="00EB2927" w:rsidP="00696E59">
      <w:pPr>
        <w:pStyle w:val="ab"/>
        <w:spacing w:before="0" w:beforeAutospacing="0" w:after="0" w:afterAutospacing="0" w:line="360" w:lineRule="auto"/>
        <w:ind w:firstLine="709"/>
        <w:jc w:val="both"/>
      </w:pPr>
      <w:r>
        <w:rPr>
          <w:noProof/>
        </w:rPr>
        <w:pict>
          <v:shape id="_x0000_s1028" type="#_x0000_t75" style="position:absolute;left:0;text-align:left;margin-left:447.3pt;margin-top:1.5pt;width:31pt;height:21pt;z-index:-251654144;mso-wrap-edited:f" wrapcoords="0 2314 2107 14657 0 17743 14224 17743 15278 14657 10537 2314 0 2314" o:allowincell="f">
            <v:imagedata r:id="rId45" o:title=""/>
            <w10:wrap type="tight"/>
          </v:shape>
          <o:OLEObject Type="Embed" ProgID="Equation.3" ShapeID="_x0000_s1028" DrawAspect="Content" ObjectID="_1553398644" r:id="rId46"/>
        </w:pict>
      </w:r>
      <w:r w:rsidR="00696E59" w:rsidRPr="00696E59">
        <w:t>показатель</w:t>
      </w:r>
      <w:proofErr w:type="gramStart"/>
      <w:r w:rsidR="00696E59" w:rsidRPr="00696E59">
        <w:t xml:space="preserve"> К</w:t>
      </w:r>
      <w:proofErr w:type="gramEnd"/>
      <w:r w:rsidR="00696E59" w:rsidRPr="00696E59">
        <w:t xml:space="preserve"> устанавливается по социометрической матрице, а показатель определяется, в свою очередь, по формуле:</w:t>
      </w:r>
    </w:p>
    <w:p w:rsidR="00696E59" w:rsidRPr="00696E59" w:rsidRDefault="00696E59" w:rsidP="00696E59">
      <w:pPr>
        <w:pStyle w:val="ab"/>
        <w:spacing w:before="0" w:beforeAutospacing="0" w:after="0" w:afterAutospacing="0" w:line="360" w:lineRule="auto"/>
        <w:ind w:firstLine="709"/>
        <w:jc w:val="both"/>
      </w:pPr>
      <w:r w:rsidRPr="00696E59">
        <w:t xml:space="preserve">где n — число членов в изученной группе. </w:t>
      </w:r>
    </w:p>
    <w:p w:rsidR="00696E59" w:rsidRPr="00696E59" w:rsidRDefault="00EB2927" w:rsidP="00B34541">
      <w:pPr>
        <w:pStyle w:val="ab"/>
        <w:spacing w:before="0" w:beforeAutospacing="0" w:after="0" w:afterAutospacing="0" w:line="360" w:lineRule="auto"/>
        <w:ind w:firstLine="708"/>
        <w:jc w:val="both"/>
      </w:pPr>
      <w:r>
        <w:rPr>
          <w:noProof/>
        </w:rPr>
        <w:pict>
          <v:shape id="_x0000_s1029" type="#_x0000_t75" style="position:absolute;left:0;text-align:left;margin-left:-6.3pt;margin-top:4pt;width:73pt;height:31pt;z-index:251663360" o:allowincell="f">
            <v:imagedata r:id="rId47" o:title=""/>
            <w10:wrap type="topAndBottom"/>
          </v:shape>
          <o:OLEObject Type="Embed" ProgID="Equation.3" ShapeID="_x0000_s1029" DrawAspect="Content" ObjectID="_1553398645" r:id="rId48"/>
        </w:pict>
      </w:r>
      <w:r w:rsidR="00696E59" w:rsidRPr="00696E59">
        <w:t xml:space="preserve">Достаточно представительную и разносторонюю информацию о положении человека в системе групповых взаимоотношений можно получить, например, при помощи следующих дополнительных социометрических индексов: </w:t>
      </w:r>
    </w:p>
    <w:p w:rsidR="00696E59" w:rsidRPr="00696E59" w:rsidRDefault="00696E59" w:rsidP="00696E59">
      <w:pPr>
        <w:pStyle w:val="ab"/>
        <w:spacing w:before="0" w:beforeAutospacing="0" w:after="0" w:afterAutospacing="0" w:line="360" w:lineRule="auto"/>
        <w:ind w:firstLine="709"/>
        <w:jc w:val="both"/>
      </w:pPr>
      <w:r w:rsidRPr="00696E59">
        <w:t xml:space="preserve">Разницы между числом выборов, сделанных данным членом группы, и количеством сделанных им же отклонений. Этот индекс свидетельствует об отношении данного человека к группе в целом. </w:t>
      </w:r>
    </w:p>
    <w:p w:rsidR="00696E59" w:rsidRPr="00696E59" w:rsidRDefault="00696E59" w:rsidP="00696E59">
      <w:pPr>
        <w:pStyle w:val="ab"/>
        <w:spacing w:before="0" w:beforeAutospacing="0" w:after="0" w:afterAutospacing="0" w:line="360" w:lineRule="auto"/>
        <w:ind w:firstLine="709"/>
        <w:jc w:val="both"/>
      </w:pPr>
      <w:r w:rsidRPr="00696E59">
        <w:t xml:space="preserve">Разницы между числом полученных выборов и количеством полученных отклонений. Это — оценка отношения группы к данному человеку. </w:t>
      </w:r>
    </w:p>
    <w:p w:rsidR="00696E59" w:rsidRPr="00696E59" w:rsidRDefault="00696E59" w:rsidP="00696E59">
      <w:pPr>
        <w:pStyle w:val="ab"/>
        <w:spacing w:before="0" w:beforeAutospacing="0" w:after="0" w:afterAutospacing="0" w:line="360" w:lineRule="auto"/>
        <w:ind w:firstLine="709"/>
        <w:jc w:val="both"/>
      </w:pPr>
      <w:r w:rsidRPr="00696E59">
        <w:t xml:space="preserve">Количество взаимных выборов, имеющихся у данного человека с остальными членами группы. Это — индекс положительных взаимосвязей данного человека с остальными членами группы. </w:t>
      </w:r>
    </w:p>
    <w:p w:rsidR="00696E59" w:rsidRPr="00696E59" w:rsidRDefault="00696E59" w:rsidP="00696E59">
      <w:pPr>
        <w:pStyle w:val="ab"/>
        <w:spacing w:before="0" w:beforeAutospacing="0" w:after="0" w:afterAutospacing="0" w:line="360" w:lineRule="auto"/>
        <w:ind w:firstLine="709"/>
        <w:jc w:val="both"/>
      </w:pPr>
      <w:r w:rsidRPr="00696E59">
        <w:t xml:space="preserve">Количество полученных взаимных отклонений. Это — индекс взаимной неприязни, проявляемой в отношениях данного человека с другими членами группы. </w:t>
      </w:r>
    </w:p>
    <w:p w:rsidR="00696E59" w:rsidRPr="00696E59" w:rsidRDefault="00696E59" w:rsidP="00696E59">
      <w:pPr>
        <w:pStyle w:val="ab"/>
        <w:spacing w:before="0" w:beforeAutospacing="0" w:after="0" w:afterAutospacing="0" w:line="360" w:lineRule="auto"/>
        <w:ind w:firstLine="709"/>
        <w:jc w:val="both"/>
      </w:pPr>
      <w:proofErr w:type="gramStart"/>
      <w:r w:rsidRPr="00696E59">
        <w:t>Первые два индекса могут принимать как положительные, так и отрицательные значения? третий и четвертый индексы также можно перевести в показатели, имеющие плюсы и минусы: если соответствующие индексы окажутся выше среднего их значения по группе, то им можно приписать знак «+» (в случае, если речь идет</w:t>
      </w:r>
      <w:r w:rsidR="0047301D">
        <w:t xml:space="preserve"> о взаимных выборах) или знак «-</w:t>
      </w:r>
      <w:r w:rsidRPr="00696E59">
        <w:t xml:space="preserve">» (если дело касается взаимных отклонений). </w:t>
      </w:r>
      <w:proofErr w:type="gramEnd"/>
    </w:p>
    <w:p w:rsidR="00696E59" w:rsidRPr="00696E59" w:rsidRDefault="00696E59" w:rsidP="00696E59">
      <w:pPr>
        <w:pStyle w:val="ab"/>
        <w:spacing w:before="0" w:beforeAutospacing="0" w:after="0" w:afterAutospacing="0" w:line="360" w:lineRule="auto"/>
        <w:ind w:firstLine="709"/>
        <w:jc w:val="both"/>
      </w:pPr>
      <w:r w:rsidRPr="00696E59">
        <w:lastRenderedPageBreak/>
        <w:t>Совокупность плюсов и минусов, полученных данным человеком, показывает его персональный социометрический профиль. Например, профиль вида + + + + свидетельствует о том, что положение данного индивида в группе является благополучным во всех отношениях, а профиль вида</w:t>
      </w:r>
      <w:proofErr w:type="gramStart"/>
      <w:r w:rsidRPr="00696E59">
        <w:t xml:space="preserve"> - - - - </w:t>
      </w:r>
      <w:proofErr w:type="gramEnd"/>
      <w:r w:rsidRPr="00696E59">
        <w:t xml:space="preserve">о полном неблагополучии. Промежуточные, смешанные варианты профилей, содержащие в себе плюсы и минусы, дают дифференцированную характеристику положения человека в </w:t>
      </w:r>
      <w:proofErr w:type="gramStart"/>
      <w:r w:rsidRPr="00696E59">
        <w:t>различный</w:t>
      </w:r>
      <w:proofErr w:type="gramEnd"/>
      <w:r w:rsidRPr="00696E59">
        <w:t xml:space="preserve"> подсистемах системы групповых отношений. </w:t>
      </w:r>
    </w:p>
    <w:p w:rsidR="00696E59" w:rsidRPr="00696E59" w:rsidRDefault="00696E59" w:rsidP="00696E59">
      <w:pPr>
        <w:pStyle w:val="ab"/>
        <w:spacing w:before="0" w:beforeAutospacing="0" w:after="0" w:afterAutospacing="0" w:line="360" w:lineRule="auto"/>
        <w:ind w:firstLine="709"/>
      </w:pPr>
      <w:bookmarkStart w:id="4" w:name="OLE_LINK6"/>
      <w:r w:rsidRPr="00696E59">
        <w:t xml:space="preserve">Изучение психологического климата в </w:t>
      </w:r>
      <w:bookmarkEnd w:id="4"/>
      <w:r>
        <w:t>группе</w:t>
      </w:r>
    </w:p>
    <w:p w:rsidR="00696E59" w:rsidRPr="00696E59" w:rsidRDefault="00696E59" w:rsidP="00696E59">
      <w:pPr>
        <w:pStyle w:val="ab"/>
        <w:spacing w:before="0" w:beforeAutospacing="0" w:after="0" w:afterAutospacing="0" w:line="360" w:lineRule="auto"/>
        <w:ind w:firstLine="709"/>
        <w:jc w:val="both"/>
      </w:pPr>
      <w:r w:rsidRPr="00696E59">
        <w:t>В отдельной тетради дать описание основных характ</w:t>
      </w:r>
      <w:r w:rsidR="00AA1E52">
        <w:t>еристик класса как малой группы</w:t>
      </w:r>
      <w:r w:rsidRPr="00696E59">
        <w:t>.</w:t>
      </w:r>
    </w:p>
    <w:p w:rsidR="00696E59" w:rsidRPr="00696E59" w:rsidRDefault="00696E59" w:rsidP="00696E59">
      <w:pPr>
        <w:pStyle w:val="ab"/>
        <w:spacing w:before="0" w:beforeAutospacing="0" w:after="0" w:afterAutospacing="0" w:line="360" w:lineRule="auto"/>
        <w:ind w:firstLine="709"/>
        <w:jc w:val="both"/>
      </w:pPr>
      <w:r w:rsidRPr="00696E59">
        <w:t>1. Описать историю развития группы, реорганизации класса, смену классных руководителей</w:t>
      </w:r>
      <w:proofErr w:type="gramStart"/>
      <w:r w:rsidRPr="00696E59">
        <w:t>.</w:t>
      </w:r>
      <w:proofErr w:type="gramEnd"/>
      <w:r w:rsidRPr="00696E59">
        <w:t xml:space="preserve"> </w:t>
      </w:r>
      <w:proofErr w:type="gramStart"/>
      <w:r w:rsidRPr="00696E59">
        <w:t>п</w:t>
      </w:r>
      <w:proofErr w:type="gramEnd"/>
      <w:r w:rsidRPr="00696E59">
        <w:t>реемственность при смене руководителей, взаимоотношения учителей и родителей, учителей и веников.</w:t>
      </w:r>
    </w:p>
    <w:p w:rsidR="00696E59" w:rsidRPr="00696E59" w:rsidRDefault="00696E59" w:rsidP="00696E59">
      <w:pPr>
        <w:pStyle w:val="ab"/>
        <w:spacing w:before="0" w:beforeAutospacing="0" w:after="0" w:afterAutospacing="0" w:line="360" w:lineRule="auto"/>
        <w:ind w:firstLine="709"/>
        <w:jc w:val="both"/>
      </w:pPr>
      <w:r w:rsidRPr="00696E59">
        <w:t xml:space="preserve">2. </w:t>
      </w:r>
      <w:proofErr w:type="gramStart"/>
      <w:r w:rsidRPr="00696E59">
        <w:t>Дать общую оценку психологического климата (это — качественная сторона межличностных отношений, проявляющаяся в виде психологических условий совместной деятельности и влияющий на развитие личности в группе), признаки благоприятного климата: доброжелательность и доверие, ориентация на учебу, свободное выражение мнений, отсутствие авторитарного давления учителей и лидеров на учеников класса и признание за ними права на принятие решений (в пределах компетентности), информированность членов группы об</w:t>
      </w:r>
      <w:proofErr w:type="gramEnd"/>
      <w:r w:rsidRPr="00696E59">
        <w:t xml:space="preserve"> общих </w:t>
      </w:r>
      <w:proofErr w:type="gramStart"/>
      <w:r w:rsidRPr="00696E59">
        <w:t>проблемах</w:t>
      </w:r>
      <w:proofErr w:type="gramEnd"/>
      <w:r w:rsidRPr="00696E59">
        <w:t xml:space="preserve">, удовлетворенность группы взаимоотношения ми, интерес друг к другу, классу и учебе, умение принимать новичков. </w:t>
      </w:r>
    </w:p>
    <w:p w:rsidR="00696E59" w:rsidRPr="00696E59" w:rsidRDefault="00696E59" w:rsidP="00696E59">
      <w:pPr>
        <w:pStyle w:val="ab"/>
        <w:spacing w:before="0" w:beforeAutospacing="0" w:after="0" w:afterAutospacing="0" w:line="360" w:lineRule="auto"/>
        <w:ind w:firstLine="709"/>
        <w:jc w:val="both"/>
      </w:pPr>
      <w:r w:rsidRPr="00696E59">
        <w:t xml:space="preserve">3. Изучить взаимоотношения по горизонтали — систему отношений между учениками, (это — личные, избирательные отношения от симпатии, дружбы, до неприязни и враждебности). Структура взаимоотношений выявляется либо социометрией (Морено), либо длительными наблюдениями за взаимоотношениями ребят в классе и </w:t>
      </w:r>
      <w:proofErr w:type="gramStart"/>
      <w:r w:rsidRPr="00696E59">
        <w:t>вне</w:t>
      </w:r>
      <w:proofErr w:type="gramEnd"/>
      <w:r w:rsidRPr="00696E59">
        <w:t xml:space="preserve"> </w:t>
      </w:r>
      <w:proofErr w:type="gramStart"/>
      <w:r w:rsidRPr="00696E59">
        <w:t>его</w:t>
      </w:r>
      <w:proofErr w:type="gramEnd"/>
      <w:r w:rsidRPr="00696E59">
        <w:t xml:space="preserve">. </w:t>
      </w:r>
      <w:proofErr w:type="gramStart"/>
      <w:r w:rsidRPr="00696E59">
        <w:t>Анализируется расслоение по статусу (лидеры, предпочитаемые, изолированные, отвергаемые), существующие группировки и взаимоотношения между группировками (доброжелательные, безразличные, неприязненные).</w:t>
      </w:r>
      <w:proofErr w:type="gramEnd"/>
      <w:r w:rsidRPr="00696E59">
        <w:t xml:space="preserve"> Оптимально, если каждый участник группы входит в какую-либо группировку, группировки сотрудничают друг с другом, нет явной отверженности отдельных учеников. </w:t>
      </w:r>
      <w:proofErr w:type="gramStart"/>
      <w:r w:rsidRPr="00696E59">
        <w:t>Изучить лидеров класса и типы лидерства: положительное (соответствует целям группы — учебе, сотрудничеству) — отрицательное (прогульщики, нарушители дисциплины): деловое — эмоциональное: глобальное — частичное, описать отношения между лидером и учителем, выяснить, используются ли возможности лидера для организации деятельности класса.</w:t>
      </w:r>
      <w:proofErr w:type="gramEnd"/>
      <w:r w:rsidRPr="00696E59">
        <w:t xml:space="preserve"> Выяснить, кем и как выдвигались формальные активисты класса, являются ли они одновременно неформальными литерами? Изучить причины отвергаемости отдельных учеников: </w:t>
      </w:r>
      <w:r w:rsidRPr="00696E59">
        <w:lastRenderedPageBreak/>
        <w:t>зависящие от ученика (негативные типы личности — высокомерие, нравственничество, конфликтующие), не зависящие от ученика (дефекты здоровья и внешности, условия жизни).</w:t>
      </w:r>
    </w:p>
    <w:p w:rsidR="00696E59" w:rsidRPr="00696E59" w:rsidRDefault="00696E59" w:rsidP="00696E59">
      <w:pPr>
        <w:pStyle w:val="ab"/>
        <w:spacing w:before="0" w:beforeAutospacing="0" w:after="0" w:afterAutospacing="0" w:line="360" w:lineRule="auto"/>
        <w:ind w:firstLine="709"/>
        <w:jc w:val="both"/>
      </w:pPr>
      <w:r w:rsidRPr="00696E59">
        <w:t xml:space="preserve">Выполняются ли задачи, стоящие перед классным руководителем: установлены ли хорошие отношения с лидером, передана ли ему часть полномочий? Осуществляется ли учителем влияние либо на ученика, либо на класс с целью повышения статуса </w:t>
      </w:r>
      <w:proofErr w:type="gramStart"/>
      <w:r w:rsidRPr="00696E59">
        <w:t>отвергаемых</w:t>
      </w:r>
      <w:proofErr w:type="gramEnd"/>
      <w:r w:rsidRPr="00696E59">
        <w:t xml:space="preserve">? </w:t>
      </w:r>
    </w:p>
    <w:p w:rsidR="00696E59" w:rsidRPr="00696E59" w:rsidRDefault="00696E59" w:rsidP="00696E59">
      <w:pPr>
        <w:pStyle w:val="ab"/>
        <w:spacing w:before="0" w:beforeAutospacing="0" w:after="0" w:afterAutospacing="0" w:line="360" w:lineRule="auto"/>
        <w:ind w:firstLine="709"/>
        <w:jc w:val="both"/>
      </w:pPr>
      <w:r w:rsidRPr="00696E59">
        <w:t>4. Изучить взаимоотношения по вертикали — (систему отношений между учителями и учениками). Влияние установок учителя по отношению к ученикам и стиля руководства на развитие взаимоотношений в классе, соответствие стиля руководства уровню развития группы. Определить установки учителя по отношению к учащимся по признакам:</w:t>
      </w:r>
    </w:p>
    <w:p w:rsidR="00696E59" w:rsidRPr="00696E59" w:rsidRDefault="00AA1E52" w:rsidP="00696E59">
      <w:pPr>
        <w:pStyle w:val="ab"/>
        <w:spacing w:before="0" w:beforeAutospacing="0" w:after="0" w:afterAutospacing="0" w:line="360" w:lineRule="auto"/>
        <w:ind w:firstLine="709"/>
        <w:jc w:val="both"/>
      </w:pPr>
      <w:r>
        <w:t>1) Активно-</w:t>
      </w:r>
      <w:r w:rsidR="00696E59" w:rsidRPr="00696E59">
        <w:t xml:space="preserve">положительная. </w:t>
      </w:r>
      <w:proofErr w:type="gramStart"/>
      <w:r w:rsidR="00696E59" w:rsidRPr="00696E59">
        <w:t>Доброжелателен</w:t>
      </w:r>
      <w:proofErr w:type="gramEnd"/>
      <w:r w:rsidR="00696E59" w:rsidRPr="00696E59">
        <w:t xml:space="preserve"> со всеми, имеет позитивные ожидания по отношения ко всем. Особенно трудным учащимся, показывает огорчение при неудачах и возникновении проблем в общении, открыто сообщает об этом. Ученики стремятся сохранить хорошую репутацию в глазах учителя, ориентированы на сотрудничество, искренне сообщают о наличии проблем. </w:t>
      </w:r>
    </w:p>
    <w:p w:rsidR="00696E59" w:rsidRPr="00696E59" w:rsidRDefault="00696E59" w:rsidP="00696E59">
      <w:pPr>
        <w:pStyle w:val="ab"/>
        <w:spacing w:before="0" w:beforeAutospacing="0" w:after="0" w:afterAutospacing="0" w:line="360" w:lineRule="auto"/>
        <w:ind w:firstLine="709"/>
        <w:jc w:val="both"/>
      </w:pPr>
      <w:r w:rsidRPr="00696E59">
        <w:t xml:space="preserve">2) Нейтральная, безразличная. Формально правильно выполняет все функции учителя, но внутренне </w:t>
      </w:r>
      <w:proofErr w:type="gramStart"/>
      <w:r w:rsidRPr="00696E59">
        <w:t>безразличен</w:t>
      </w:r>
      <w:proofErr w:type="gramEnd"/>
      <w:r w:rsidRPr="00696E59">
        <w:t xml:space="preserve"> к учащимся, не интересуется их нуждами и особенностями их личности. Ученики проявляют ответное равнодушие или скрытую неприязнь. Атмосфера равнодушия может распространиться на предмет, взаимоотношения друг с другом, отношение к учебному заведению в целом. </w:t>
      </w:r>
    </w:p>
    <w:p w:rsidR="00696E59" w:rsidRPr="00696E59" w:rsidRDefault="00696E59" w:rsidP="00696E59">
      <w:pPr>
        <w:pStyle w:val="ab"/>
        <w:spacing w:before="0" w:beforeAutospacing="0" w:after="0" w:afterAutospacing="0" w:line="360" w:lineRule="auto"/>
        <w:ind w:firstLine="709"/>
        <w:jc w:val="both"/>
      </w:pPr>
      <w:r w:rsidRPr="00696E59">
        <w:t>3) Скрыто отрицательная. Недоверие к учащимся, неосознанное (часто) убеждение в том</w:t>
      </w:r>
      <w:proofErr w:type="gramStart"/>
      <w:r w:rsidRPr="00696E59">
        <w:t>.</w:t>
      </w:r>
      <w:proofErr w:type="gramEnd"/>
      <w:r w:rsidRPr="00696E59">
        <w:t xml:space="preserve"> </w:t>
      </w:r>
      <w:proofErr w:type="gramStart"/>
      <w:r w:rsidRPr="00696E59">
        <w:t>ч</w:t>
      </w:r>
      <w:proofErr w:type="gramEnd"/>
      <w:r w:rsidRPr="00696E59">
        <w:t xml:space="preserve">то воспитывать — значит указывать на недостатки, наказывать и заставлять. Из-за срытой недоброжелательности и страха отвержения плохо понимает учеников, поэтому </w:t>
      </w:r>
      <w:proofErr w:type="gramStart"/>
      <w:r w:rsidRPr="00696E59">
        <w:t>склонен</w:t>
      </w:r>
      <w:proofErr w:type="gramEnd"/>
      <w:r w:rsidRPr="00696E59">
        <w:t xml:space="preserve"> </w:t>
      </w:r>
      <w:r w:rsidR="00AA1E52" w:rsidRPr="00696E59">
        <w:t>руководить,</w:t>
      </w:r>
      <w:r w:rsidRPr="00696E59">
        <w:t xml:space="preserve"> не мотивируя учеников, часто вообще не интересуясь, хотят ли они выполнять задания, склонен к манипулированию. Вызывает ответную неприязнь, иногда проявляющуюся открыто, а иногда (из страха) скрыто при внешнем приспособлении. </w:t>
      </w:r>
    </w:p>
    <w:p w:rsidR="00696E59" w:rsidRPr="00696E59" w:rsidRDefault="00696E59" w:rsidP="00696E59">
      <w:pPr>
        <w:pStyle w:val="ab"/>
        <w:spacing w:before="0" w:beforeAutospacing="0" w:after="0" w:afterAutospacing="0" w:line="360" w:lineRule="auto"/>
        <w:ind w:firstLine="709"/>
        <w:jc w:val="both"/>
      </w:pPr>
      <w:r w:rsidRPr="00696E59">
        <w:t xml:space="preserve">4) Функциональная. Делит учеников мысленно на три категории: хорошие, средние и плохие. </w:t>
      </w:r>
      <w:proofErr w:type="gramStart"/>
      <w:r w:rsidRPr="00696E59">
        <w:t>Отношение к каждому в зависимости от категории: хорошие — положительная установка, средние — безразличная, плохие — отрицательная.</w:t>
      </w:r>
      <w:proofErr w:type="gramEnd"/>
      <w:r w:rsidRPr="00696E59">
        <w:t xml:space="preserve"> Кроме соответствующих ответных установок учеников наблюдается ухудшение взаимоотношений между детьми в классе, появление конфликтующих группировок. </w:t>
      </w:r>
    </w:p>
    <w:p w:rsidR="00696E59" w:rsidRPr="00696E59" w:rsidRDefault="00696E59" w:rsidP="00696E59">
      <w:pPr>
        <w:pStyle w:val="ab"/>
        <w:spacing w:before="0" w:beforeAutospacing="0" w:after="0" w:afterAutospacing="0" w:line="360" w:lineRule="auto"/>
        <w:ind w:firstLine="709"/>
        <w:jc w:val="both"/>
      </w:pPr>
      <w:r w:rsidRPr="00696E59">
        <w:t xml:space="preserve">5) Ситуативная. Установка меняется в зависимости от настроения, вне зависимости от поведения и успешности деятельности детей. Незаслуженные санкции вызывают </w:t>
      </w:r>
      <w:r w:rsidRPr="00696E59">
        <w:lastRenderedPageBreak/>
        <w:t xml:space="preserve">появление защитных тенденций, непредсказуемых вспышек конфликтов, у части детей — </w:t>
      </w:r>
      <w:proofErr w:type="gramStart"/>
      <w:r w:rsidRPr="00696E59">
        <w:t>приспособленчество</w:t>
      </w:r>
      <w:proofErr w:type="gramEnd"/>
      <w:r w:rsidRPr="00696E59">
        <w:t xml:space="preserve"> к настроению учителя. </w:t>
      </w:r>
    </w:p>
    <w:p w:rsidR="00696E59" w:rsidRPr="00696E59" w:rsidRDefault="00696E59" w:rsidP="00696E59">
      <w:pPr>
        <w:pStyle w:val="ab"/>
        <w:spacing w:before="0" w:beforeAutospacing="0" w:after="0" w:afterAutospacing="0" w:line="360" w:lineRule="auto"/>
        <w:ind w:firstLine="709"/>
        <w:jc w:val="both"/>
      </w:pPr>
      <w:r w:rsidRPr="00696E59">
        <w:t>Возможные варианты взаимоотношений: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92"/>
        <w:gridCol w:w="3487"/>
        <w:gridCol w:w="2693"/>
      </w:tblGrid>
      <w:tr w:rsidR="00696E59" w:rsidRPr="00696E59" w:rsidTr="00696E59">
        <w:tc>
          <w:tcPr>
            <w:tcW w:w="2892" w:type="dxa"/>
            <w:vAlign w:val="center"/>
          </w:tcPr>
          <w:p w:rsidR="00696E59" w:rsidRPr="00696E59" w:rsidRDefault="00696E59" w:rsidP="00696E59">
            <w:pPr>
              <w:pStyle w:val="ab"/>
              <w:spacing w:before="0" w:beforeAutospacing="0" w:after="0" w:afterAutospacing="0" w:line="360" w:lineRule="auto"/>
            </w:pPr>
            <w:r w:rsidRPr="00696E59">
              <w:t>Отношение учителя</w:t>
            </w:r>
          </w:p>
        </w:tc>
        <w:tc>
          <w:tcPr>
            <w:tcW w:w="3487" w:type="dxa"/>
            <w:vAlign w:val="center"/>
          </w:tcPr>
          <w:p w:rsidR="00696E59" w:rsidRPr="00696E59" w:rsidRDefault="00696E59" w:rsidP="00696E59">
            <w:pPr>
              <w:pStyle w:val="ab"/>
              <w:spacing w:before="0" w:beforeAutospacing="0" w:after="0" w:afterAutospacing="0" w:line="360" w:lineRule="auto"/>
              <w:ind w:firstLine="709"/>
            </w:pPr>
            <w:r w:rsidRPr="00696E59">
              <w:t>Отношение учеников</w:t>
            </w:r>
          </w:p>
        </w:tc>
        <w:tc>
          <w:tcPr>
            <w:tcW w:w="2693" w:type="dxa"/>
            <w:vAlign w:val="center"/>
          </w:tcPr>
          <w:p w:rsidR="00696E59" w:rsidRPr="00696E59" w:rsidRDefault="00696E59" w:rsidP="00696E59">
            <w:pPr>
              <w:pStyle w:val="ab"/>
              <w:spacing w:before="0" w:beforeAutospacing="0" w:after="0" w:afterAutospacing="0" w:line="360" w:lineRule="auto"/>
            </w:pPr>
            <w:r w:rsidRPr="00696E59">
              <w:t>Реакция учеников</w:t>
            </w:r>
          </w:p>
        </w:tc>
      </w:tr>
      <w:tr w:rsidR="00696E59" w:rsidRPr="00696E59" w:rsidTr="00696E59">
        <w:tc>
          <w:tcPr>
            <w:tcW w:w="2892" w:type="dxa"/>
            <w:vAlign w:val="center"/>
          </w:tcPr>
          <w:p w:rsidR="00696E59" w:rsidRPr="00696E59" w:rsidRDefault="00696E59" w:rsidP="00696E59">
            <w:pPr>
              <w:pStyle w:val="ab"/>
              <w:spacing w:before="0" w:beforeAutospacing="0" w:after="0" w:afterAutospacing="0" w:line="360" w:lineRule="auto"/>
            </w:pPr>
            <w:r w:rsidRPr="00696E59">
              <w:t>Доброжелательность</w:t>
            </w:r>
          </w:p>
        </w:tc>
        <w:tc>
          <w:tcPr>
            <w:tcW w:w="3487" w:type="dxa"/>
            <w:vAlign w:val="center"/>
          </w:tcPr>
          <w:p w:rsidR="00696E59" w:rsidRPr="00696E59" w:rsidRDefault="00696E59" w:rsidP="00696E59">
            <w:pPr>
              <w:pStyle w:val="ab"/>
              <w:spacing w:before="0" w:beforeAutospacing="0" w:after="0" w:afterAutospacing="0" w:line="360" w:lineRule="auto"/>
            </w:pPr>
            <w:r w:rsidRPr="00696E59">
              <w:t>Симпатия, уважения</w:t>
            </w:r>
          </w:p>
        </w:tc>
        <w:tc>
          <w:tcPr>
            <w:tcW w:w="2693" w:type="dxa"/>
            <w:vAlign w:val="center"/>
          </w:tcPr>
          <w:p w:rsidR="00696E59" w:rsidRPr="00696E59" w:rsidRDefault="00696E59" w:rsidP="00696E59">
            <w:pPr>
              <w:pStyle w:val="ab"/>
              <w:spacing w:before="0" w:beforeAutospacing="0" w:after="0" w:afterAutospacing="0" w:line="360" w:lineRule="auto"/>
            </w:pPr>
            <w:r w:rsidRPr="00696E59">
              <w:t>Активность</w:t>
            </w:r>
          </w:p>
        </w:tc>
      </w:tr>
      <w:tr w:rsidR="00696E59" w:rsidRPr="00696E59" w:rsidTr="00696E59">
        <w:tc>
          <w:tcPr>
            <w:tcW w:w="2892" w:type="dxa"/>
            <w:vAlign w:val="center"/>
          </w:tcPr>
          <w:p w:rsidR="00696E59" w:rsidRPr="00696E59" w:rsidRDefault="00696E59" w:rsidP="00696E59">
            <w:pPr>
              <w:pStyle w:val="ab"/>
              <w:spacing w:before="0" w:beforeAutospacing="0" w:after="0" w:afterAutospacing="0" w:line="360" w:lineRule="auto"/>
            </w:pPr>
            <w:r w:rsidRPr="00696E59">
              <w:t>Безразличие</w:t>
            </w:r>
          </w:p>
        </w:tc>
        <w:tc>
          <w:tcPr>
            <w:tcW w:w="3487" w:type="dxa"/>
            <w:vAlign w:val="center"/>
          </w:tcPr>
          <w:p w:rsidR="00696E59" w:rsidRPr="00696E59" w:rsidRDefault="00696E59" w:rsidP="00696E59">
            <w:pPr>
              <w:pStyle w:val="ab"/>
              <w:spacing w:before="0" w:beforeAutospacing="0" w:after="0" w:afterAutospacing="0" w:line="360" w:lineRule="auto"/>
            </w:pPr>
            <w:r w:rsidRPr="00696E59">
              <w:t>Безразличие, нет уважения</w:t>
            </w:r>
          </w:p>
        </w:tc>
        <w:tc>
          <w:tcPr>
            <w:tcW w:w="2693" w:type="dxa"/>
            <w:vAlign w:val="center"/>
          </w:tcPr>
          <w:p w:rsidR="00696E59" w:rsidRPr="00696E59" w:rsidRDefault="00696E59" w:rsidP="00696E59">
            <w:pPr>
              <w:pStyle w:val="ab"/>
              <w:spacing w:before="0" w:beforeAutospacing="0" w:after="0" w:afterAutospacing="0" w:line="360" w:lineRule="auto"/>
            </w:pPr>
            <w:r w:rsidRPr="00696E59">
              <w:t>Безразличие</w:t>
            </w:r>
          </w:p>
        </w:tc>
      </w:tr>
      <w:tr w:rsidR="00696E59" w:rsidRPr="00696E59" w:rsidTr="00696E59">
        <w:tc>
          <w:tcPr>
            <w:tcW w:w="2892" w:type="dxa"/>
            <w:vAlign w:val="center"/>
          </w:tcPr>
          <w:p w:rsidR="00696E59" w:rsidRPr="00696E59" w:rsidRDefault="00696E59" w:rsidP="00696E59">
            <w:pPr>
              <w:pStyle w:val="ab"/>
              <w:spacing w:before="0" w:beforeAutospacing="0" w:after="0" w:afterAutospacing="0" w:line="360" w:lineRule="auto"/>
            </w:pPr>
            <w:r w:rsidRPr="00696E59">
              <w:t>Скрытая недоброжелательность</w:t>
            </w:r>
          </w:p>
        </w:tc>
        <w:tc>
          <w:tcPr>
            <w:tcW w:w="3487" w:type="dxa"/>
            <w:vAlign w:val="center"/>
          </w:tcPr>
          <w:p w:rsidR="00696E59" w:rsidRPr="00696E59" w:rsidRDefault="00696E59" w:rsidP="00696E59">
            <w:pPr>
              <w:pStyle w:val="ab"/>
              <w:spacing w:before="0" w:beforeAutospacing="0" w:after="0" w:afterAutospacing="0" w:line="360" w:lineRule="auto"/>
            </w:pPr>
            <w:r w:rsidRPr="00696E59">
              <w:t>Антипатия, нет уважения</w:t>
            </w:r>
          </w:p>
        </w:tc>
        <w:tc>
          <w:tcPr>
            <w:tcW w:w="2693" w:type="dxa"/>
            <w:vAlign w:val="center"/>
          </w:tcPr>
          <w:p w:rsidR="00696E59" w:rsidRPr="00696E59" w:rsidRDefault="00696E59" w:rsidP="00696E59">
            <w:pPr>
              <w:pStyle w:val="ab"/>
              <w:spacing w:before="0" w:beforeAutospacing="0" w:after="0" w:afterAutospacing="0" w:line="360" w:lineRule="auto"/>
            </w:pPr>
            <w:r w:rsidRPr="00696E59">
              <w:t>Сопротивление</w:t>
            </w:r>
          </w:p>
        </w:tc>
      </w:tr>
      <w:tr w:rsidR="00696E59" w:rsidRPr="00696E59" w:rsidTr="00696E59">
        <w:tc>
          <w:tcPr>
            <w:tcW w:w="2892" w:type="dxa"/>
            <w:vAlign w:val="center"/>
          </w:tcPr>
          <w:p w:rsidR="00696E59" w:rsidRPr="00696E59" w:rsidRDefault="00696E59" w:rsidP="00696E59">
            <w:pPr>
              <w:pStyle w:val="ab"/>
              <w:spacing w:before="0" w:beforeAutospacing="0" w:after="0" w:afterAutospacing="0" w:line="360" w:lineRule="auto"/>
            </w:pPr>
            <w:r w:rsidRPr="00696E59">
              <w:t>Противоречивые отношения</w:t>
            </w:r>
          </w:p>
        </w:tc>
        <w:tc>
          <w:tcPr>
            <w:tcW w:w="3487" w:type="dxa"/>
            <w:vAlign w:val="center"/>
          </w:tcPr>
          <w:p w:rsidR="00696E59" w:rsidRPr="00696E59" w:rsidRDefault="00696E59" w:rsidP="00696E59">
            <w:pPr>
              <w:pStyle w:val="ab"/>
              <w:spacing w:before="0" w:beforeAutospacing="0" w:after="0" w:afterAutospacing="0" w:line="360" w:lineRule="auto"/>
            </w:pPr>
            <w:r w:rsidRPr="00696E59">
              <w:t>Конфликтное, защитное</w:t>
            </w:r>
          </w:p>
        </w:tc>
        <w:tc>
          <w:tcPr>
            <w:tcW w:w="2693" w:type="dxa"/>
            <w:vAlign w:val="center"/>
          </w:tcPr>
          <w:p w:rsidR="00696E59" w:rsidRPr="00696E59" w:rsidRDefault="00AA1E52" w:rsidP="00696E59">
            <w:pPr>
              <w:pStyle w:val="ab"/>
              <w:spacing w:before="0" w:beforeAutospacing="0" w:after="0" w:afterAutospacing="0" w:line="360" w:lineRule="auto"/>
            </w:pPr>
            <w:r>
              <w:t>«сидячие забастовки»</w:t>
            </w:r>
          </w:p>
        </w:tc>
      </w:tr>
    </w:tbl>
    <w:p w:rsidR="00696E59" w:rsidRPr="00696E59" w:rsidRDefault="00696E59" w:rsidP="00696E59">
      <w:pPr>
        <w:pStyle w:val="ab"/>
        <w:spacing w:before="0" w:beforeAutospacing="0" w:after="0" w:afterAutospacing="0" w:line="360" w:lineRule="auto"/>
        <w:ind w:firstLine="709"/>
        <w:jc w:val="both"/>
      </w:pPr>
      <w:r w:rsidRPr="00696E59">
        <w:t>Изучить стиль руководства</w:t>
      </w:r>
      <w:r w:rsidRPr="00696E59">
        <w:rPr>
          <w:u w:val="single"/>
        </w:rPr>
        <w:t xml:space="preserve"> </w:t>
      </w:r>
      <w:r w:rsidRPr="00696E59">
        <w:t>учителя: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33"/>
        <w:gridCol w:w="3544"/>
        <w:gridCol w:w="2789"/>
      </w:tblGrid>
      <w:tr w:rsidR="00696E59" w:rsidRPr="00696E59" w:rsidTr="00696E59">
        <w:tc>
          <w:tcPr>
            <w:tcW w:w="2933" w:type="dxa"/>
            <w:vAlign w:val="center"/>
          </w:tcPr>
          <w:p w:rsidR="00696E59" w:rsidRPr="00696E59" w:rsidRDefault="00696E59" w:rsidP="00696E59">
            <w:pPr>
              <w:pStyle w:val="ab"/>
              <w:spacing w:before="0" w:beforeAutospacing="0" w:after="0" w:afterAutospacing="0" w:line="360" w:lineRule="auto"/>
              <w:ind w:firstLine="709"/>
              <w:jc w:val="center"/>
            </w:pPr>
            <w:r w:rsidRPr="00696E59">
              <w:t>Авторитарный</w:t>
            </w:r>
          </w:p>
        </w:tc>
        <w:tc>
          <w:tcPr>
            <w:tcW w:w="3544" w:type="dxa"/>
            <w:vAlign w:val="center"/>
          </w:tcPr>
          <w:p w:rsidR="00696E59" w:rsidRPr="00696E59" w:rsidRDefault="00696E59" w:rsidP="00696E59">
            <w:pPr>
              <w:pStyle w:val="ab"/>
              <w:spacing w:before="0" w:beforeAutospacing="0" w:after="0" w:afterAutospacing="0" w:line="360" w:lineRule="auto"/>
              <w:ind w:firstLine="709"/>
              <w:jc w:val="center"/>
            </w:pPr>
            <w:r w:rsidRPr="00696E59">
              <w:t>Демократический</w:t>
            </w:r>
          </w:p>
        </w:tc>
        <w:tc>
          <w:tcPr>
            <w:tcW w:w="2789" w:type="dxa"/>
            <w:vAlign w:val="center"/>
          </w:tcPr>
          <w:p w:rsidR="00696E59" w:rsidRPr="00696E59" w:rsidRDefault="00696E59" w:rsidP="00696E59">
            <w:pPr>
              <w:pStyle w:val="ab"/>
              <w:spacing w:before="0" w:beforeAutospacing="0" w:after="0" w:afterAutospacing="0" w:line="360" w:lineRule="auto"/>
              <w:ind w:firstLine="709"/>
              <w:jc w:val="center"/>
            </w:pPr>
            <w:r w:rsidRPr="00696E59">
              <w:t>Либеральный</w:t>
            </w:r>
          </w:p>
        </w:tc>
      </w:tr>
      <w:tr w:rsidR="00696E59" w:rsidRPr="00696E59" w:rsidTr="00696E59">
        <w:tc>
          <w:tcPr>
            <w:tcW w:w="2933" w:type="dxa"/>
          </w:tcPr>
          <w:p w:rsidR="00696E59" w:rsidRPr="00696E59" w:rsidRDefault="00AA1E52" w:rsidP="00696E59">
            <w:pPr>
              <w:pStyle w:val="ab"/>
              <w:spacing w:before="0" w:beforeAutospacing="0" w:after="0" w:afterAutospacing="0" w:line="360" w:lineRule="auto"/>
            </w:pPr>
            <w:proofErr w:type="gramStart"/>
            <w:r>
              <w:t>Ориентированный</w:t>
            </w:r>
            <w:proofErr w:type="gramEnd"/>
            <w:r>
              <w:t xml:space="preserve"> «на себя»</w:t>
            </w:r>
            <w:r w:rsidR="00696E59" w:rsidRPr="00696E59">
              <w:t xml:space="preserve"> личное влияние</w:t>
            </w:r>
          </w:p>
        </w:tc>
        <w:tc>
          <w:tcPr>
            <w:tcW w:w="3544" w:type="dxa"/>
          </w:tcPr>
          <w:p w:rsidR="00696E59" w:rsidRPr="00696E59" w:rsidRDefault="00696E59" w:rsidP="00696E59">
            <w:pPr>
              <w:pStyle w:val="ab"/>
              <w:spacing w:before="0" w:beforeAutospacing="0" w:after="0" w:afterAutospacing="0" w:line="360" w:lineRule="auto"/>
            </w:pPr>
            <w:proofErr w:type="gramStart"/>
            <w:r w:rsidRPr="00696E59">
              <w:t>Ориентирован</w:t>
            </w:r>
            <w:proofErr w:type="gramEnd"/>
            <w:r w:rsidRPr="00696E59">
              <w:t xml:space="preserve"> на совместную деятельность</w:t>
            </w:r>
          </w:p>
        </w:tc>
        <w:tc>
          <w:tcPr>
            <w:tcW w:w="2789" w:type="dxa"/>
          </w:tcPr>
          <w:p w:rsidR="00696E59" w:rsidRPr="00696E59" w:rsidRDefault="00696E59" w:rsidP="00696E59">
            <w:pPr>
              <w:pStyle w:val="ab"/>
              <w:spacing w:before="0" w:beforeAutospacing="0" w:after="0" w:afterAutospacing="0" w:line="360" w:lineRule="auto"/>
            </w:pPr>
            <w:proofErr w:type="gramStart"/>
            <w:r w:rsidRPr="00696E59">
              <w:t>Ориентирован</w:t>
            </w:r>
            <w:proofErr w:type="gramEnd"/>
            <w:r w:rsidRPr="00696E59">
              <w:t xml:space="preserve"> на самоорганизацию</w:t>
            </w:r>
          </w:p>
        </w:tc>
      </w:tr>
      <w:tr w:rsidR="00696E59" w:rsidRPr="00696E59" w:rsidTr="00696E59">
        <w:tc>
          <w:tcPr>
            <w:tcW w:w="2933" w:type="dxa"/>
          </w:tcPr>
          <w:p w:rsidR="00696E59" w:rsidRPr="00696E59" w:rsidRDefault="00696E59" w:rsidP="00696E59">
            <w:pPr>
              <w:pStyle w:val="ab"/>
              <w:spacing w:before="0" w:beforeAutospacing="0" w:after="0" w:afterAutospacing="0" w:line="360" w:lineRule="auto"/>
              <w:ind w:firstLine="709"/>
            </w:pPr>
            <w:r w:rsidRPr="00696E59">
              <w:t>Единоначалие</w:t>
            </w:r>
          </w:p>
        </w:tc>
        <w:tc>
          <w:tcPr>
            <w:tcW w:w="3544" w:type="dxa"/>
          </w:tcPr>
          <w:p w:rsidR="00696E59" w:rsidRPr="00696E59" w:rsidRDefault="00696E59" w:rsidP="00696E59">
            <w:pPr>
              <w:pStyle w:val="ab"/>
              <w:spacing w:before="0" w:beforeAutospacing="0" w:after="0" w:afterAutospacing="0" w:line="360" w:lineRule="auto"/>
            </w:pPr>
            <w:r w:rsidRPr="00696E59">
              <w:t>Делегирование власти</w:t>
            </w:r>
          </w:p>
        </w:tc>
        <w:tc>
          <w:tcPr>
            <w:tcW w:w="2789" w:type="dxa"/>
          </w:tcPr>
          <w:p w:rsidR="00696E59" w:rsidRPr="00696E59" w:rsidRDefault="00696E59" w:rsidP="00696E59">
            <w:pPr>
              <w:pStyle w:val="ab"/>
              <w:spacing w:before="0" w:beforeAutospacing="0" w:after="0" w:afterAutospacing="0" w:line="360" w:lineRule="auto"/>
            </w:pPr>
            <w:r w:rsidRPr="00696E59">
              <w:t>Власть мало центролизирована</w:t>
            </w:r>
          </w:p>
        </w:tc>
      </w:tr>
      <w:tr w:rsidR="00696E59" w:rsidRPr="00696E59" w:rsidTr="00696E59">
        <w:tc>
          <w:tcPr>
            <w:tcW w:w="2933" w:type="dxa"/>
          </w:tcPr>
          <w:p w:rsidR="00696E59" w:rsidRPr="00696E59" w:rsidRDefault="00696E59" w:rsidP="00696E59">
            <w:pPr>
              <w:pStyle w:val="ab"/>
              <w:spacing w:before="0" w:beforeAutospacing="0" w:after="0" w:afterAutospacing="0" w:line="360" w:lineRule="auto"/>
              <w:ind w:firstLine="709"/>
            </w:pPr>
            <w:r w:rsidRPr="00696E59">
              <w:t>Личный контроль</w:t>
            </w:r>
          </w:p>
        </w:tc>
        <w:tc>
          <w:tcPr>
            <w:tcW w:w="3544" w:type="dxa"/>
          </w:tcPr>
          <w:p w:rsidR="00696E59" w:rsidRPr="00696E59" w:rsidRDefault="00696E59" w:rsidP="00696E59">
            <w:pPr>
              <w:pStyle w:val="ab"/>
              <w:spacing w:before="0" w:beforeAutospacing="0" w:after="0" w:afterAutospacing="0" w:line="360" w:lineRule="auto"/>
            </w:pPr>
            <w:r w:rsidRPr="00696E59">
              <w:t>Взаимная требовательность</w:t>
            </w:r>
          </w:p>
        </w:tc>
        <w:tc>
          <w:tcPr>
            <w:tcW w:w="2789" w:type="dxa"/>
          </w:tcPr>
          <w:p w:rsidR="00696E59" w:rsidRPr="00696E59" w:rsidRDefault="00696E59" w:rsidP="00696E59">
            <w:pPr>
              <w:pStyle w:val="ab"/>
              <w:spacing w:before="0" w:beforeAutospacing="0" w:after="0" w:afterAutospacing="0" w:line="360" w:lineRule="auto"/>
            </w:pPr>
            <w:r w:rsidRPr="00696E59">
              <w:t>Контроль от случая к случаю</w:t>
            </w:r>
          </w:p>
        </w:tc>
      </w:tr>
      <w:tr w:rsidR="00696E59" w:rsidRPr="00696E59" w:rsidTr="00696E59">
        <w:tc>
          <w:tcPr>
            <w:tcW w:w="2933" w:type="dxa"/>
          </w:tcPr>
          <w:p w:rsidR="00696E59" w:rsidRPr="00696E59" w:rsidRDefault="00696E59" w:rsidP="00696E59">
            <w:pPr>
              <w:pStyle w:val="ab"/>
              <w:spacing w:before="0" w:beforeAutospacing="0" w:after="0" w:afterAutospacing="0" w:line="360" w:lineRule="auto"/>
            </w:pPr>
            <w:r w:rsidRPr="00696E59">
              <w:t>Деловые, формальные отношения, либо патерналистские</w:t>
            </w:r>
          </w:p>
        </w:tc>
        <w:tc>
          <w:tcPr>
            <w:tcW w:w="3544" w:type="dxa"/>
          </w:tcPr>
          <w:p w:rsidR="00696E59" w:rsidRPr="00696E59" w:rsidRDefault="00696E59" w:rsidP="00696E59">
            <w:pPr>
              <w:pStyle w:val="ab"/>
              <w:spacing w:before="0" w:beforeAutospacing="0" w:after="0" w:afterAutospacing="0" w:line="360" w:lineRule="auto"/>
            </w:pPr>
            <w:r w:rsidRPr="00696E59">
              <w:t>Решает проблемы социально-психологического плана</w:t>
            </w:r>
          </w:p>
        </w:tc>
        <w:tc>
          <w:tcPr>
            <w:tcW w:w="2789" w:type="dxa"/>
          </w:tcPr>
          <w:p w:rsidR="00696E59" w:rsidRPr="00696E59" w:rsidRDefault="00696E59" w:rsidP="00696E59">
            <w:pPr>
              <w:pStyle w:val="ab"/>
              <w:spacing w:before="0" w:beforeAutospacing="0" w:after="0" w:afterAutospacing="0" w:line="360" w:lineRule="auto"/>
            </w:pPr>
            <w:r w:rsidRPr="00696E59">
              <w:t>Неформальные отношения</w:t>
            </w:r>
          </w:p>
          <w:p w:rsidR="00696E59" w:rsidRPr="00696E59" w:rsidRDefault="00696E59" w:rsidP="00696E59">
            <w:pPr>
              <w:pStyle w:val="ab"/>
              <w:spacing w:before="0" w:beforeAutospacing="0" w:after="0" w:afterAutospacing="0" w:line="360" w:lineRule="auto"/>
            </w:pPr>
            <w:r w:rsidRPr="00696E59">
              <w:t>Основная функция – информационная</w:t>
            </w:r>
          </w:p>
        </w:tc>
      </w:tr>
      <w:tr w:rsidR="00696E59" w:rsidRPr="00696E59" w:rsidTr="00696E59">
        <w:tc>
          <w:tcPr>
            <w:tcW w:w="2933" w:type="dxa"/>
          </w:tcPr>
          <w:p w:rsidR="00696E59" w:rsidRPr="00696E59" w:rsidRDefault="00696E59" w:rsidP="00696E59">
            <w:pPr>
              <w:pStyle w:val="ab"/>
              <w:spacing w:before="0" w:beforeAutospacing="0" w:after="0" w:afterAutospacing="0" w:line="360" w:lineRule="auto"/>
            </w:pPr>
            <w:proofErr w:type="gramStart"/>
            <w:r w:rsidRPr="00696E59">
              <w:t>Контроль за</w:t>
            </w:r>
            <w:proofErr w:type="gramEnd"/>
            <w:r w:rsidRPr="00696E59">
              <w:t xml:space="preserve"> информацией</w:t>
            </w:r>
          </w:p>
        </w:tc>
        <w:tc>
          <w:tcPr>
            <w:tcW w:w="3544" w:type="dxa"/>
          </w:tcPr>
          <w:p w:rsidR="00696E59" w:rsidRPr="00696E59" w:rsidRDefault="00696E59" w:rsidP="00696E59">
            <w:pPr>
              <w:pStyle w:val="ab"/>
              <w:spacing w:before="0" w:beforeAutospacing="0" w:after="0" w:afterAutospacing="0" w:line="360" w:lineRule="auto"/>
            </w:pPr>
            <w:r w:rsidRPr="00696E59">
              <w:t>Свободная циркуляция информации</w:t>
            </w:r>
          </w:p>
        </w:tc>
        <w:tc>
          <w:tcPr>
            <w:tcW w:w="2789" w:type="dxa"/>
          </w:tcPr>
          <w:p w:rsidR="00696E59" w:rsidRPr="00696E59" w:rsidRDefault="00696E59" w:rsidP="00696E59">
            <w:pPr>
              <w:pStyle w:val="ab"/>
              <w:spacing w:before="0" w:beforeAutospacing="0" w:after="0" w:afterAutospacing="0" w:line="360" w:lineRule="auto"/>
            </w:pPr>
            <w:r w:rsidRPr="00696E59">
              <w:t>Не всегда информирован</w:t>
            </w:r>
          </w:p>
        </w:tc>
      </w:tr>
      <w:tr w:rsidR="00696E59" w:rsidRPr="00696E59" w:rsidTr="00696E59">
        <w:tc>
          <w:tcPr>
            <w:tcW w:w="2933" w:type="dxa"/>
          </w:tcPr>
          <w:p w:rsidR="00696E59" w:rsidRPr="00696E59" w:rsidRDefault="00696E59" w:rsidP="00696E59">
            <w:pPr>
              <w:pStyle w:val="ab"/>
              <w:spacing w:before="0" w:beforeAutospacing="0" w:after="0" w:afterAutospacing="0" w:line="360" w:lineRule="auto"/>
            </w:pPr>
            <w:r w:rsidRPr="00696E59">
              <w:t>Методы: приказ, команда</w:t>
            </w:r>
          </w:p>
        </w:tc>
        <w:tc>
          <w:tcPr>
            <w:tcW w:w="3544" w:type="dxa"/>
          </w:tcPr>
          <w:p w:rsidR="00696E59" w:rsidRPr="00696E59" w:rsidRDefault="00696E59" w:rsidP="00696E59">
            <w:pPr>
              <w:pStyle w:val="ab"/>
              <w:spacing w:before="0" w:beforeAutospacing="0" w:after="0" w:afterAutospacing="0" w:line="360" w:lineRule="auto"/>
            </w:pPr>
            <w:r w:rsidRPr="00696E59">
              <w:t>Методы: инструктирование, убеждение, мотивирование</w:t>
            </w:r>
          </w:p>
        </w:tc>
        <w:tc>
          <w:tcPr>
            <w:tcW w:w="2789" w:type="dxa"/>
          </w:tcPr>
          <w:p w:rsidR="00696E59" w:rsidRPr="00696E59" w:rsidRDefault="00696E59" w:rsidP="00696E59">
            <w:pPr>
              <w:pStyle w:val="ab"/>
              <w:spacing w:before="0" w:beforeAutospacing="0" w:after="0" w:afterAutospacing="0" w:line="360" w:lineRule="auto"/>
            </w:pPr>
            <w:r w:rsidRPr="00696E59">
              <w:t>Методы – уговоры, советы</w:t>
            </w:r>
          </w:p>
        </w:tc>
      </w:tr>
      <w:tr w:rsidR="00696E59" w:rsidRPr="00696E59" w:rsidTr="00696E59">
        <w:tc>
          <w:tcPr>
            <w:tcW w:w="2933" w:type="dxa"/>
          </w:tcPr>
          <w:p w:rsidR="00696E59" w:rsidRPr="00696E59" w:rsidRDefault="00696E59" w:rsidP="00696E59">
            <w:pPr>
              <w:pStyle w:val="ab"/>
              <w:spacing w:before="0" w:beforeAutospacing="0" w:after="0" w:afterAutospacing="0" w:line="360" w:lineRule="auto"/>
            </w:pPr>
            <w:r w:rsidRPr="00696E59">
              <w:t>Критику не любит</w:t>
            </w:r>
          </w:p>
        </w:tc>
        <w:tc>
          <w:tcPr>
            <w:tcW w:w="3544" w:type="dxa"/>
          </w:tcPr>
          <w:p w:rsidR="00696E59" w:rsidRPr="00696E59" w:rsidRDefault="00696E59" w:rsidP="00696E59">
            <w:pPr>
              <w:pStyle w:val="ab"/>
              <w:spacing w:before="0" w:beforeAutospacing="0" w:after="0" w:afterAutospacing="0" w:line="360" w:lineRule="auto"/>
            </w:pPr>
            <w:r w:rsidRPr="00696E59">
              <w:t>Критика разрешена, учитывается</w:t>
            </w:r>
          </w:p>
        </w:tc>
        <w:tc>
          <w:tcPr>
            <w:tcW w:w="2789" w:type="dxa"/>
          </w:tcPr>
          <w:p w:rsidR="00696E59" w:rsidRPr="00696E59" w:rsidRDefault="00696E59" w:rsidP="00696E59">
            <w:pPr>
              <w:pStyle w:val="ab"/>
              <w:spacing w:before="0" w:beforeAutospacing="0" w:after="0" w:afterAutospacing="0" w:line="360" w:lineRule="auto"/>
            </w:pPr>
            <w:r w:rsidRPr="00696E59">
              <w:t>Критику выслушивает, но мало реагирует</w:t>
            </w:r>
          </w:p>
        </w:tc>
      </w:tr>
    </w:tbl>
    <w:p w:rsidR="00696E59" w:rsidRPr="00696E59" w:rsidRDefault="00696E59" w:rsidP="00696E59">
      <w:pPr>
        <w:pStyle w:val="ab"/>
        <w:spacing w:before="0" w:beforeAutospacing="0" w:after="0" w:afterAutospacing="0" w:line="360" w:lineRule="auto"/>
        <w:ind w:firstLine="709"/>
        <w:jc w:val="both"/>
      </w:pPr>
      <w:r w:rsidRPr="00696E59">
        <w:t xml:space="preserve">5. Изучить групповые нормы класса. Групповые нормы — общие представления о желательном и нежелательном поведении соучеников, проявления того и другого поведения санкционируются классом (высмеиваются или поощряются). Описать содержание групповых норм. </w:t>
      </w:r>
      <w:proofErr w:type="gramStart"/>
      <w:r w:rsidRPr="00696E59">
        <w:t>По содержанию нормы касаются всех сторон жизнедеятельности класса: нормы отношения к учебе, внеклассной раб</w:t>
      </w:r>
      <w:r w:rsidR="00B34541">
        <w:t>оте, нормы отношения к учителям,</w:t>
      </w:r>
      <w:r w:rsidRPr="00696E59">
        <w:t xml:space="preserve"> нормы дисциплины и т.п.; взаимоотношений между членами группы — нормы взаимоотношений, обращений, поддержки, сотрудничества, интенсивности общения, общих ценностей и т.п.</w:t>
      </w:r>
      <w:proofErr w:type="gramEnd"/>
      <w:r w:rsidRPr="00696E59">
        <w:t xml:space="preserve"> Классы могут иметь диффузные, единые </w:t>
      </w:r>
      <w:r w:rsidRPr="00696E59">
        <w:lastRenderedPageBreak/>
        <w:t xml:space="preserve">или противоречивые нормы, что будет служить причиной появления разногласий и конфликтов. </w:t>
      </w:r>
    </w:p>
    <w:p w:rsidR="00696E59" w:rsidRPr="00696E59" w:rsidRDefault="00696E59" w:rsidP="00696E59">
      <w:pPr>
        <w:pStyle w:val="ab"/>
        <w:spacing w:before="0" w:beforeAutospacing="0" w:after="0" w:afterAutospacing="0" w:line="360" w:lineRule="auto"/>
        <w:ind w:firstLine="709"/>
        <w:jc w:val="both"/>
      </w:pPr>
      <w:r w:rsidRPr="00696E59">
        <w:t xml:space="preserve">Привести примеры реакций конформистов, самостоятельных и девиантов. (Конформность — податливость человека давлению группы, проявляющаяся в изменении его поведения и установок в соответствии с неразделяемой им вначале позицией большинства, самостоятельные действуют в зависимости от ситуации, девианты — противодействуют всегда.) Опишите нормы класса и принятие их различными учениками, попробуйте повлиять в ходе дискуссии на развитие групповых норм в позитивном для дела направлении. </w:t>
      </w:r>
    </w:p>
    <w:p w:rsidR="00696E59" w:rsidRPr="00696E59" w:rsidRDefault="00696E59" w:rsidP="00696E59">
      <w:pPr>
        <w:pStyle w:val="ab"/>
        <w:spacing w:before="0" w:beforeAutospacing="0" w:after="0" w:afterAutospacing="0" w:line="360" w:lineRule="auto"/>
        <w:ind w:firstLine="709"/>
        <w:jc w:val="both"/>
      </w:pPr>
      <w:r w:rsidRPr="00696E59">
        <w:t xml:space="preserve">Практическая работа: провести либо социометрию, либо дискуссию, либо опрос по проблеме взаимоотношений (по вашему выбору) и описать результаты. </w:t>
      </w:r>
    </w:p>
    <w:p w:rsidR="00084944" w:rsidRPr="00B34541" w:rsidRDefault="00696E59" w:rsidP="00B34541">
      <w:pPr>
        <w:pStyle w:val="ab"/>
        <w:spacing w:before="0" w:beforeAutospacing="0" w:after="0" w:afterAutospacing="0" w:line="360" w:lineRule="auto"/>
        <w:ind w:firstLine="709"/>
      </w:pPr>
      <w:r w:rsidRPr="00696E59">
        <w:t>6. Дать рекомендации по улучшению психологического климата класса</w:t>
      </w:r>
    </w:p>
    <w:p w:rsidR="00084944" w:rsidRDefault="00084944" w:rsidP="00AA1E52">
      <w:pPr>
        <w:widowControl w:val="0"/>
        <w:spacing w:after="0" w:line="360" w:lineRule="auto"/>
        <w:jc w:val="both"/>
        <w:rPr>
          <w:rFonts w:ascii="Times New Roman" w:hAnsi="Times New Roman" w:cs="Times New Roman"/>
          <w:color w:val="000000"/>
          <w:sz w:val="24"/>
          <w:szCs w:val="24"/>
        </w:rPr>
      </w:pPr>
    </w:p>
    <w:p w:rsidR="005231E9" w:rsidRPr="005231E9" w:rsidRDefault="005231E9" w:rsidP="005231E9">
      <w:pPr>
        <w:spacing w:after="0" w:line="240" w:lineRule="auto"/>
        <w:jc w:val="center"/>
        <w:rPr>
          <w:rFonts w:ascii="Times New Roman" w:hAnsi="Times New Roman" w:cs="Times New Roman"/>
          <w:b/>
          <w:bCs/>
          <w:sz w:val="24"/>
          <w:szCs w:val="24"/>
        </w:rPr>
      </w:pPr>
      <w:r w:rsidRPr="005231E9">
        <w:rPr>
          <w:rFonts w:ascii="Times New Roman" w:hAnsi="Times New Roman" w:cs="Times New Roman"/>
          <w:b/>
          <w:bCs/>
          <w:sz w:val="24"/>
          <w:szCs w:val="24"/>
        </w:rPr>
        <w:t>Анкета</w:t>
      </w:r>
    </w:p>
    <w:p w:rsidR="005231E9" w:rsidRPr="005231E9" w:rsidRDefault="005231E9" w:rsidP="005231E9">
      <w:pPr>
        <w:spacing w:after="0" w:line="240" w:lineRule="auto"/>
        <w:jc w:val="center"/>
        <w:rPr>
          <w:rFonts w:ascii="Times New Roman" w:hAnsi="Times New Roman" w:cs="Times New Roman"/>
          <w:b/>
          <w:bCs/>
          <w:sz w:val="24"/>
          <w:szCs w:val="24"/>
        </w:rPr>
      </w:pPr>
      <w:r w:rsidRPr="005231E9">
        <w:rPr>
          <w:rFonts w:ascii="Times New Roman" w:hAnsi="Times New Roman" w:cs="Times New Roman"/>
          <w:b/>
          <w:bCs/>
          <w:sz w:val="24"/>
          <w:szCs w:val="24"/>
        </w:rPr>
        <w:t>«Уровень психологической комфортности»</w:t>
      </w:r>
    </w:p>
    <w:p w:rsidR="005231E9" w:rsidRDefault="005231E9" w:rsidP="005231E9">
      <w:pPr>
        <w:spacing w:after="0" w:line="240" w:lineRule="auto"/>
        <w:jc w:val="center"/>
        <w:rPr>
          <w:rFonts w:ascii="Times New Roman" w:hAnsi="Times New Roman" w:cs="Times New Roman"/>
          <w:b/>
          <w:bCs/>
          <w:sz w:val="24"/>
          <w:szCs w:val="24"/>
        </w:rPr>
      </w:pPr>
      <w:r w:rsidRPr="005231E9">
        <w:rPr>
          <w:rFonts w:ascii="Times New Roman" w:hAnsi="Times New Roman" w:cs="Times New Roman"/>
          <w:b/>
          <w:bCs/>
          <w:sz w:val="24"/>
          <w:szCs w:val="24"/>
        </w:rPr>
        <w:t>(для детей младшего и среднего школьного возраста)</w:t>
      </w:r>
    </w:p>
    <w:p w:rsidR="005231E9" w:rsidRPr="005231E9" w:rsidRDefault="005231E9" w:rsidP="005231E9">
      <w:pPr>
        <w:spacing w:after="0" w:line="240" w:lineRule="auto"/>
        <w:jc w:val="center"/>
        <w:rPr>
          <w:rFonts w:ascii="Times New Roman" w:hAnsi="Times New Roman" w:cs="Times New Roman"/>
          <w:b/>
          <w:bCs/>
          <w:sz w:val="24"/>
          <w:szCs w:val="24"/>
        </w:rPr>
      </w:pPr>
    </w:p>
    <w:p w:rsidR="005231E9" w:rsidRPr="00070E18" w:rsidRDefault="005231E9" w:rsidP="005231E9">
      <w:pPr>
        <w:spacing w:after="0" w:line="240" w:lineRule="auto"/>
        <w:rPr>
          <w:rFonts w:ascii="Times New Roman" w:hAnsi="Times New Roman" w:cs="Times New Roman"/>
          <w:sz w:val="24"/>
          <w:szCs w:val="24"/>
        </w:rPr>
      </w:pPr>
      <w:r w:rsidRPr="00070E18">
        <w:rPr>
          <w:rFonts w:ascii="Times New Roman" w:hAnsi="Times New Roman" w:cs="Times New Roman"/>
          <w:bCs/>
          <w:sz w:val="24"/>
          <w:szCs w:val="24"/>
        </w:rPr>
        <w:t xml:space="preserve">           Рекомендуется провести данное анкетирование  после первой недели отдыха в лагере, с целью </w:t>
      </w:r>
      <w:r w:rsidRPr="00070E18">
        <w:rPr>
          <w:rFonts w:ascii="Times New Roman" w:hAnsi="Times New Roman" w:cs="Times New Roman"/>
          <w:bCs/>
          <w:iCs/>
          <w:sz w:val="24"/>
          <w:szCs w:val="24"/>
        </w:rPr>
        <w:t xml:space="preserve"> </w:t>
      </w:r>
      <w:r w:rsidRPr="00070E18">
        <w:rPr>
          <w:rFonts w:ascii="Times New Roman" w:hAnsi="Times New Roman" w:cs="Times New Roman"/>
          <w:sz w:val="24"/>
          <w:szCs w:val="24"/>
        </w:rPr>
        <w:t>выявление уровня психологической комфортности, отдыхающих   детей  и причин, негативно влияющих на этот уровень.</w:t>
      </w:r>
    </w:p>
    <w:p w:rsidR="005231E9" w:rsidRPr="00070E18" w:rsidRDefault="005231E9" w:rsidP="005231E9">
      <w:pPr>
        <w:spacing w:after="0" w:line="240" w:lineRule="auto"/>
        <w:ind w:firstLine="284"/>
        <w:jc w:val="both"/>
        <w:rPr>
          <w:rFonts w:ascii="Times New Roman" w:hAnsi="Times New Roman" w:cs="Times New Roman"/>
          <w:sz w:val="24"/>
          <w:szCs w:val="24"/>
        </w:rPr>
      </w:pPr>
      <w:r w:rsidRPr="00070E18">
        <w:rPr>
          <w:rFonts w:ascii="Times New Roman" w:hAnsi="Times New Roman" w:cs="Times New Roman"/>
          <w:bCs/>
          <w:iCs/>
          <w:sz w:val="24"/>
          <w:szCs w:val="24"/>
        </w:rPr>
        <w:t>Ход проведения</w:t>
      </w:r>
      <w:r w:rsidRPr="00070E18">
        <w:rPr>
          <w:rFonts w:ascii="Times New Roman" w:hAnsi="Times New Roman" w:cs="Times New Roman"/>
          <w:bCs/>
          <w:sz w:val="24"/>
          <w:szCs w:val="24"/>
        </w:rPr>
        <w:t xml:space="preserve">. Детям </w:t>
      </w:r>
      <w:r w:rsidRPr="00070E18">
        <w:rPr>
          <w:rFonts w:ascii="Times New Roman" w:hAnsi="Times New Roman" w:cs="Times New Roman"/>
          <w:sz w:val="24"/>
          <w:szCs w:val="24"/>
        </w:rPr>
        <w:t>предлагается прочитать вопросы и утверждения и отметить те из них, которые соответствуют их мнению.</w:t>
      </w:r>
    </w:p>
    <w:p w:rsidR="005231E9" w:rsidRPr="00070E18" w:rsidRDefault="005231E9" w:rsidP="005231E9">
      <w:pPr>
        <w:spacing w:after="0" w:line="240" w:lineRule="auto"/>
        <w:ind w:firstLine="284"/>
        <w:jc w:val="both"/>
        <w:rPr>
          <w:rFonts w:ascii="Times New Roman" w:hAnsi="Times New Roman" w:cs="Times New Roman"/>
          <w:sz w:val="24"/>
          <w:szCs w:val="24"/>
        </w:rPr>
      </w:pPr>
      <w:r w:rsidRPr="00070E18">
        <w:rPr>
          <w:rFonts w:ascii="Times New Roman" w:hAnsi="Times New Roman" w:cs="Times New Roman"/>
          <w:sz w:val="24"/>
          <w:szCs w:val="24"/>
        </w:rPr>
        <w:t>1. Мне нравится в нашем лагере (базе отдыха):</w:t>
      </w:r>
    </w:p>
    <w:p w:rsidR="005231E9" w:rsidRPr="00070E18" w:rsidRDefault="005231E9" w:rsidP="005231E9">
      <w:pPr>
        <w:spacing w:after="0" w:line="240" w:lineRule="auto"/>
        <w:ind w:firstLine="284"/>
        <w:jc w:val="both"/>
        <w:rPr>
          <w:rFonts w:ascii="Times New Roman" w:hAnsi="Times New Roman" w:cs="Times New Roman"/>
          <w:sz w:val="24"/>
          <w:szCs w:val="24"/>
        </w:rPr>
      </w:pPr>
      <w:r w:rsidRPr="00070E18">
        <w:rPr>
          <w:rFonts w:ascii="Times New Roman" w:hAnsi="Times New Roman" w:cs="Times New Roman"/>
          <w:sz w:val="24"/>
          <w:szCs w:val="24"/>
        </w:rPr>
        <w:t>а) да;</w:t>
      </w:r>
    </w:p>
    <w:p w:rsidR="005231E9" w:rsidRPr="00070E18" w:rsidRDefault="005231E9" w:rsidP="005231E9">
      <w:pPr>
        <w:spacing w:after="0" w:line="240" w:lineRule="auto"/>
        <w:ind w:firstLine="284"/>
        <w:jc w:val="both"/>
        <w:rPr>
          <w:rFonts w:ascii="Times New Roman" w:hAnsi="Times New Roman" w:cs="Times New Roman"/>
          <w:sz w:val="24"/>
          <w:szCs w:val="24"/>
        </w:rPr>
      </w:pPr>
      <w:r w:rsidRPr="00070E18">
        <w:rPr>
          <w:rFonts w:ascii="Times New Roman" w:hAnsi="Times New Roman" w:cs="Times New Roman"/>
          <w:sz w:val="24"/>
          <w:szCs w:val="24"/>
        </w:rPr>
        <w:t>б) нет;</w:t>
      </w:r>
    </w:p>
    <w:p w:rsidR="005231E9" w:rsidRPr="00070E18" w:rsidRDefault="005231E9" w:rsidP="005231E9">
      <w:pPr>
        <w:spacing w:after="0" w:line="240" w:lineRule="auto"/>
        <w:ind w:firstLine="284"/>
        <w:jc w:val="both"/>
        <w:rPr>
          <w:rFonts w:ascii="Times New Roman" w:hAnsi="Times New Roman" w:cs="Times New Roman"/>
          <w:sz w:val="24"/>
          <w:szCs w:val="24"/>
        </w:rPr>
      </w:pPr>
      <w:r w:rsidRPr="00070E18">
        <w:rPr>
          <w:rFonts w:ascii="Times New Roman" w:hAnsi="Times New Roman" w:cs="Times New Roman"/>
          <w:sz w:val="24"/>
          <w:szCs w:val="24"/>
        </w:rPr>
        <w:t>в) не очень.</w:t>
      </w:r>
    </w:p>
    <w:p w:rsidR="005231E9" w:rsidRPr="00070E18" w:rsidRDefault="005231E9" w:rsidP="005231E9">
      <w:pPr>
        <w:spacing w:after="0" w:line="240" w:lineRule="auto"/>
        <w:ind w:firstLine="284"/>
        <w:jc w:val="both"/>
        <w:rPr>
          <w:rFonts w:ascii="Times New Roman" w:hAnsi="Times New Roman" w:cs="Times New Roman"/>
          <w:sz w:val="24"/>
          <w:szCs w:val="24"/>
        </w:rPr>
      </w:pPr>
      <w:r w:rsidRPr="00070E18">
        <w:rPr>
          <w:rFonts w:ascii="Times New Roman" w:hAnsi="Times New Roman" w:cs="Times New Roman"/>
          <w:sz w:val="24"/>
          <w:szCs w:val="24"/>
        </w:rPr>
        <w:t>2. Мне интересно  участвовать в мероприятиях:</w:t>
      </w:r>
    </w:p>
    <w:p w:rsidR="005231E9" w:rsidRPr="00070E18" w:rsidRDefault="005231E9" w:rsidP="005231E9">
      <w:pPr>
        <w:spacing w:after="0" w:line="240" w:lineRule="auto"/>
        <w:ind w:firstLine="284"/>
        <w:jc w:val="both"/>
        <w:rPr>
          <w:rFonts w:ascii="Times New Roman" w:hAnsi="Times New Roman" w:cs="Times New Roman"/>
          <w:sz w:val="24"/>
          <w:szCs w:val="24"/>
        </w:rPr>
      </w:pPr>
      <w:r w:rsidRPr="00070E18">
        <w:rPr>
          <w:rFonts w:ascii="Times New Roman" w:hAnsi="Times New Roman" w:cs="Times New Roman"/>
          <w:sz w:val="24"/>
          <w:szCs w:val="24"/>
        </w:rPr>
        <w:t>а) да;</w:t>
      </w:r>
    </w:p>
    <w:p w:rsidR="005231E9" w:rsidRPr="00070E18" w:rsidRDefault="005231E9" w:rsidP="005231E9">
      <w:pPr>
        <w:spacing w:after="0" w:line="240" w:lineRule="auto"/>
        <w:ind w:firstLine="284"/>
        <w:jc w:val="both"/>
        <w:rPr>
          <w:rFonts w:ascii="Times New Roman" w:hAnsi="Times New Roman" w:cs="Times New Roman"/>
          <w:sz w:val="24"/>
          <w:szCs w:val="24"/>
        </w:rPr>
      </w:pPr>
      <w:r w:rsidRPr="00070E18">
        <w:rPr>
          <w:rFonts w:ascii="Times New Roman" w:hAnsi="Times New Roman" w:cs="Times New Roman"/>
          <w:sz w:val="24"/>
          <w:szCs w:val="24"/>
        </w:rPr>
        <w:t>б) нет;</w:t>
      </w:r>
    </w:p>
    <w:p w:rsidR="005231E9" w:rsidRPr="00070E18" w:rsidRDefault="005231E9" w:rsidP="005231E9">
      <w:pPr>
        <w:spacing w:after="0" w:line="240" w:lineRule="auto"/>
        <w:ind w:firstLine="284"/>
        <w:jc w:val="both"/>
        <w:rPr>
          <w:rFonts w:ascii="Times New Roman" w:hAnsi="Times New Roman" w:cs="Times New Roman"/>
          <w:sz w:val="24"/>
          <w:szCs w:val="24"/>
        </w:rPr>
      </w:pPr>
      <w:r w:rsidRPr="00070E18">
        <w:rPr>
          <w:rFonts w:ascii="Times New Roman" w:hAnsi="Times New Roman" w:cs="Times New Roman"/>
          <w:sz w:val="24"/>
          <w:szCs w:val="24"/>
        </w:rPr>
        <w:t>в) не очень.</w:t>
      </w:r>
    </w:p>
    <w:p w:rsidR="005231E9" w:rsidRPr="00070E18" w:rsidRDefault="005231E9" w:rsidP="005231E9">
      <w:pPr>
        <w:spacing w:after="0" w:line="240" w:lineRule="auto"/>
        <w:ind w:firstLine="284"/>
        <w:jc w:val="both"/>
        <w:rPr>
          <w:rFonts w:ascii="Times New Roman" w:hAnsi="Times New Roman" w:cs="Times New Roman"/>
          <w:sz w:val="24"/>
          <w:szCs w:val="24"/>
        </w:rPr>
      </w:pPr>
      <w:r w:rsidRPr="00070E18">
        <w:rPr>
          <w:rFonts w:ascii="Times New Roman" w:hAnsi="Times New Roman" w:cs="Times New Roman"/>
          <w:sz w:val="24"/>
          <w:szCs w:val="24"/>
        </w:rPr>
        <w:t>3. Мой воспитатель (вожатый) для меня – это человек, который:</w:t>
      </w:r>
    </w:p>
    <w:p w:rsidR="005231E9" w:rsidRPr="00070E18" w:rsidRDefault="005231E9" w:rsidP="005231E9">
      <w:pPr>
        <w:spacing w:after="0" w:line="240" w:lineRule="auto"/>
        <w:ind w:firstLine="284"/>
        <w:jc w:val="both"/>
        <w:rPr>
          <w:rFonts w:ascii="Times New Roman" w:hAnsi="Times New Roman" w:cs="Times New Roman"/>
          <w:sz w:val="24"/>
          <w:szCs w:val="24"/>
        </w:rPr>
      </w:pPr>
      <w:r w:rsidRPr="00070E18">
        <w:rPr>
          <w:rFonts w:ascii="Times New Roman" w:hAnsi="Times New Roman" w:cs="Times New Roman"/>
          <w:sz w:val="24"/>
          <w:szCs w:val="24"/>
        </w:rPr>
        <w:t>а) заботится обо мне;</w:t>
      </w:r>
    </w:p>
    <w:p w:rsidR="005231E9" w:rsidRPr="00070E18" w:rsidRDefault="005231E9" w:rsidP="005231E9">
      <w:pPr>
        <w:spacing w:after="0" w:line="240" w:lineRule="auto"/>
        <w:ind w:firstLine="284"/>
        <w:jc w:val="both"/>
        <w:rPr>
          <w:rFonts w:ascii="Times New Roman" w:hAnsi="Times New Roman" w:cs="Times New Roman"/>
          <w:sz w:val="24"/>
          <w:szCs w:val="24"/>
        </w:rPr>
      </w:pPr>
      <w:r w:rsidRPr="00070E18">
        <w:rPr>
          <w:rFonts w:ascii="Times New Roman" w:hAnsi="Times New Roman" w:cs="Times New Roman"/>
          <w:sz w:val="24"/>
          <w:szCs w:val="24"/>
        </w:rPr>
        <w:t>б) предлагает интересные занятия, игры, экскурсии;</w:t>
      </w:r>
    </w:p>
    <w:p w:rsidR="005231E9" w:rsidRPr="00070E18" w:rsidRDefault="005231E9" w:rsidP="005231E9">
      <w:pPr>
        <w:spacing w:after="0" w:line="240" w:lineRule="auto"/>
        <w:ind w:firstLine="284"/>
        <w:jc w:val="both"/>
        <w:rPr>
          <w:rFonts w:ascii="Times New Roman" w:hAnsi="Times New Roman" w:cs="Times New Roman"/>
          <w:sz w:val="24"/>
          <w:szCs w:val="24"/>
        </w:rPr>
      </w:pPr>
      <w:r w:rsidRPr="00070E18">
        <w:rPr>
          <w:rFonts w:ascii="Times New Roman" w:hAnsi="Times New Roman" w:cs="Times New Roman"/>
          <w:sz w:val="24"/>
          <w:szCs w:val="24"/>
        </w:rPr>
        <w:t>в) мне очень нравится;</w:t>
      </w:r>
    </w:p>
    <w:p w:rsidR="005231E9" w:rsidRPr="00070E18" w:rsidRDefault="005231E9" w:rsidP="005231E9">
      <w:pPr>
        <w:spacing w:after="0" w:line="240" w:lineRule="auto"/>
        <w:ind w:firstLine="284"/>
        <w:jc w:val="both"/>
        <w:rPr>
          <w:rFonts w:ascii="Times New Roman" w:hAnsi="Times New Roman" w:cs="Times New Roman"/>
          <w:sz w:val="24"/>
          <w:szCs w:val="24"/>
        </w:rPr>
      </w:pPr>
      <w:r w:rsidRPr="00070E18">
        <w:rPr>
          <w:rFonts w:ascii="Times New Roman" w:hAnsi="Times New Roman" w:cs="Times New Roman"/>
          <w:sz w:val="24"/>
          <w:szCs w:val="24"/>
        </w:rPr>
        <w:t xml:space="preserve">г) </w:t>
      </w:r>
      <w:proofErr w:type="gramStart"/>
      <w:r w:rsidRPr="00070E18">
        <w:rPr>
          <w:rFonts w:ascii="Times New Roman" w:hAnsi="Times New Roman" w:cs="Times New Roman"/>
          <w:sz w:val="24"/>
          <w:szCs w:val="24"/>
        </w:rPr>
        <w:t>которого</w:t>
      </w:r>
      <w:proofErr w:type="gramEnd"/>
      <w:r w:rsidRPr="00070E18">
        <w:rPr>
          <w:rFonts w:ascii="Times New Roman" w:hAnsi="Times New Roman" w:cs="Times New Roman"/>
          <w:sz w:val="24"/>
          <w:szCs w:val="24"/>
        </w:rPr>
        <w:t xml:space="preserve"> я побаиваюсь, сторонюсь;</w:t>
      </w:r>
    </w:p>
    <w:p w:rsidR="005231E9" w:rsidRPr="00070E18" w:rsidRDefault="005231E9" w:rsidP="005231E9">
      <w:pPr>
        <w:spacing w:after="0" w:line="240" w:lineRule="auto"/>
        <w:ind w:firstLine="284"/>
        <w:jc w:val="both"/>
        <w:rPr>
          <w:rFonts w:ascii="Times New Roman" w:hAnsi="Times New Roman" w:cs="Times New Roman"/>
          <w:sz w:val="24"/>
          <w:szCs w:val="24"/>
        </w:rPr>
      </w:pPr>
      <w:r w:rsidRPr="00070E18">
        <w:rPr>
          <w:rFonts w:ascii="Times New Roman" w:hAnsi="Times New Roman" w:cs="Times New Roman"/>
          <w:sz w:val="24"/>
          <w:szCs w:val="24"/>
        </w:rPr>
        <w:t xml:space="preserve">д) </w:t>
      </w:r>
      <w:proofErr w:type="gramStart"/>
      <w:r w:rsidRPr="00070E18">
        <w:rPr>
          <w:rFonts w:ascii="Times New Roman" w:hAnsi="Times New Roman" w:cs="Times New Roman"/>
          <w:sz w:val="24"/>
          <w:szCs w:val="24"/>
        </w:rPr>
        <w:t>который</w:t>
      </w:r>
      <w:proofErr w:type="gramEnd"/>
      <w:r w:rsidRPr="00070E18">
        <w:rPr>
          <w:rFonts w:ascii="Times New Roman" w:hAnsi="Times New Roman" w:cs="Times New Roman"/>
          <w:sz w:val="24"/>
          <w:szCs w:val="24"/>
        </w:rPr>
        <w:t xml:space="preserve"> меня все время ругает;</w:t>
      </w:r>
    </w:p>
    <w:p w:rsidR="005231E9" w:rsidRPr="00070E18" w:rsidRDefault="005231E9" w:rsidP="005231E9">
      <w:pPr>
        <w:spacing w:after="0" w:line="240" w:lineRule="auto"/>
        <w:ind w:firstLine="284"/>
        <w:jc w:val="both"/>
        <w:rPr>
          <w:rFonts w:ascii="Times New Roman" w:hAnsi="Times New Roman" w:cs="Times New Roman"/>
          <w:sz w:val="24"/>
          <w:szCs w:val="24"/>
        </w:rPr>
      </w:pPr>
      <w:r w:rsidRPr="00070E18">
        <w:rPr>
          <w:rFonts w:ascii="Times New Roman" w:hAnsi="Times New Roman" w:cs="Times New Roman"/>
          <w:sz w:val="24"/>
          <w:szCs w:val="24"/>
        </w:rPr>
        <w:t>е) с которым можно просто поговорить.</w:t>
      </w:r>
    </w:p>
    <w:p w:rsidR="005231E9" w:rsidRPr="00070E18" w:rsidRDefault="005231E9" w:rsidP="005231E9">
      <w:pPr>
        <w:spacing w:after="0" w:line="240" w:lineRule="auto"/>
        <w:ind w:firstLine="284"/>
        <w:jc w:val="both"/>
        <w:rPr>
          <w:rFonts w:ascii="Times New Roman" w:hAnsi="Times New Roman" w:cs="Times New Roman"/>
          <w:sz w:val="24"/>
          <w:szCs w:val="24"/>
        </w:rPr>
      </w:pPr>
      <w:r w:rsidRPr="00070E18">
        <w:rPr>
          <w:rFonts w:ascii="Times New Roman" w:hAnsi="Times New Roman" w:cs="Times New Roman"/>
          <w:sz w:val="24"/>
          <w:szCs w:val="24"/>
        </w:rPr>
        <w:t>4. Чаще всего мое настроение:</w:t>
      </w:r>
    </w:p>
    <w:p w:rsidR="005231E9" w:rsidRPr="00070E18" w:rsidRDefault="005231E9" w:rsidP="005231E9">
      <w:pPr>
        <w:spacing w:after="0" w:line="240" w:lineRule="auto"/>
        <w:ind w:firstLine="284"/>
        <w:jc w:val="both"/>
        <w:rPr>
          <w:rFonts w:ascii="Times New Roman" w:hAnsi="Times New Roman" w:cs="Times New Roman"/>
          <w:sz w:val="24"/>
          <w:szCs w:val="24"/>
        </w:rPr>
      </w:pPr>
      <w:r w:rsidRPr="00070E18">
        <w:rPr>
          <w:rFonts w:ascii="Times New Roman" w:hAnsi="Times New Roman" w:cs="Times New Roman"/>
          <w:sz w:val="24"/>
          <w:szCs w:val="24"/>
        </w:rPr>
        <w:t xml:space="preserve">а) среднее </w:t>
      </w:r>
      <w:proofErr w:type="gramStart"/>
      <w:r w:rsidRPr="00070E18">
        <w:rPr>
          <w:rFonts w:ascii="Times New Roman" w:hAnsi="Times New Roman" w:cs="Times New Roman"/>
          <w:sz w:val="24"/>
          <w:szCs w:val="24"/>
        </w:rPr>
        <w:t xml:space="preserve">( </w:t>
      </w:r>
      <w:proofErr w:type="gramEnd"/>
      <w:r w:rsidRPr="00070E18">
        <w:rPr>
          <w:rFonts w:ascii="Times New Roman" w:hAnsi="Times New Roman" w:cs="Times New Roman"/>
          <w:sz w:val="24"/>
          <w:szCs w:val="24"/>
        </w:rPr>
        <w:t>так себе);</w:t>
      </w:r>
    </w:p>
    <w:p w:rsidR="005231E9" w:rsidRPr="00070E18" w:rsidRDefault="005231E9" w:rsidP="005231E9">
      <w:pPr>
        <w:spacing w:after="0" w:line="240" w:lineRule="auto"/>
        <w:ind w:firstLine="284"/>
        <w:jc w:val="both"/>
        <w:rPr>
          <w:rFonts w:ascii="Times New Roman" w:hAnsi="Times New Roman" w:cs="Times New Roman"/>
          <w:sz w:val="24"/>
          <w:szCs w:val="24"/>
        </w:rPr>
      </w:pPr>
      <w:r w:rsidRPr="00070E18">
        <w:rPr>
          <w:rFonts w:ascii="Times New Roman" w:hAnsi="Times New Roman" w:cs="Times New Roman"/>
          <w:sz w:val="24"/>
          <w:szCs w:val="24"/>
        </w:rPr>
        <w:t>б) хорошее (веселое, радостное);</w:t>
      </w:r>
    </w:p>
    <w:p w:rsidR="005231E9" w:rsidRPr="00070E18" w:rsidRDefault="005231E9" w:rsidP="005231E9">
      <w:pPr>
        <w:spacing w:after="0" w:line="240" w:lineRule="auto"/>
        <w:ind w:firstLine="284"/>
        <w:jc w:val="both"/>
        <w:rPr>
          <w:rFonts w:ascii="Times New Roman" w:hAnsi="Times New Roman" w:cs="Times New Roman"/>
          <w:sz w:val="24"/>
          <w:szCs w:val="24"/>
        </w:rPr>
      </w:pPr>
      <w:r w:rsidRPr="00070E18">
        <w:rPr>
          <w:rFonts w:ascii="Times New Roman" w:hAnsi="Times New Roman" w:cs="Times New Roman"/>
          <w:sz w:val="24"/>
          <w:szCs w:val="24"/>
        </w:rPr>
        <w:t>в) плохое (грустное, тревожное).</w:t>
      </w:r>
    </w:p>
    <w:p w:rsidR="005231E9" w:rsidRPr="00070E18" w:rsidRDefault="005231E9" w:rsidP="005231E9">
      <w:pPr>
        <w:spacing w:after="0" w:line="240" w:lineRule="auto"/>
        <w:ind w:firstLine="284"/>
        <w:jc w:val="both"/>
        <w:rPr>
          <w:rFonts w:ascii="Times New Roman" w:hAnsi="Times New Roman" w:cs="Times New Roman"/>
          <w:sz w:val="24"/>
          <w:szCs w:val="24"/>
        </w:rPr>
      </w:pPr>
      <w:r w:rsidRPr="00070E18">
        <w:rPr>
          <w:rFonts w:ascii="Times New Roman" w:hAnsi="Times New Roman" w:cs="Times New Roman"/>
          <w:sz w:val="24"/>
          <w:szCs w:val="24"/>
        </w:rPr>
        <w:t xml:space="preserve">5. Когда у меня плохое настроение, то чаще всего это </w:t>
      </w:r>
      <w:proofErr w:type="gramStart"/>
      <w:r w:rsidRPr="00070E18">
        <w:rPr>
          <w:rFonts w:ascii="Times New Roman" w:hAnsi="Times New Roman" w:cs="Times New Roman"/>
          <w:sz w:val="24"/>
          <w:szCs w:val="24"/>
        </w:rPr>
        <w:t>из-за</w:t>
      </w:r>
      <w:proofErr w:type="gramEnd"/>
      <w:r w:rsidRPr="00070E18">
        <w:rPr>
          <w:rFonts w:ascii="Times New Roman" w:hAnsi="Times New Roman" w:cs="Times New Roman"/>
          <w:sz w:val="24"/>
          <w:szCs w:val="24"/>
        </w:rPr>
        <w:t>:</w:t>
      </w:r>
    </w:p>
    <w:p w:rsidR="005231E9" w:rsidRPr="00070E18" w:rsidRDefault="005231E9" w:rsidP="005231E9">
      <w:pPr>
        <w:spacing w:after="0" w:line="240" w:lineRule="auto"/>
        <w:ind w:firstLine="284"/>
        <w:jc w:val="both"/>
        <w:rPr>
          <w:rFonts w:ascii="Times New Roman" w:hAnsi="Times New Roman" w:cs="Times New Roman"/>
          <w:sz w:val="24"/>
          <w:szCs w:val="24"/>
        </w:rPr>
      </w:pPr>
      <w:r w:rsidRPr="00070E18">
        <w:rPr>
          <w:rFonts w:ascii="Times New Roman" w:hAnsi="Times New Roman" w:cs="Times New Roman"/>
          <w:sz w:val="24"/>
          <w:szCs w:val="24"/>
        </w:rPr>
        <w:t>а)  из-за насмешек с ребятами по комнате (в отряде);</w:t>
      </w:r>
    </w:p>
    <w:p w:rsidR="005231E9" w:rsidRPr="00070E18" w:rsidRDefault="005231E9" w:rsidP="005231E9">
      <w:pPr>
        <w:spacing w:after="0" w:line="240" w:lineRule="auto"/>
        <w:ind w:firstLine="284"/>
        <w:jc w:val="both"/>
        <w:rPr>
          <w:rFonts w:ascii="Times New Roman" w:hAnsi="Times New Roman" w:cs="Times New Roman"/>
          <w:sz w:val="24"/>
          <w:szCs w:val="24"/>
        </w:rPr>
      </w:pPr>
      <w:r w:rsidRPr="00070E18">
        <w:rPr>
          <w:rFonts w:ascii="Times New Roman" w:hAnsi="Times New Roman" w:cs="Times New Roman"/>
          <w:sz w:val="24"/>
          <w:szCs w:val="24"/>
        </w:rPr>
        <w:t>б) моих неудач (</w:t>
      </w:r>
      <w:proofErr w:type="gramStart"/>
      <w:r w:rsidRPr="00070E18">
        <w:rPr>
          <w:rFonts w:ascii="Times New Roman" w:hAnsi="Times New Roman" w:cs="Times New Roman"/>
          <w:sz w:val="24"/>
          <w:szCs w:val="24"/>
        </w:rPr>
        <w:t>лагере</w:t>
      </w:r>
      <w:proofErr w:type="gramEnd"/>
      <w:r w:rsidRPr="00070E18">
        <w:rPr>
          <w:rFonts w:ascii="Times New Roman" w:hAnsi="Times New Roman" w:cs="Times New Roman"/>
          <w:sz w:val="24"/>
          <w:szCs w:val="24"/>
        </w:rPr>
        <w:t>, базе отдыха,  на мероприятиях и т. п.);</w:t>
      </w:r>
    </w:p>
    <w:p w:rsidR="005231E9" w:rsidRPr="00070E18" w:rsidRDefault="005231E9" w:rsidP="005231E9">
      <w:pPr>
        <w:spacing w:after="0" w:line="240" w:lineRule="auto"/>
        <w:ind w:firstLine="284"/>
        <w:jc w:val="both"/>
        <w:rPr>
          <w:rFonts w:ascii="Times New Roman" w:hAnsi="Times New Roman" w:cs="Times New Roman"/>
          <w:sz w:val="24"/>
          <w:szCs w:val="24"/>
        </w:rPr>
      </w:pPr>
      <w:r w:rsidRPr="00070E18">
        <w:rPr>
          <w:rFonts w:ascii="Times New Roman" w:hAnsi="Times New Roman" w:cs="Times New Roman"/>
          <w:sz w:val="24"/>
          <w:szCs w:val="24"/>
        </w:rPr>
        <w:t>в) других ребят (пристают, обижают);</w:t>
      </w:r>
    </w:p>
    <w:p w:rsidR="005231E9" w:rsidRPr="00070E18" w:rsidRDefault="005231E9" w:rsidP="005231E9">
      <w:pPr>
        <w:spacing w:after="0" w:line="240" w:lineRule="auto"/>
        <w:ind w:firstLine="284"/>
        <w:jc w:val="both"/>
        <w:rPr>
          <w:rFonts w:ascii="Times New Roman" w:hAnsi="Times New Roman" w:cs="Times New Roman"/>
          <w:sz w:val="24"/>
          <w:szCs w:val="24"/>
        </w:rPr>
      </w:pPr>
      <w:r w:rsidRPr="00070E18">
        <w:rPr>
          <w:rFonts w:ascii="Times New Roman" w:hAnsi="Times New Roman" w:cs="Times New Roman"/>
          <w:sz w:val="24"/>
          <w:szCs w:val="24"/>
        </w:rPr>
        <w:t>г) отношений с воспитателями;</w:t>
      </w:r>
    </w:p>
    <w:p w:rsidR="005231E9" w:rsidRPr="00070E18" w:rsidRDefault="005231E9" w:rsidP="005231E9">
      <w:pPr>
        <w:spacing w:after="0" w:line="240" w:lineRule="auto"/>
        <w:ind w:firstLine="284"/>
        <w:jc w:val="both"/>
        <w:rPr>
          <w:rFonts w:ascii="Times New Roman" w:hAnsi="Times New Roman" w:cs="Times New Roman"/>
          <w:sz w:val="24"/>
          <w:szCs w:val="24"/>
        </w:rPr>
      </w:pPr>
      <w:r w:rsidRPr="00070E18">
        <w:rPr>
          <w:rFonts w:ascii="Times New Roman" w:hAnsi="Times New Roman" w:cs="Times New Roman"/>
          <w:sz w:val="24"/>
          <w:szCs w:val="24"/>
        </w:rPr>
        <w:lastRenderedPageBreak/>
        <w:t>д) отношений с другими взрослыми (членами администрации, воспитателями других групп).</w:t>
      </w:r>
    </w:p>
    <w:p w:rsidR="005231E9" w:rsidRPr="00070E18" w:rsidRDefault="005231E9" w:rsidP="005231E9">
      <w:pPr>
        <w:spacing w:after="0" w:line="240" w:lineRule="auto"/>
        <w:ind w:firstLine="284"/>
        <w:jc w:val="both"/>
        <w:rPr>
          <w:rFonts w:ascii="Times New Roman" w:hAnsi="Times New Roman" w:cs="Times New Roman"/>
          <w:sz w:val="24"/>
          <w:szCs w:val="24"/>
        </w:rPr>
      </w:pPr>
      <w:r w:rsidRPr="00070E18">
        <w:rPr>
          <w:rFonts w:ascii="Times New Roman" w:hAnsi="Times New Roman" w:cs="Times New Roman"/>
          <w:sz w:val="24"/>
          <w:szCs w:val="24"/>
        </w:rPr>
        <w:t>6. Больше всего в лагере (базе отдыха) мне не нравится:</w:t>
      </w:r>
    </w:p>
    <w:p w:rsidR="005231E9" w:rsidRPr="00070E18" w:rsidRDefault="005231E9" w:rsidP="005231E9">
      <w:pPr>
        <w:spacing w:after="0" w:line="240" w:lineRule="auto"/>
        <w:ind w:firstLine="284"/>
        <w:jc w:val="both"/>
        <w:rPr>
          <w:rFonts w:ascii="Times New Roman" w:hAnsi="Times New Roman" w:cs="Times New Roman"/>
          <w:sz w:val="24"/>
          <w:szCs w:val="24"/>
        </w:rPr>
      </w:pPr>
      <w:r w:rsidRPr="00070E18">
        <w:rPr>
          <w:rFonts w:ascii="Times New Roman" w:hAnsi="Times New Roman" w:cs="Times New Roman"/>
          <w:sz w:val="24"/>
          <w:szCs w:val="24"/>
        </w:rPr>
        <w:t xml:space="preserve">а) то, что мало игр и негде </w:t>
      </w:r>
      <w:proofErr w:type="gramStart"/>
      <w:r w:rsidRPr="00070E18">
        <w:rPr>
          <w:rFonts w:ascii="Times New Roman" w:hAnsi="Times New Roman" w:cs="Times New Roman"/>
          <w:sz w:val="24"/>
          <w:szCs w:val="24"/>
        </w:rPr>
        <w:t>играть</w:t>
      </w:r>
      <w:proofErr w:type="gramEnd"/>
      <w:r w:rsidRPr="00070E18">
        <w:rPr>
          <w:rFonts w:ascii="Times New Roman" w:hAnsi="Times New Roman" w:cs="Times New Roman"/>
          <w:sz w:val="24"/>
          <w:szCs w:val="24"/>
        </w:rPr>
        <w:t>;</w:t>
      </w:r>
    </w:p>
    <w:p w:rsidR="005231E9" w:rsidRPr="00070E18" w:rsidRDefault="005231E9" w:rsidP="005231E9">
      <w:pPr>
        <w:spacing w:after="0" w:line="240" w:lineRule="auto"/>
        <w:ind w:firstLine="284"/>
        <w:jc w:val="both"/>
        <w:rPr>
          <w:rFonts w:ascii="Times New Roman" w:hAnsi="Times New Roman" w:cs="Times New Roman"/>
          <w:sz w:val="24"/>
          <w:szCs w:val="24"/>
        </w:rPr>
      </w:pPr>
      <w:r w:rsidRPr="00070E18">
        <w:rPr>
          <w:rFonts w:ascii="Times New Roman" w:hAnsi="Times New Roman" w:cs="Times New Roman"/>
          <w:sz w:val="24"/>
          <w:szCs w:val="24"/>
        </w:rPr>
        <w:t>б) отношения с ребятами;</w:t>
      </w:r>
    </w:p>
    <w:p w:rsidR="005231E9" w:rsidRPr="00070E18" w:rsidRDefault="005231E9" w:rsidP="005231E9">
      <w:pPr>
        <w:spacing w:after="0" w:line="240" w:lineRule="auto"/>
        <w:ind w:firstLine="284"/>
        <w:jc w:val="both"/>
        <w:rPr>
          <w:rFonts w:ascii="Times New Roman" w:hAnsi="Times New Roman" w:cs="Times New Roman"/>
          <w:sz w:val="24"/>
          <w:szCs w:val="24"/>
        </w:rPr>
      </w:pPr>
      <w:r w:rsidRPr="00070E18">
        <w:rPr>
          <w:rFonts w:ascii="Times New Roman" w:hAnsi="Times New Roman" w:cs="Times New Roman"/>
          <w:sz w:val="24"/>
          <w:szCs w:val="24"/>
        </w:rPr>
        <w:t>в) отношения с воспитателями;</w:t>
      </w:r>
    </w:p>
    <w:p w:rsidR="005231E9" w:rsidRPr="00070E18" w:rsidRDefault="005231E9" w:rsidP="005231E9">
      <w:pPr>
        <w:spacing w:after="0" w:line="240" w:lineRule="auto"/>
        <w:ind w:firstLine="284"/>
        <w:jc w:val="both"/>
        <w:rPr>
          <w:rFonts w:ascii="Times New Roman" w:hAnsi="Times New Roman" w:cs="Times New Roman"/>
          <w:sz w:val="24"/>
          <w:szCs w:val="24"/>
        </w:rPr>
      </w:pPr>
      <w:r w:rsidRPr="00070E18">
        <w:rPr>
          <w:rFonts w:ascii="Times New Roman" w:hAnsi="Times New Roman" w:cs="Times New Roman"/>
          <w:sz w:val="24"/>
          <w:szCs w:val="24"/>
        </w:rPr>
        <w:t>г) мероприятия, праздники;</w:t>
      </w:r>
    </w:p>
    <w:p w:rsidR="005231E9" w:rsidRPr="00070E18" w:rsidRDefault="005231E9" w:rsidP="005231E9">
      <w:pPr>
        <w:spacing w:after="0" w:line="240" w:lineRule="auto"/>
        <w:ind w:firstLine="284"/>
        <w:jc w:val="both"/>
        <w:rPr>
          <w:rFonts w:ascii="Times New Roman" w:hAnsi="Times New Roman" w:cs="Times New Roman"/>
          <w:sz w:val="24"/>
          <w:szCs w:val="24"/>
        </w:rPr>
      </w:pPr>
      <w:r w:rsidRPr="00070E18">
        <w:rPr>
          <w:rFonts w:ascii="Times New Roman" w:hAnsi="Times New Roman" w:cs="Times New Roman"/>
          <w:sz w:val="24"/>
          <w:szCs w:val="24"/>
        </w:rPr>
        <w:t>д</w:t>
      </w:r>
      <w:proofErr w:type="gramStart"/>
      <w:r w:rsidRPr="00070E18">
        <w:rPr>
          <w:rFonts w:ascii="Times New Roman" w:hAnsi="Times New Roman" w:cs="Times New Roman"/>
          <w:sz w:val="24"/>
          <w:szCs w:val="24"/>
        </w:rPr>
        <w:t>)д</w:t>
      </w:r>
      <w:proofErr w:type="gramEnd"/>
      <w:r w:rsidRPr="00070E18">
        <w:rPr>
          <w:rFonts w:ascii="Times New Roman" w:hAnsi="Times New Roman" w:cs="Times New Roman"/>
          <w:sz w:val="24"/>
          <w:szCs w:val="24"/>
        </w:rPr>
        <w:t>искотеки</w:t>
      </w:r>
    </w:p>
    <w:p w:rsidR="005231E9" w:rsidRPr="00070E18" w:rsidRDefault="005231E9" w:rsidP="005231E9">
      <w:pPr>
        <w:spacing w:after="0" w:line="240" w:lineRule="auto"/>
        <w:ind w:firstLine="284"/>
        <w:jc w:val="both"/>
        <w:rPr>
          <w:rFonts w:ascii="Times New Roman" w:hAnsi="Times New Roman" w:cs="Times New Roman"/>
          <w:sz w:val="24"/>
          <w:szCs w:val="24"/>
        </w:rPr>
      </w:pPr>
      <w:r w:rsidRPr="00070E18">
        <w:rPr>
          <w:rFonts w:ascii="Times New Roman" w:hAnsi="Times New Roman" w:cs="Times New Roman"/>
          <w:sz w:val="24"/>
          <w:szCs w:val="24"/>
        </w:rPr>
        <w:t>7. Больше всего в лагере (базе отдыха) мне нравится:</w:t>
      </w:r>
    </w:p>
    <w:p w:rsidR="005231E9" w:rsidRPr="00070E18" w:rsidRDefault="005231E9" w:rsidP="005231E9">
      <w:pPr>
        <w:spacing w:after="0" w:line="240" w:lineRule="auto"/>
        <w:ind w:firstLine="284"/>
        <w:jc w:val="both"/>
        <w:rPr>
          <w:rFonts w:ascii="Times New Roman" w:hAnsi="Times New Roman" w:cs="Times New Roman"/>
          <w:sz w:val="24"/>
          <w:szCs w:val="24"/>
        </w:rPr>
      </w:pPr>
      <w:r w:rsidRPr="00070E18">
        <w:rPr>
          <w:rFonts w:ascii="Times New Roman" w:hAnsi="Times New Roman" w:cs="Times New Roman"/>
          <w:sz w:val="24"/>
          <w:szCs w:val="24"/>
        </w:rPr>
        <w:t>а) отношения с ребятами;</w:t>
      </w:r>
    </w:p>
    <w:p w:rsidR="005231E9" w:rsidRPr="00070E18" w:rsidRDefault="005231E9" w:rsidP="005231E9">
      <w:pPr>
        <w:spacing w:after="0" w:line="240" w:lineRule="auto"/>
        <w:ind w:firstLine="284"/>
        <w:jc w:val="both"/>
        <w:rPr>
          <w:rFonts w:ascii="Times New Roman" w:hAnsi="Times New Roman" w:cs="Times New Roman"/>
          <w:sz w:val="24"/>
          <w:szCs w:val="24"/>
        </w:rPr>
      </w:pPr>
      <w:r w:rsidRPr="00070E18">
        <w:rPr>
          <w:rFonts w:ascii="Times New Roman" w:hAnsi="Times New Roman" w:cs="Times New Roman"/>
          <w:sz w:val="24"/>
          <w:szCs w:val="24"/>
        </w:rPr>
        <w:t>б) то, что много игр и есть где играть;</w:t>
      </w:r>
    </w:p>
    <w:p w:rsidR="005231E9" w:rsidRPr="00070E18" w:rsidRDefault="005231E9" w:rsidP="005231E9">
      <w:pPr>
        <w:spacing w:after="0" w:line="240" w:lineRule="auto"/>
        <w:ind w:firstLine="284"/>
        <w:jc w:val="both"/>
        <w:rPr>
          <w:rFonts w:ascii="Times New Roman" w:hAnsi="Times New Roman" w:cs="Times New Roman"/>
          <w:sz w:val="24"/>
          <w:szCs w:val="24"/>
        </w:rPr>
      </w:pPr>
      <w:r w:rsidRPr="00070E18">
        <w:rPr>
          <w:rFonts w:ascii="Times New Roman" w:hAnsi="Times New Roman" w:cs="Times New Roman"/>
          <w:sz w:val="24"/>
          <w:szCs w:val="24"/>
        </w:rPr>
        <w:t>в) отношения с воспитателями;</w:t>
      </w:r>
    </w:p>
    <w:p w:rsidR="005231E9" w:rsidRPr="00070E18" w:rsidRDefault="005231E9" w:rsidP="005231E9">
      <w:pPr>
        <w:spacing w:after="0" w:line="240" w:lineRule="auto"/>
        <w:ind w:firstLine="284"/>
        <w:jc w:val="both"/>
        <w:rPr>
          <w:rFonts w:ascii="Times New Roman" w:hAnsi="Times New Roman" w:cs="Times New Roman"/>
          <w:sz w:val="24"/>
          <w:szCs w:val="24"/>
        </w:rPr>
      </w:pPr>
      <w:r w:rsidRPr="00070E18">
        <w:rPr>
          <w:rFonts w:ascii="Times New Roman" w:hAnsi="Times New Roman" w:cs="Times New Roman"/>
          <w:sz w:val="24"/>
          <w:szCs w:val="24"/>
        </w:rPr>
        <w:t>г) мероприятия, праздники;</w:t>
      </w:r>
    </w:p>
    <w:p w:rsidR="005231E9" w:rsidRDefault="005231E9" w:rsidP="005231E9">
      <w:pPr>
        <w:spacing w:after="0" w:line="240" w:lineRule="auto"/>
        <w:ind w:firstLine="284"/>
        <w:jc w:val="both"/>
        <w:rPr>
          <w:rFonts w:ascii="Times New Roman" w:hAnsi="Times New Roman" w:cs="Times New Roman"/>
          <w:sz w:val="24"/>
          <w:szCs w:val="24"/>
        </w:rPr>
      </w:pPr>
      <w:r w:rsidRPr="00070E18">
        <w:rPr>
          <w:rFonts w:ascii="Times New Roman" w:hAnsi="Times New Roman" w:cs="Times New Roman"/>
          <w:sz w:val="24"/>
          <w:szCs w:val="24"/>
        </w:rPr>
        <w:t>д</w:t>
      </w:r>
      <w:proofErr w:type="gramStart"/>
      <w:r w:rsidRPr="00070E18">
        <w:rPr>
          <w:rFonts w:ascii="Times New Roman" w:hAnsi="Times New Roman" w:cs="Times New Roman"/>
          <w:sz w:val="24"/>
          <w:szCs w:val="24"/>
        </w:rPr>
        <w:t>)д</w:t>
      </w:r>
      <w:proofErr w:type="gramEnd"/>
      <w:r w:rsidRPr="00070E18">
        <w:rPr>
          <w:rFonts w:ascii="Times New Roman" w:hAnsi="Times New Roman" w:cs="Times New Roman"/>
          <w:sz w:val="24"/>
          <w:szCs w:val="24"/>
        </w:rPr>
        <w:t>искотеки  или Орлятский круг общения</w:t>
      </w:r>
    </w:p>
    <w:p w:rsidR="005231E9" w:rsidRPr="00070E18" w:rsidRDefault="005231E9" w:rsidP="005231E9">
      <w:pPr>
        <w:spacing w:after="0" w:line="240" w:lineRule="auto"/>
        <w:ind w:firstLine="284"/>
        <w:jc w:val="both"/>
        <w:rPr>
          <w:rFonts w:ascii="Times New Roman" w:hAnsi="Times New Roman" w:cs="Times New Roman"/>
          <w:sz w:val="24"/>
          <w:szCs w:val="24"/>
        </w:rPr>
      </w:pPr>
      <w:r w:rsidRPr="00070E18">
        <w:rPr>
          <w:rFonts w:ascii="Times New Roman" w:hAnsi="Times New Roman" w:cs="Times New Roman"/>
          <w:bCs/>
          <w:sz w:val="24"/>
          <w:szCs w:val="24"/>
        </w:rPr>
        <w:t>Обработка данных</w:t>
      </w:r>
      <w:r w:rsidRPr="00070E18">
        <w:rPr>
          <w:rFonts w:ascii="Times New Roman" w:hAnsi="Times New Roman" w:cs="Times New Roman"/>
          <w:sz w:val="24"/>
          <w:szCs w:val="24"/>
        </w:rPr>
        <w:t xml:space="preserve">. </w:t>
      </w:r>
    </w:p>
    <w:p w:rsidR="005231E9" w:rsidRPr="00070E18" w:rsidRDefault="005231E9" w:rsidP="005231E9">
      <w:pPr>
        <w:spacing w:after="0" w:line="240" w:lineRule="auto"/>
        <w:ind w:firstLine="284"/>
        <w:jc w:val="both"/>
        <w:rPr>
          <w:rFonts w:ascii="Times New Roman" w:hAnsi="Times New Roman" w:cs="Times New Roman"/>
          <w:sz w:val="24"/>
          <w:szCs w:val="24"/>
        </w:rPr>
      </w:pPr>
      <w:r w:rsidRPr="00070E18">
        <w:rPr>
          <w:rFonts w:ascii="Times New Roman" w:hAnsi="Times New Roman" w:cs="Times New Roman"/>
          <w:sz w:val="24"/>
          <w:szCs w:val="24"/>
        </w:rPr>
        <w:t>Выполняется качественный и количественный (соотношение в % числа детей с высоким, средним и низким уровнями комфортности от общего количества воспитанников) анализ результатов анкетирования.</w:t>
      </w:r>
    </w:p>
    <w:p w:rsidR="005231E9" w:rsidRPr="00070E18" w:rsidRDefault="005231E9" w:rsidP="005231E9">
      <w:pPr>
        <w:spacing w:after="0" w:line="240" w:lineRule="auto"/>
        <w:ind w:firstLine="284"/>
        <w:jc w:val="both"/>
        <w:rPr>
          <w:rFonts w:ascii="Times New Roman" w:hAnsi="Times New Roman" w:cs="Times New Roman"/>
          <w:sz w:val="24"/>
          <w:szCs w:val="24"/>
        </w:rPr>
      </w:pPr>
      <w:r w:rsidRPr="00070E18">
        <w:rPr>
          <w:rFonts w:ascii="Times New Roman" w:hAnsi="Times New Roman" w:cs="Times New Roman"/>
          <w:sz w:val="24"/>
          <w:szCs w:val="24"/>
        </w:rPr>
        <w:t xml:space="preserve"> О высоком уровне комфортности свидетельствуют ответы 1 а; 2 а; 3 а, </w:t>
      </w:r>
      <w:proofErr w:type="gramStart"/>
      <w:r w:rsidRPr="00070E18">
        <w:rPr>
          <w:rFonts w:ascii="Times New Roman" w:hAnsi="Times New Roman" w:cs="Times New Roman"/>
          <w:sz w:val="24"/>
          <w:szCs w:val="24"/>
        </w:rPr>
        <w:t>б</w:t>
      </w:r>
      <w:proofErr w:type="gramEnd"/>
      <w:r w:rsidRPr="00070E18">
        <w:rPr>
          <w:rFonts w:ascii="Times New Roman" w:hAnsi="Times New Roman" w:cs="Times New Roman"/>
          <w:sz w:val="24"/>
          <w:szCs w:val="24"/>
        </w:rPr>
        <w:t xml:space="preserve">, в; 4 б; </w:t>
      </w:r>
    </w:p>
    <w:p w:rsidR="005231E9" w:rsidRPr="00070E18" w:rsidRDefault="005231E9" w:rsidP="005231E9">
      <w:pPr>
        <w:spacing w:after="0" w:line="240" w:lineRule="auto"/>
        <w:ind w:firstLine="284"/>
        <w:jc w:val="both"/>
        <w:rPr>
          <w:rFonts w:ascii="Times New Roman" w:hAnsi="Times New Roman" w:cs="Times New Roman"/>
          <w:sz w:val="24"/>
          <w:szCs w:val="24"/>
        </w:rPr>
      </w:pPr>
      <w:r w:rsidRPr="00070E18">
        <w:rPr>
          <w:rFonts w:ascii="Times New Roman" w:hAnsi="Times New Roman" w:cs="Times New Roman"/>
          <w:sz w:val="24"/>
          <w:szCs w:val="24"/>
        </w:rPr>
        <w:t xml:space="preserve">о среднем – 1 в; 2 в; 3 г, е; 4 а; </w:t>
      </w:r>
    </w:p>
    <w:p w:rsidR="005231E9" w:rsidRPr="00070E18" w:rsidRDefault="005231E9" w:rsidP="005231E9">
      <w:pPr>
        <w:spacing w:after="0" w:line="240" w:lineRule="auto"/>
        <w:ind w:firstLine="284"/>
        <w:jc w:val="both"/>
        <w:rPr>
          <w:rFonts w:ascii="Times New Roman" w:hAnsi="Times New Roman" w:cs="Times New Roman"/>
          <w:sz w:val="24"/>
          <w:szCs w:val="24"/>
        </w:rPr>
      </w:pPr>
      <w:proofErr w:type="gramStart"/>
      <w:r w:rsidRPr="00070E18">
        <w:rPr>
          <w:rFonts w:ascii="Times New Roman" w:hAnsi="Times New Roman" w:cs="Times New Roman"/>
          <w:sz w:val="24"/>
          <w:szCs w:val="24"/>
        </w:rPr>
        <w:t>о</w:t>
      </w:r>
      <w:proofErr w:type="gramEnd"/>
      <w:r w:rsidRPr="00070E18">
        <w:rPr>
          <w:rFonts w:ascii="Times New Roman" w:hAnsi="Times New Roman" w:cs="Times New Roman"/>
          <w:sz w:val="24"/>
          <w:szCs w:val="24"/>
        </w:rPr>
        <w:t xml:space="preserve"> низком – 1 б; 2 б; 3 д, г; 4 в.</w:t>
      </w:r>
    </w:p>
    <w:p w:rsidR="005231E9" w:rsidRPr="00070E18" w:rsidRDefault="005231E9" w:rsidP="005231E9">
      <w:pPr>
        <w:pStyle w:val="2"/>
        <w:spacing w:before="0"/>
        <w:ind w:firstLine="284"/>
        <w:rPr>
          <w:rFonts w:ascii="Times New Roman" w:hAnsi="Times New Roman" w:cs="Times New Roman"/>
          <w:b w:val="0"/>
          <w:sz w:val="24"/>
          <w:szCs w:val="24"/>
        </w:rPr>
      </w:pPr>
    </w:p>
    <w:p w:rsidR="005231E9" w:rsidRPr="00070E18" w:rsidRDefault="005231E9" w:rsidP="005231E9">
      <w:pPr>
        <w:ind w:firstLine="284"/>
        <w:rPr>
          <w:rFonts w:ascii="Times New Roman" w:hAnsi="Times New Roman" w:cs="Times New Roman"/>
          <w:sz w:val="24"/>
          <w:szCs w:val="24"/>
        </w:rPr>
      </w:pPr>
    </w:p>
    <w:p w:rsidR="005231E9" w:rsidRPr="005231E9" w:rsidRDefault="005231E9" w:rsidP="005231E9">
      <w:pPr>
        <w:rPr>
          <w:rFonts w:ascii="Times New Roman" w:hAnsi="Times New Roman" w:cs="Times New Roman"/>
          <w:sz w:val="24"/>
          <w:szCs w:val="24"/>
        </w:rPr>
      </w:pPr>
      <w:r w:rsidRPr="00070E18">
        <w:rPr>
          <w:rFonts w:ascii="Times New Roman" w:hAnsi="Times New Roman" w:cs="Times New Roman"/>
          <w:sz w:val="24"/>
          <w:szCs w:val="24"/>
        </w:rPr>
        <w:br w:type="page"/>
      </w:r>
    </w:p>
    <w:p w:rsidR="00294E48" w:rsidRDefault="00294E48" w:rsidP="00484555">
      <w:pPr>
        <w:pStyle w:val="a6"/>
        <w:numPr>
          <w:ilvl w:val="1"/>
          <w:numId w:val="5"/>
        </w:numPr>
        <w:spacing w:after="0" w:line="360" w:lineRule="auto"/>
        <w:rPr>
          <w:rFonts w:ascii="Times New Roman" w:hAnsi="Times New Roman"/>
          <w:b/>
          <w:sz w:val="24"/>
          <w:szCs w:val="24"/>
        </w:rPr>
      </w:pPr>
      <w:r w:rsidRPr="00696E59">
        <w:rPr>
          <w:rFonts w:ascii="Times New Roman" w:hAnsi="Times New Roman"/>
          <w:b/>
          <w:sz w:val="24"/>
          <w:szCs w:val="24"/>
        </w:rPr>
        <w:lastRenderedPageBreak/>
        <w:t>Реабилитация суицидентов</w:t>
      </w:r>
    </w:p>
    <w:p w:rsidR="00D60926" w:rsidRDefault="00D60926" w:rsidP="00D60926">
      <w:pPr>
        <w:pStyle w:val="ab"/>
        <w:spacing w:before="0" w:beforeAutospacing="0" w:after="0" w:afterAutospacing="0" w:line="360" w:lineRule="auto"/>
        <w:ind w:firstLine="709"/>
        <w:jc w:val="both"/>
      </w:pPr>
      <w:r>
        <w:t>Психологическая реабилитация включает в себя мероприятия по своевременной профилактике и коррекции психических нарушений, по формированию у пациента сознательного и активного участия в реабилитационном процессе».</w:t>
      </w:r>
    </w:p>
    <w:p w:rsidR="00D60926" w:rsidRDefault="00D60926" w:rsidP="00D60926">
      <w:pPr>
        <w:pStyle w:val="ab"/>
        <w:spacing w:before="0" w:beforeAutospacing="0" w:after="0" w:afterAutospacing="0" w:line="360" w:lineRule="auto"/>
        <w:ind w:firstLine="709"/>
        <w:jc w:val="both"/>
      </w:pPr>
      <w:r>
        <w:t xml:space="preserve">Рассматривая психологическую реабилитацию как функцию психологической коррекции, нам приходится говорить о ней как о психологическом (психотерапевтическом) вмешательстве. </w:t>
      </w:r>
    </w:p>
    <w:p w:rsidR="003815A3" w:rsidRPr="003815A3" w:rsidRDefault="003815A3" w:rsidP="003815A3">
      <w:pPr>
        <w:pStyle w:val="a6"/>
        <w:spacing w:after="0" w:line="360" w:lineRule="auto"/>
        <w:ind w:left="1384"/>
        <w:jc w:val="both"/>
        <w:rPr>
          <w:rFonts w:ascii="Times New Roman" w:hAnsi="Times New Roman"/>
          <w:b/>
          <w:sz w:val="24"/>
          <w:szCs w:val="24"/>
        </w:rPr>
      </w:pPr>
    </w:p>
    <w:p w:rsidR="008E0081" w:rsidRPr="003815A3" w:rsidRDefault="008E0081" w:rsidP="008E0081">
      <w:pPr>
        <w:spacing w:after="0" w:line="360" w:lineRule="auto"/>
        <w:ind w:firstLine="709"/>
        <w:jc w:val="both"/>
        <w:rPr>
          <w:rFonts w:ascii="Times New Roman" w:hAnsi="Times New Roman" w:cs="Times New Roman"/>
          <w:b/>
          <w:sz w:val="24"/>
          <w:szCs w:val="24"/>
        </w:rPr>
      </w:pPr>
      <w:r w:rsidRPr="003815A3">
        <w:rPr>
          <w:rFonts w:ascii="Times New Roman" w:hAnsi="Times New Roman" w:cs="Times New Roman"/>
          <w:b/>
          <w:sz w:val="24"/>
          <w:szCs w:val="24"/>
        </w:rPr>
        <w:t>Алгоритм для непрофессиональных действий в работе с ребенком-суицидентом</w:t>
      </w:r>
    </w:p>
    <w:p w:rsidR="008E0081" w:rsidRPr="00AC0F99" w:rsidRDefault="008E0081" w:rsidP="008E0081">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Беседа будет эффективной, если соблюдена последовательность принципов:</w:t>
      </w:r>
    </w:p>
    <w:p w:rsidR="008E0081" w:rsidRPr="00AC0F99" w:rsidRDefault="008E0081" w:rsidP="008E0081">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1. Безотлагательность. Если выявили, что у ребенка есть суицидальные мысли или планы необходимо с ним срочно организовать беседу.</w:t>
      </w:r>
    </w:p>
    <w:p w:rsidR="008E0081" w:rsidRPr="00AC0F99" w:rsidRDefault="008E0081" w:rsidP="008E0081">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 xml:space="preserve">2. Примите суицидента  как личность. Нет ничего страшного, принять личность ребенка, даже если у него суицидальные установки или планы. </w:t>
      </w:r>
    </w:p>
    <w:p w:rsidR="008E0081" w:rsidRPr="00AC0F99" w:rsidRDefault="008E0081" w:rsidP="008E0081">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3. Установите заботливые отношения. Вы может первый человек,  к которому ребенок обратился за помощью. Займите позицию уверенного человека. Если не поддержите, то ребенок может замешкаться и замкнуться.</w:t>
      </w:r>
    </w:p>
    <w:p w:rsidR="008E0081" w:rsidRPr="00AC0F99" w:rsidRDefault="008E0081" w:rsidP="008E0081">
      <w:pPr>
        <w:tabs>
          <w:tab w:val="left" w:pos="3960"/>
        </w:tabs>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4. Будьте внимательным слушателем. Ребенку сложно рассказать о боли, иногда даже его необходимо поддержать: «Я очень ценю твою откровенность, ведь для того, чтобы поделиться своими чувствами требуется много мужества».</w:t>
      </w:r>
    </w:p>
    <w:p w:rsidR="008E0081" w:rsidRPr="00AC0F99" w:rsidRDefault="008E0081" w:rsidP="008E0081">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5. Не спорьте. Оценочное суждение подавляет ребенка. Вы сразу можете потерять его. Не пытайтесь внушить, что либо, ведь ребенок уже несколько раз думал об  этом, прежде чем рассказать вам о суицидальном намерении. Будьте  осторожны, даже если его высказывания противоречат здравому смыслу.  Необходимо исключить фразы:</w:t>
      </w:r>
    </w:p>
    <w:p w:rsidR="008E0081" w:rsidRPr="00AC0F99" w:rsidRDefault="008E0081" w:rsidP="008E0081">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 xml:space="preserve">«Подумай, ты живешь гораздо лучше, чем другие»; </w:t>
      </w:r>
    </w:p>
    <w:p w:rsidR="008E0081" w:rsidRPr="00AC0F99" w:rsidRDefault="008E0081" w:rsidP="008E0081">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«Тебе следовало бы поблагодарить судьбу»,</w:t>
      </w:r>
    </w:p>
    <w:p w:rsidR="008E0081" w:rsidRPr="00AC0F99" w:rsidRDefault="008E0081" w:rsidP="008E0081">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 xml:space="preserve"> «Ты понимаешь, какие несчастья, ты повлечешь на семью, себя»</w:t>
      </w:r>
    </w:p>
    <w:p w:rsidR="008E0081" w:rsidRPr="00AC0F99" w:rsidRDefault="008E0081" w:rsidP="008E0081">
      <w:pPr>
        <w:pStyle w:val="a6"/>
        <w:spacing w:after="0" w:line="360" w:lineRule="auto"/>
        <w:ind w:left="0" w:firstLine="709"/>
        <w:jc w:val="both"/>
        <w:rPr>
          <w:rFonts w:ascii="Times New Roman" w:hAnsi="Times New Roman"/>
          <w:sz w:val="24"/>
          <w:szCs w:val="24"/>
        </w:rPr>
      </w:pPr>
      <w:r w:rsidRPr="00AC0F99">
        <w:rPr>
          <w:rFonts w:ascii="Times New Roman" w:hAnsi="Times New Roman"/>
          <w:sz w:val="24"/>
          <w:szCs w:val="24"/>
        </w:rPr>
        <w:t>6. Задавайте вопросы. Часто ребенок чувствует облегчение, когда ему задают вопросы. Задавайте вопросы прямые: «Ты думал о суициде?», если не думал, то он так и скажет: «Нет, не думал/а».</w:t>
      </w:r>
    </w:p>
    <w:p w:rsidR="008E0081" w:rsidRPr="00AC0F99" w:rsidRDefault="008E0081" w:rsidP="008E0081">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«Как вы себя чувствуете?</w:t>
      </w:r>
    </w:p>
    <w:p w:rsidR="008E0081" w:rsidRPr="00AC0F99" w:rsidRDefault="008E0081" w:rsidP="008E0081">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«С каких пор жизнь безнадежна?»</w:t>
      </w:r>
    </w:p>
    <w:p w:rsidR="008E0081" w:rsidRPr="00AC0F99" w:rsidRDefault="008E0081" w:rsidP="008E0081">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«Ты думаешь о самоубийстве, как ты думаешь, почему ты считаешь свою жизнь безнадежной?»</w:t>
      </w:r>
    </w:p>
    <w:p w:rsidR="008E0081" w:rsidRPr="00AC0F99" w:rsidRDefault="008E0081" w:rsidP="008E0081">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«Расскажи мне, что с тобой происходит?»</w:t>
      </w:r>
    </w:p>
    <w:p w:rsidR="008E0081" w:rsidRPr="00AC0F99" w:rsidRDefault="008E0081" w:rsidP="008E0081">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lastRenderedPageBreak/>
        <w:t>«Ребенку будет легче, если вы первый задаете вопросы: как дела, как ты себя чувствуешь?»</w:t>
      </w:r>
    </w:p>
    <w:p w:rsidR="008E0081" w:rsidRPr="00AC0F99" w:rsidRDefault="008E0081" w:rsidP="008E0081">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«Что-то ты неважно выглядишь, что ты собираешься делать?» – легче определить готовность к суициду.</w:t>
      </w:r>
    </w:p>
    <w:p w:rsidR="008E0081" w:rsidRPr="00AC0F99" w:rsidRDefault="008E0081" w:rsidP="008E0081">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 xml:space="preserve"> «А что, если ты собираешь причинить себе боль?</w:t>
      </w:r>
    </w:p>
    <w:p w:rsidR="008E0081" w:rsidRPr="00AC0F99" w:rsidRDefault="00D60926" w:rsidP="008E008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НЕЛЬЗЯ!</w:t>
      </w:r>
      <w:r w:rsidR="008E0081" w:rsidRPr="00AC0F99">
        <w:rPr>
          <w:rFonts w:ascii="Times New Roman" w:hAnsi="Times New Roman" w:cs="Times New Roman"/>
          <w:sz w:val="24"/>
          <w:szCs w:val="24"/>
        </w:rPr>
        <w:t xml:space="preserve"> «Ты не можешь так думать? Ты еще маленький!».</w:t>
      </w:r>
    </w:p>
    <w:p w:rsidR="008E0081" w:rsidRPr="00AC0F99" w:rsidRDefault="008E0081" w:rsidP="008E0081">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7. Не предлагайте неоправданных утешений. Ребенок может пойти на суицид, если вы будете банальны, когда суицидент, нуждается в искреннем, заботливом участии в его судьбе. Например,  потеря вещи, смерть близкого человека и мы не можем вернуть, тогда нужно искать выход: выбрать, чем заменить вещь или кем умершего, ушедшего.</w:t>
      </w:r>
    </w:p>
    <w:p w:rsidR="008E0081" w:rsidRPr="00AC0F99" w:rsidRDefault="008E0081" w:rsidP="008E0081">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8.Предложите конструктивные подходы. Спросите об альтернативных подходах, которые приходили ему  в голову. Нужно определить источник дискомфорта, и что еще ценит ребенок. Суицид – это секретная среда. Если ребенок открывается, то это уже динамика. Выясните чувства, которые ребенок испытывал. Важно найти положительные эмоции. Помочь сделать выбор решения. Предложить множество вариантов. Дать ребенку понять, что этот вариант не есть  универсальный. Есть и другие варианты. Это есть создание ситуации выбора. Здесь ключевой момент терапии.</w:t>
      </w:r>
    </w:p>
    <w:p w:rsidR="008E0081" w:rsidRPr="00AC0F99" w:rsidRDefault="008E0081" w:rsidP="008E0081">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Для человека значимо, что он еще ценен и все что связано с его переживаниями, поговорите о значимых лицах, о значимом времени.</w:t>
      </w:r>
    </w:p>
    <w:p w:rsidR="008E0081" w:rsidRPr="00AC0F99" w:rsidRDefault="008E0081" w:rsidP="008E0081">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Для стимуляции дискуссии:</w:t>
      </w:r>
    </w:p>
    <w:p w:rsidR="008E0081" w:rsidRPr="00AC0F99" w:rsidRDefault="008E0081" w:rsidP="008E0081">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«Что с тобой случилось за последнее время?»</w:t>
      </w:r>
    </w:p>
    <w:p w:rsidR="008E0081" w:rsidRPr="00AC0F99" w:rsidRDefault="008E0081" w:rsidP="008E0081">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«Когда ты почувствовал себя хуже?»</w:t>
      </w:r>
    </w:p>
    <w:p w:rsidR="008E0081" w:rsidRPr="00AC0F99" w:rsidRDefault="008E0081" w:rsidP="008E0081">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«Что произошло в твоей жизни как произошли  с вами эти проблемы?»</w:t>
      </w:r>
    </w:p>
    <w:p w:rsidR="008E0081" w:rsidRPr="00AC0F99" w:rsidRDefault="008E0081" w:rsidP="008E0081">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«К кому из окружающих они имели отношение?»</w:t>
      </w:r>
    </w:p>
    <w:p w:rsidR="008E0081" w:rsidRPr="00AC0F99" w:rsidRDefault="008E0081" w:rsidP="008E0081">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Для выявления чувств:</w:t>
      </w:r>
    </w:p>
    <w:p w:rsidR="008E0081" w:rsidRPr="00AC0F99" w:rsidRDefault="008E0081" w:rsidP="008E0081">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«Мне кажется, ты очень расстроен?»</w:t>
      </w:r>
    </w:p>
    <w:p w:rsidR="008E0081" w:rsidRPr="00AC0F99" w:rsidRDefault="008E0081" w:rsidP="008E0081">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«По-моему мнению, ты сейчас заплачешь?»</w:t>
      </w:r>
    </w:p>
    <w:p w:rsidR="008E0081" w:rsidRPr="00AC0F99" w:rsidRDefault="008E0081" w:rsidP="008E0081">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«Может, ты поделишься со мной своими проблемами, я постараюсь понять?»</w:t>
      </w:r>
    </w:p>
    <w:p w:rsidR="008E0081" w:rsidRPr="00AC0F99" w:rsidRDefault="008E0081" w:rsidP="008E0081">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Для выявления опыта переживаний кризисных ситуаций:</w:t>
      </w:r>
    </w:p>
    <w:p w:rsidR="008E0081" w:rsidRPr="00AC0F99" w:rsidRDefault="008E0081" w:rsidP="008E0081">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«Ситуация значима для тебя?»</w:t>
      </w:r>
    </w:p>
    <w:p w:rsidR="008E0081" w:rsidRPr="00AC0F99" w:rsidRDefault="008E0081" w:rsidP="008E0081">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«Кто эти люди, которые продолжают тебя волновать?»</w:t>
      </w:r>
    </w:p>
    <w:p w:rsidR="008E0081" w:rsidRPr="00AC0F99" w:rsidRDefault="008E0081" w:rsidP="008E0081">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«Теперь, когда проанализированы все моменты, появилась у тебя альтернатива?»</w:t>
      </w:r>
    </w:p>
    <w:p w:rsidR="008E0081" w:rsidRPr="00AC0F99" w:rsidRDefault="008E0081" w:rsidP="008E0081">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«Появился ли луч надежды?»</w:t>
      </w:r>
    </w:p>
    <w:p w:rsidR="008E0081" w:rsidRPr="00AC0F99" w:rsidRDefault="008E0081" w:rsidP="008E0081">
      <w:pPr>
        <w:pStyle w:val="a6"/>
        <w:spacing w:after="0" w:line="360" w:lineRule="auto"/>
        <w:ind w:left="0" w:firstLine="709"/>
        <w:jc w:val="both"/>
        <w:rPr>
          <w:rFonts w:ascii="Times New Roman" w:hAnsi="Times New Roman"/>
          <w:sz w:val="24"/>
          <w:szCs w:val="24"/>
        </w:rPr>
      </w:pPr>
      <w:r w:rsidRPr="00AC0F99">
        <w:rPr>
          <w:rFonts w:ascii="Times New Roman" w:hAnsi="Times New Roman"/>
          <w:sz w:val="24"/>
          <w:szCs w:val="24"/>
        </w:rPr>
        <w:t>9.Вселяйте надежду. Надежда позволяет выйти из поглощенности мыслями о самоубийстве.</w:t>
      </w:r>
    </w:p>
    <w:p w:rsidR="008E0081" w:rsidRPr="00AC0F99" w:rsidRDefault="008E0081" w:rsidP="008E0081">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lastRenderedPageBreak/>
        <w:t>Не имеет смысла говорить: «Не волнуйся, все будет хорошо!». Лучше: «Как бы ты мог изменить ситуацию. Какому вмешательству извне, ты мог бы противостоять? К кому бы ты мог обратиться за помощью?» У ребенка туннельное видение, у него снижено настроение. Надо настраивать ребенка на позитив,  выводить из «суицидального котла». Внушайте, что у него есть позитивное будущее. Да бывает плохо, но важно!!! Расширяйте его кругозор, жизнь не заканчивается на данном этапе, нужно продолжать жить дальше</w:t>
      </w:r>
    </w:p>
    <w:p w:rsidR="008E0081" w:rsidRPr="00AC0F99" w:rsidRDefault="008E0081" w:rsidP="008E0081">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10. Оценить степень риска. К суициду многие готовятся. Для ребенка с суицидальной установкой любая негативная ситуация может актуализировать суицид.</w:t>
      </w:r>
    </w:p>
    <w:p w:rsidR="008E0081" w:rsidRPr="00AC0F99" w:rsidRDefault="008E0081" w:rsidP="008E0081">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11. Не оставляйте ребенка одного, оставайтесь как можно дольше с ним, вызовите родителей. Как правило, подавая сигналы возможного самоубийства, отчаявшийся человек просит о помощи. И ситуация не разрешится, пока человек не адаптируется в жизнь.</w:t>
      </w:r>
    </w:p>
    <w:p w:rsidR="008E0081" w:rsidRPr="003815A3" w:rsidRDefault="008E0081" w:rsidP="003815A3">
      <w:pPr>
        <w:spacing w:after="0" w:line="360" w:lineRule="auto"/>
        <w:ind w:firstLine="709"/>
        <w:jc w:val="center"/>
        <w:rPr>
          <w:rFonts w:ascii="Times New Roman" w:hAnsi="Times New Roman" w:cs="Times New Roman"/>
          <w:b/>
          <w:sz w:val="24"/>
          <w:szCs w:val="24"/>
        </w:rPr>
      </w:pPr>
      <w:r w:rsidRPr="003815A3">
        <w:rPr>
          <w:rFonts w:ascii="Times New Roman" w:hAnsi="Times New Roman" w:cs="Times New Roman"/>
          <w:b/>
          <w:sz w:val="24"/>
          <w:szCs w:val="24"/>
        </w:rPr>
        <w:t>Алгоритм для непрофессиональных действий в работе с ребенком-суицидентом (на тувинском языке)</w:t>
      </w:r>
    </w:p>
    <w:p w:rsidR="008E0081" w:rsidRPr="00AC0F99" w:rsidRDefault="008E0081" w:rsidP="008E0081">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Мунгаргай байдалга алзыпкаш, амы-тынынга четтинип болур (суицидке сундулуг) уруглар-биле ажылдаар башкыларга арга-суме.</w:t>
      </w:r>
    </w:p>
    <w:p w:rsidR="008E0081" w:rsidRPr="00AC0F99" w:rsidRDefault="008E0081" w:rsidP="008E0081">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ab/>
        <w:t xml:space="preserve">Сагыш-сеткили мунгаргай хоонге алзыычал болгаш амы-тынынга четтинип болур хире уругну эскерип каан болзунарза, олче дораан кичээнгейни салып, ону онзагай хайгааралга ап алыр болза эки. Ындыг уругну эмин эрттир дувуретпейн, оон ындыг байдалын эскербээн кижи бооп, оон-биле чоокшулажып алырын кызыдынар. Оон бузурелин канчалдыр чаалап алырын бодап, ол иштики сагыш-сеткилин чажырбайн, силернин-биле улежир кылдыр бодунар аайынарже киирип алырын кызыдынар. </w:t>
      </w:r>
    </w:p>
    <w:p w:rsidR="00084944" w:rsidRDefault="008E0081" w:rsidP="00084944">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Ынчангаш оон-биле чоокшулажып алырынын кандыг-бир аргазын тып алыр болзунарза эки. Кандыг аргаларны ажыглап болур?</w:t>
      </w:r>
    </w:p>
    <w:p w:rsidR="00084944" w:rsidRDefault="00084944" w:rsidP="0008494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8E0081" w:rsidRPr="00AC0F99">
        <w:rPr>
          <w:rFonts w:ascii="Times New Roman" w:hAnsi="Times New Roman" w:cs="Times New Roman"/>
          <w:sz w:val="24"/>
          <w:szCs w:val="24"/>
        </w:rPr>
        <w:t xml:space="preserve">Уругну кандыг айтырыг дувуредип, ол чуу дээш, сагышсырап турарын силерге коргуп-сезинмейн, эпчоксунмайн чугаалап бээрин сагындырбышаан, ону кады шиитпирлеп болурунуң аргаларын тып, дилеп болурунарны чугаалаар ужурлуг силер. Оон берге байдалын силерниң база билип турарыңарны тайылбырлап, орус </w:t>
      </w:r>
      <w:proofErr w:type="gramStart"/>
      <w:r w:rsidR="008E0081" w:rsidRPr="00AC0F99">
        <w:rPr>
          <w:rFonts w:ascii="Times New Roman" w:hAnsi="Times New Roman" w:cs="Times New Roman"/>
          <w:sz w:val="24"/>
          <w:szCs w:val="24"/>
        </w:rPr>
        <w:t>дылда</w:t>
      </w:r>
      <w:proofErr w:type="gramEnd"/>
      <w:r w:rsidR="008E0081" w:rsidRPr="00AC0F99">
        <w:rPr>
          <w:rFonts w:ascii="Times New Roman" w:hAnsi="Times New Roman" w:cs="Times New Roman"/>
          <w:sz w:val="24"/>
          <w:szCs w:val="24"/>
        </w:rPr>
        <w:t xml:space="preserve"> «безвыходных положений не бывает» дээри дег, сээн сагышсырап турар чувенни база шиитпирлежиптер бис деп сагындырар апаар силер. </w:t>
      </w:r>
    </w:p>
    <w:p w:rsidR="00084944" w:rsidRDefault="00084944" w:rsidP="0008494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8E0081" w:rsidRPr="00AC0F99">
        <w:rPr>
          <w:rFonts w:ascii="Times New Roman" w:hAnsi="Times New Roman" w:cs="Times New Roman"/>
          <w:sz w:val="24"/>
          <w:szCs w:val="24"/>
        </w:rPr>
        <w:t>Уруг сагыш-сеткилин силерге чугаалап эгелей берзе, ону черле узе кирбейн, артык айтырыг салбайн, чугаазын тондур дыннап алыр ужурлуг силер. Анаа сагыш-сеткилин ундур чугаалаптар арганы беринер. Бир эвес ол алгырып-кышкырып-даа эгелезе, кончуп, алгыра бербейн, таптыг дыңнап алынар. Ишти-хѳңнʏн ʏндʏ</w:t>
      </w:r>
      <w:proofErr w:type="gramStart"/>
      <w:r w:rsidR="008E0081" w:rsidRPr="00AC0F99">
        <w:rPr>
          <w:rFonts w:ascii="Times New Roman" w:hAnsi="Times New Roman" w:cs="Times New Roman"/>
          <w:sz w:val="24"/>
          <w:szCs w:val="24"/>
        </w:rPr>
        <w:t>р</w:t>
      </w:r>
      <w:proofErr w:type="gramEnd"/>
      <w:r w:rsidR="008E0081" w:rsidRPr="00AC0F99">
        <w:rPr>
          <w:rFonts w:ascii="Times New Roman" w:hAnsi="Times New Roman" w:cs="Times New Roman"/>
          <w:sz w:val="24"/>
          <w:szCs w:val="24"/>
        </w:rPr>
        <w:t xml:space="preserve"> чугаалап, ыглап-сыктап каапкаш, оожургай-даа бээр чадавас.  </w:t>
      </w:r>
    </w:p>
    <w:p w:rsidR="00084944" w:rsidRDefault="00084944" w:rsidP="0008494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8E0081" w:rsidRPr="00AC0F99">
        <w:rPr>
          <w:rFonts w:ascii="Times New Roman" w:hAnsi="Times New Roman" w:cs="Times New Roman"/>
          <w:sz w:val="24"/>
          <w:szCs w:val="24"/>
        </w:rPr>
        <w:t>Уругнуң хостуг ʏезинде кылыксаары азы сонуургалдыг чʏʏлʏн бир арга-биле билип алырын бодаңар, чижээлээрге, номчулгага азы чурулгага, дааранырынга азы аргыттынарынга, кандыг-бир чем (блюдо) кылырынга… дээш оон-даа ѳске. Оон уругнуң сундулуг чʏʏлʏнʏң дугайында чугаалажып, ол талазы-биле кылыр, чогаадыр, акша ажылдап ап болур хире бир-ле чʏʏлдʏ сʏмелеп болур силер. Чок болза уругнуң эң чоок кижизин (таныжы, эжи, чоок тѳрели дээш оон-даа ѳске…) билип алгаш, оо</w:t>
      </w:r>
      <w:proofErr w:type="gramStart"/>
      <w:r w:rsidR="008E0081" w:rsidRPr="00AC0F99">
        <w:rPr>
          <w:rFonts w:ascii="Times New Roman" w:hAnsi="Times New Roman" w:cs="Times New Roman"/>
          <w:sz w:val="24"/>
          <w:szCs w:val="24"/>
        </w:rPr>
        <w:t>ң-</w:t>
      </w:r>
      <w:proofErr w:type="gramEnd"/>
      <w:r w:rsidR="008E0081" w:rsidRPr="00AC0F99">
        <w:rPr>
          <w:rFonts w:ascii="Times New Roman" w:hAnsi="Times New Roman" w:cs="Times New Roman"/>
          <w:sz w:val="24"/>
          <w:szCs w:val="24"/>
        </w:rPr>
        <w:t xml:space="preserve">биле чугаалаштырар арганы тып ап болур силер. </w:t>
      </w:r>
    </w:p>
    <w:p w:rsidR="00084944" w:rsidRDefault="00084944" w:rsidP="0008494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8E0081" w:rsidRPr="00AC0F99">
        <w:rPr>
          <w:rFonts w:ascii="Times New Roman" w:hAnsi="Times New Roman" w:cs="Times New Roman"/>
          <w:sz w:val="24"/>
          <w:szCs w:val="24"/>
        </w:rPr>
        <w:t xml:space="preserve">Ол берге ʏеде уругнуң сагыш-сеткилин чʏрээңерден билип, аңаа шын сеткилиңерден ажыы-биле дузалаарын кызыдыңар. Силерниң арыг сеткилиңерни ол база билип, ынчалдыр харыылап, эригип келир ужурлуг. Ынчангаш бодуңар бичии турар ʏеңерде ийикпе, азы силерниң билириңер бир бичии уруг-биле болган бир уттундурбас ѳѳредиглиг чʏʏлдʏ уругга чугаалап берип болур силер. </w:t>
      </w:r>
    </w:p>
    <w:p w:rsidR="00084944" w:rsidRDefault="00084944" w:rsidP="0008494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8E0081" w:rsidRPr="00AC0F99">
        <w:rPr>
          <w:rFonts w:ascii="Times New Roman" w:hAnsi="Times New Roman" w:cs="Times New Roman"/>
          <w:sz w:val="24"/>
          <w:szCs w:val="24"/>
        </w:rPr>
        <w:t>Ол бʏгʏнʏ дыңнаан сооңарда, уругну дʏвʏредип турар чʏʏлʏнʏң аайы-биле оон канчалдыр ʏнʏ</w:t>
      </w:r>
      <w:proofErr w:type="gramStart"/>
      <w:r w:rsidR="008E0081" w:rsidRPr="00AC0F99">
        <w:rPr>
          <w:rFonts w:ascii="Times New Roman" w:hAnsi="Times New Roman" w:cs="Times New Roman"/>
          <w:sz w:val="24"/>
          <w:szCs w:val="24"/>
        </w:rPr>
        <w:t>п</w:t>
      </w:r>
      <w:proofErr w:type="gramEnd"/>
      <w:r w:rsidR="008E0081" w:rsidRPr="00AC0F99">
        <w:rPr>
          <w:rFonts w:ascii="Times New Roman" w:hAnsi="Times New Roman" w:cs="Times New Roman"/>
          <w:sz w:val="24"/>
          <w:szCs w:val="24"/>
        </w:rPr>
        <w:t xml:space="preserve"> ап болурунуң аргаларын боду-биле база сʏмележип кѳрʏңер. Чʏгле уругнуң чѳпшээрели-биле ѳске улуг улустарны киириштирип, ол байдалдан ʏнер арганы тыварын кызыдыңар. Бир эвес ол чʏгле силерге ажыткан чажыдын, ыдыктыг сеткилин ѳске улуска чарлавазын дилээн болза, ол сѳ</w:t>
      </w:r>
      <w:proofErr w:type="gramStart"/>
      <w:r w:rsidR="008E0081" w:rsidRPr="00AC0F99">
        <w:rPr>
          <w:rFonts w:ascii="Times New Roman" w:hAnsi="Times New Roman" w:cs="Times New Roman"/>
          <w:sz w:val="24"/>
          <w:szCs w:val="24"/>
        </w:rPr>
        <w:t>зʏңерни</w:t>
      </w:r>
      <w:proofErr w:type="gramEnd"/>
      <w:r w:rsidR="008E0081" w:rsidRPr="00AC0F99">
        <w:rPr>
          <w:rFonts w:ascii="Times New Roman" w:hAnsi="Times New Roman" w:cs="Times New Roman"/>
          <w:sz w:val="24"/>
          <w:szCs w:val="24"/>
        </w:rPr>
        <w:t xml:space="preserve"> ээлээр ужурлуг силер. Ынчангаш уругнуң боду-биле сʏмележип кѳ</w:t>
      </w:r>
      <w:proofErr w:type="gramStart"/>
      <w:r w:rsidR="008E0081" w:rsidRPr="00AC0F99">
        <w:rPr>
          <w:rFonts w:ascii="Times New Roman" w:hAnsi="Times New Roman" w:cs="Times New Roman"/>
          <w:sz w:val="24"/>
          <w:szCs w:val="24"/>
        </w:rPr>
        <w:t>р</w:t>
      </w:r>
      <w:proofErr w:type="gramEnd"/>
      <w:r w:rsidR="008E0081" w:rsidRPr="00AC0F99">
        <w:rPr>
          <w:rFonts w:ascii="Times New Roman" w:hAnsi="Times New Roman" w:cs="Times New Roman"/>
          <w:sz w:val="24"/>
          <w:szCs w:val="24"/>
        </w:rPr>
        <w:t>ʏңерем. Ол чорук, бир талазында, уругга база таарымчалыг бооп чадавас: ону улуг кижилер дег кѳ</w:t>
      </w:r>
      <w:proofErr w:type="gramStart"/>
      <w:r w:rsidR="008E0081" w:rsidRPr="00AC0F99">
        <w:rPr>
          <w:rFonts w:ascii="Times New Roman" w:hAnsi="Times New Roman" w:cs="Times New Roman"/>
          <w:sz w:val="24"/>
          <w:szCs w:val="24"/>
        </w:rPr>
        <w:t>р</w:t>
      </w:r>
      <w:proofErr w:type="gramEnd"/>
      <w:r w:rsidR="008E0081" w:rsidRPr="00AC0F99">
        <w:rPr>
          <w:rFonts w:ascii="Times New Roman" w:hAnsi="Times New Roman" w:cs="Times New Roman"/>
          <w:sz w:val="24"/>
          <w:szCs w:val="24"/>
        </w:rPr>
        <w:t>ʏп, ооң чугаазын азы сʏмезин база дыңнап турар.</w:t>
      </w:r>
    </w:p>
    <w:p w:rsidR="00084944" w:rsidRDefault="00084944" w:rsidP="0008494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8E0081" w:rsidRPr="00AC0F99">
        <w:rPr>
          <w:rFonts w:ascii="Times New Roman" w:hAnsi="Times New Roman" w:cs="Times New Roman"/>
          <w:sz w:val="24"/>
          <w:szCs w:val="24"/>
        </w:rPr>
        <w:t xml:space="preserve">Уруг оожургай бергенде, тыва, орус </w:t>
      </w:r>
      <w:proofErr w:type="gramStart"/>
      <w:r w:rsidR="008E0081" w:rsidRPr="00AC0F99">
        <w:rPr>
          <w:rFonts w:ascii="Times New Roman" w:hAnsi="Times New Roman" w:cs="Times New Roman"/>
          <w:sz w:val="24"/>
          <w:szCs w:val="24"/>
        </w:rPr>
        <w:t>дылда</w:t>
      </w:r>
      <w:proofErr w:type="gramEnd"/>
      <w:r w:rsidR="008E0081" w:rsidRPr="00AC0F99">
        <w:rPr>
          <w:rFonts w:ascii="Times New Roman" w:hAnsi="Times New Roman" w:cs="Times New Roman"/>
          <w:sz w:val="24"/>
          <w:szCs w:val="24"/>
        </w:rPr>
        <w:t xml:space="preserve"> азы очулдурган делегей литературазында амыдыралдың ʏнезиниң дугайында бир-ле эпизодту азы болуушкунну чугаалап берип болур. Чижээ: Джек Лондоннуң </w:t>
      </w:r>
      <w:proofErr w:type="gramStart"/>
      <w:r w:rsidR="008E0081" w:rsidRPr="00AC0F99">
        <w:rPr>
          <w:rFonts w:ascii="Times New Roman" w:hAnsi="Times New Roman" w:cs="Times New Roman"/>
          <w:sz w:val="24"/>
          <w:szCs w:val="24"/>
        </w:rPr>
        <w:t>чечен</w:t>
      </w:r>
      <w:proofErr w:type="gramEnd"/>
      <w:r w:rsidR="008E0081" w:rsidRPr="00AC0F99">
        <w:rPr>
          <w:rFonts w:ascii="Times New Roman" w:hAnsi="Times New Roman" w:cs="Times New Roman"/>
          <w:sz w:val="24"/>
          <w:szCs w:val="24"/>
        </w:rPr>
        <w:t xml:space="preserve"> чугаалары, Виктор Гюгонуң «Собор Парижской богоматери», Эрнст Хемингуэйниң «Старик и море» дээн чижектиг амыдыралдың ʏнезиниң дугайында чогаалдардан ʏзʏндʏнʏ сагындырып, кады номчуп болур.</w:t>
      </w:r>
    </w:p>
    <w:p w:rsidR="00084944" w:rsidRDefault="00084944" w:rsidP="0008494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8E0081" w:rsidRPr="00AC0F99">
        <w:rPr>
          <w:rFonts w:ascii="Times New Roman" w:hAnsi="Times New Roman" w:cs="Times New Roman"/>
          <w:sz w:val="24"/>
          <w:szCs w:val="24"/>
        </w:rPr>
        <w:t>Бодуңар кылып шыдавазыңар, кʏш четпезиңер хире чʏʏлдʏ</w:t>
      </w:r>
      <w:r>
        <w:rPr>
          <w:rFonts w:ascii="Times New Roman" w:hAnsi="Times New Roman" w:cs="Times New Roman"/>
          <w:sz w:val="24"/>
          <w:szCs w:val="24"/>
        </w:rPr>
        <w:t xml:space="preserve"> аазаваңар.</w:t>
      </w:r>
    </w:p>
    <w:p w:rsidR="008E0081" w:rsidRPr="00AC0F99" w:rsidRDefault="008E0081" w:rsidP="006C5029">
      <w:pPr>
        <w:spacing w:after="0" w:line="360" w:lineRule="auto"/>
        <w:jc w:val="both"/>
        <w:rPr>
          <w:rFonts w:ascii="Times New Roman" w:hAnsi="Times New Roman" w:cs="Times New Roman"/>
          <w:sz w:val="24"/>
          <w:szCs w:val="24"/>
        </w:rPr>
      </w:pPr>
      <w:proofErr w:type="gramStart"/>
      <w:r w:rsidRPr="00AC0F99">
        <w:rPr>
          <w:rFonts w:ascii="Times New Roman" w:hAnsi="Times New Roman" w:cs="Times New Roman"/>
          <w:sz w:val="24"/>
          <w:szCs w:val="24"/>
        </w:rPr>
        <w:t>Кол-ла</w:t>
      </w:r>
      <w:proofErr w:type="gramEnd"/>
      <w:r w:rsidRPr="00AC0F99">
        <w:rPr>
          <w:rFonts w:ascii="Times New Roman" w:hAnsi="Times New Roman" w:cs="Times New Roman"/>
          <w:sz w:val="24"/>
          <w:szCs w:val="24"/>
        </w:rPr>
        <w:t xml:space="preserve"> чʏве – уруг карак чивеш аразында кылып болур частырыындан кандыг чараш келир ʏеден ырай берип болурун медереп билип, чуртталганы ʏнелей бээр кылдыр билиндирери! </w:t>
      </w:r>
    </w:p>
    <w:p w:rsidR="008E0081" w:rsidRPr="00AC0F99" w:rsidRDefault="008E0081" w:rsidP="008E0081">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Чуртталганың ʏнезиниң, ужур-утказының дугайында цитаталардан чугаалап берип, уругнуң удавас боду ѳг-бʏлелиг болуп, ажы-тѳлдʏг-даа апаарының дугайында база чугаалажып болгай. Ооң ажы-тѳлʏ кайы хире чаптанчыг, чараш бооп болурун база келир чуртталгазында кандыг кижилерге ужуражып, чугаалажып, кандыг черлерге чедип, чʏнʏ кѳ</w:t>
      </w:r>
      <w:proofErr w:type="gramStart"/>
      <w:r w:rsidRPr="00AC0F99">
        <w:rPr>
          <w:rFonts w:ascii="Times New Roman" w:hAnsi="Times New Roman" w:cs="Times New Roman"/>
          <w:sz w:val="24"/>
          <w:szCs w:val="24"/>
        </w:rPr>
        <w:t>р</w:t>
      </w:r>
      <w:proofErr w:type="gramEnd"/>
      <w:r w:rsidRPr="00AC0F99">
        <w:rPr>
          <w:rFonts w:ascii="Times New Roman" w:hAnsi="Times New Roman" w:cs="Times New Roman"/>
          <w:sz w:val="24"/>
          <w:szCs w:val="24"/>
        </w:rPr>
        <w:t xml:space="preserve">ʏп болурундан бээр сагыштап болур. </w:t>
      </w:r>
    </w:p>
    <w:p w:rsidR="008E0081" w:rsidRPr="00AC0F99" w:rsidRDefault="008E0081" w:rsidP="008E0081">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lastRenderedPageBreak/>
        <w:t>Бир эвес уруг бодунга хамаарыштыр багай чʏвени кылыптар болза, ооң бо чараш, солун, тывызык делегейден чарлып чоруй баарын, ол-ла бʏгʏ долгандыр амыдыралдан ырай берип болурун ажыы-биле чугаалаар болза эки. Бодунуң амы-тынынга четтинери – кижиниң бодунуң шорузу деп чʏвени угаадып билиндирер ужурлуг силер.</w:t>
      </w:r>
    </w:p>
    <w:p w:rsidR="008E0081" w:rsidRPr="00AC0F99" w:rsidRDefault="008E0081" w:rsidP="008E0081">
      <w:pPr>
        <w:spacing w:after="0" w:line="360" w:lineRule="auto"/>
        <w:ind w:firstLine="709"/>
        <w:jc w:val="both"/>
        <w:rPr>
          <w:rFonts w:ascii="Times New Roman" w:hAnsi="Times New Roman" w:cs="Times New Roman"/>
          <w:sz w:val="24"/>
          <w:szCs w:val="24"/>
        </w:rPr>
      </w:pPr>
      <w:proofErr w:type="gramStart"/>
      <w:r w:rsidRPr="00AC0F99">
        <w:rPr>
          <w:rFonts w:ascii="Times New Roman" w:hAnsi="Times New Roman" w:cs="Times New Roman"/>
          <w:sz w:val="24"/>
          <w:szCs w:val="24"/>
        </w:rPr>
        <w:t>Оон</w:t>
      </w:r>
      <w:proofErr w:type="gramEnd"/>
      <w:r w:rsidRPr="00AC0F99">
        <w:rPr>
          <w:rFonts w:ascii="Times New Roman" w:hAnsi="Times New Roman" w:cs="Times New Roman"/>
          <w:sz w:val="24"/>
          <w:szCs w:val="24"/>
        </w:rPr>
        <w:t xml:space="preserve"> аңгыда уруг-биле кандыг-бир чʏве болур болза, ооң артып калыр ада-иези, кады тѳрээннери, чоок улузу канчаарыл, ол улуска кайы хире согуг арттырып каап болурун база ажыы-биле чугаалажыр болза эки. Ынчангаш оларны база кээргеп, ол дээш, хилинчектенип артпазын бодаар кылдыр сургаар болза улам эки. </w:t>
      </w:r>
    </w:p>
    <w:p w:rsidR="008E0081" w:rsidRPr="00AC0F99" w:rsidRDefault="008E0081" w:rsidP="008E0081">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Буддизмде бодунуң амы-тынынга четтинген улустуң доо оранга баргаш, кайы хире хилинчекке онаажып болурунуң дугайында чʏʏлдерден база чугаалап бээри артык эвес.</w:t>
      </w:r>
    </w:p>
    <w:p w:rsidR="008E0081" w:rsidRPr="00AC0F99" w:rsidRDefault="008E0081" w:rsidP="008E0081">
      <w:pPr>
        <w:spacing w:after="0" w:line="360" w:lineRule="auto"/>
        <w:ind w:firstLine="709"/>
        <w:jc w:val="both"/>
        <w:rPr>
          <w:rFonts w:ascii="Times New Roman" w:hAnsi="Times New Roman" w:cs="Times New Roman"/>
          <w:sz w:val="24"/>
          <w:szCs w:val="24"/>
        </w:rPr>
      </w:pPr>
    </w:p>
    <w:p w:rsidR="00CA739C" w:rsidRDefault="00CA739C" w:rsidP="006C5029">
      <w:pPr>
        <w:spacing w:after="0" w:line="240" w:lineRule="auto"/>
        <w:jc w:val="center"/>
        <w:rPr>
          <w:rFonts w:ascii="Times New Roman" w:hAnsi="Times New Roman"/>
          <w:b/>
          <w:sz w:val="26"/>
          <w:szCs w:val="26"/>
        </w:rPr>
      </w:pPr>
      <w:r w:rsidRPr="00CA739C">
        <w:rPr>
          <w:rFonts w:ascii="Times New Roman" w:hAnsi="Times New Roman"/>
          <w:b/>
          <w:sz w:val="26"/>
          <w:szCs w:val="26"/>
        </w:rPr>
        <w:t xml:space="preserve">Алгоритм действий педагога в случае угрозы/попытки  суицидом </w:t>
      </w:r>
    </w:p>
    <w:p w:rsidR="006C5029" w:rsidRPr="006C5029" w:rsidRDefault="006C5029" w:rsidP="006C5029">
      <w:pPr>
        <w:spacing w:after="0" w:line="240" w:lineRule="auto"/>
        <w:jc w:val="center"/>
        <w:rPr>
          <w:rFonts w:ascii="Times New Roman" w:hAnsi="Times New Roman"/>
          <w:b/>
          <w:sz w:val="26"/>
          <w:szCs w:val="26"/>
        </w:rPr>
      </w:pPr>
    </w:p>
    <w:p w:rsidR="00CA739C" w:rsidRPr="00CA739C" w:rsidRDefault="00CA739C" w:rsidP="00CA739C">
      <w:pPr>
        <w:spacing w:after="0" w:line="360" w:lineRule="auto"/>
        <w:jc w:val="center"/>
        <w:rPr>
          <w:rFonts w:ascii="Times New Roman" w:hAnsi="Times New Roman"/>
          <w:sz w:val="24"/>
          <w:szCs w:val="24"/>
        </w:rPr>
      </w:pPr>
      <w:r w:rsidRPr="00CA739C">
        <w:rPr>
          <w:rFonts w:ascii="Times New Roman" w:hAnsi="Times New Roman"/>
          <w:sz w:val="24"/>
          <w:szCs w:val="24"/>
        </w:rPr>
        <w:t>Беседа будет эффективной, если соблюдена последовательность принципов:</w:t>
      </w:r>
    </w:p>
    <w:p w:rsidR="00CA739C" w:rsidRPr="00CA739C" w:rsidRDefault="00CA739C" w:rsidP="00CA739C">
      <w:pPr>
        <w:spacing w:after="0" w:line="360" w:lineRule="auto"/>
        <w:jc w:val="both"/>
        <w:rPr>
          <w:rFonts w:ascii="Times New Roman" w:hAnsi="Times New Roman"/>
          <w:sz w:val="24"/>
          <w:szCs w:val="24"/>
        </w:rPr>
      </w:pPr>
      <w:r w:rsidRPr="00CA739C">
        <w:rPr>
          <w:rFonts w:ascii="Times New Roman" w:hAnsi="Times New Roman"/>
          <w:sz w:val="24"/>
          <w:szCs w:val="24"/>
        </w:rPr>
        <w:t>1. Безотлагательность. Если выявили, что у ребенка есть суицидальные мысли или планы необходимо с ним срочно организовать беседу.</w:t>
      </w:r>
    </w:p>
    <w:p w:rsidR="00CA739C" w:rsidRPr="00CA739C" w:rsidRDefault="00CA739C" w:rsidP="00CA739C">
      <w:pPr>
        <w:spacing w:after="0" w:line="360" w:lineRule="auto"/>
        <w:jc w:val="both"/>
        <w:rPr>
          <w:rFonts w:ascii="Times New Roman" w:hAnsi="Times New Roman"/>
          <w:sz w:val="24"/>
          <w:szCs w:val="24"/>
        </w:rPr>
      </w:pPr>
      <w:r w:rsidRPr="00CA739C">
        <w:rPr>
          <w:rFonts w:ascii="Times New Roman" w:hAnsi="Times New Roman"/>
          <w:sz w:val="24"/>
          <w:szCs w:val="24"/>
        </w:rPr>
        <w:t xml:space="preserve">2. Примите суицидента  как личность. Нет ничего страшного, принять личность ребенка, даже если у него суицидальные установки или планы. </w:t>
      </w:r>
    </w:p>
    <w:p w:rsidR="00CA739C" w:rsidRPr="00CA739C" w:rsidRDefault="00CA739C" w:rsidP="00CA739C">
      <w:pPr>
        <w:spacing w:after="0" w:line="360" w:lineRule="auto"/>
        <w:jc w:val="both"/>
        <w:rPr>
          <w:rFonts w:ascii="Times New Roman" w:hAnsi="Times New Roman"/>
          <w:sz w:val="24"/>
          <w:szCs w:val="24"/>
        </w:rPr>
      </w:pPr>
      <w:r w:rsidRPr="00CA739C">
        <w:rPr>
          <w:rFonts w:ascii="Times New Roman" w:hAnsi="Times New Roman"/>
          <w:sz w:val="24"/>
          <w:szCs w:val="24"/>
        </w:rPr>
        <w:t>3. Установите заботливые отношения. Вы может первый человек,  к которому ребенок обратился за помощью. Займите позицию уверенного человека. Если не поддержите, то ребенок может замешкаться и замкнуться.</w:t>
      </w:r>
    </w:p>
    <w:p w:rsidR="00CA739C" w:rsidRPr="00CA739C" w:rsidRDefault="00CA739C" w:rsidP="00CA739C">
      <w:pPr>
        <w:tabs>
          <w:tab w:val="left" w:pos="3960"/>
        </w:tabs>
        <w:spacing w:after="0" w:line="360" w:lineRule="auto"/>
        <w:jc w:val="both"/>
        <w:rPr>
          <w:rFonts w:ascii="Times New Roman" w:hAnsi="Times New Roman"/>
          <w:sz w:val="24"/>
          <w:szCs w:val="24"/>
        </w:rPr>
      </w:pPr>
      <w:r w:rsidRPr="00CA739C">
        <w:rPr>
          <w:rFonts w:ascii="Times New Roman" w:hAnsi="Times New Roman"/>
          <w:sz w:val="24"/>
          <w:szCs w:val="24"/>
        </w:rPr>
        <w:t>4. Будьте внимательным слушателем. Ребенку сложно рассказать о боли, иногда даже его необходимо поддержать: «Я очень ценю твою откровенность, ведь для того, чтобы поделиться своими чувствами требуется много мужества».</w:t>
      </w:r>
    </w:p>
    <w:p w:rsidR="00CA739C" w:rsidRPr="00CA739C" w:rsidRDefault="00CA739C" w:rsidP="00CA739C">
      <w:pPr>
        <w:spacing w:after="0" w:line="360" w:lineRule="auto"/>
        <w:jc w:val="both"/>
        <w:rPr>
          <w:rFonts w:ascii="Times New Roman" w:hAnsi="Times New Roman"/>
          <w:sz w:val="24"/>
          <w:szCs w:val="24"/>
        </w:rPr>
      </w:pPr>
      <w:r w:rsidRPr="00CA739C">
        <w:rPr>
          <w:rFonts w:ascii="Times New Roman" w:hAnsi="Times New Roman"/>
          <w:sz w:val="24"/>
          <w:szCs w:val="24"/>
        </w:rPr>
        <w:t>5. Не спорьте. Оценочное суждение подавляет ребенка. Вы сразу можете потерять его. Не пытайтесь внушить, что либо, ведь ребенок уже несколько раз думал об  этом, прежде чем рассказать вам о суицидальном намерении. Будьте  осторожны, даже если его высказывания противоречат здравому смыслу.  Необходимо исключить фразы:</w:t>
      </w:r>
    </w:p>
    <w:p w:rsidR="00CA739C" w:rsidRPr="00CA739C" w:rsidRDefault="00CA739C" w:rsidP="00CA739C">
      <w:pPr>
        <w:spacing w:after="0" w:line="360" w:lineRule="auto"/>
        <w:rPr>
          <w:rFonts w:ascii="Times New Roman" w:hAnsi="Times New Roman"/>
          <w:sz w:val="24"/>
          <w:szCs w:val="24"/>
        </w:rPr>
      </w:pPr>
      <w:r w:rsidRPr="00CA739C">
        <w:rPr>
          <w:rFonts w:ascii="Times New Roman" w:hAnsi="Times New Roman"/>
          <w:sz w:val="24"/>
          <w:szCs w:val="24"/>
        </w:rPr>
        <w:t xml:space="preserve">«Подумай, ты живешь гораздо лучше, чем другие»; </w:t>
      </w:r>
    </w:p>
    <w:p w:rsidR="00CA739C" w:rsidRPr="00CA739C" w:rsidRDefault="00CA739C" w:rsidP="00CA739C">
      <w:pPr>
        <w:spacing w:after="0" w:line="360" w:lineRule="auto"/>
        <w:rPr>
          <w:rFonts w:ascii="Times New Roman" w:hAnsi="Times New Roman"/>
          <w:sz w:val="24"/>
          <w:szCs w:val="24"/>
        </w:rPr>
      </w:pPr>
      <w:r w:rsidRPr="00CA739C">
        <w:rPr>
          <w:rFonts w:ascii="Times New Roman" w:hAnsi="Times New Roman"/>
          <w:sz w:val="24"/>
          <w:szCs w:val="24"/>
        </w:rPr>
        <w:t>«Тебе следовало бы поблагодарить судьбу»,</w:t>
      </w:r>
    </w:p>
    <w:p w:rsidR="00CA739C" w:rsidRPr="00CA739C" w:rsidRDefault="00CA739C" w:rsidP="00CA739C">
      <w:pPr>
        <w:spacing w:after="0" w:line="360" w:lineRule="auto"/>
        <w:rPr>
          <w:rFonts w:ascii="Times New Roman" w:hAnsi="Times New Roman"/>
          <w:sz w:val="24"/>
          <w:szCs w:val="24"/>
        </w:rPr>
      </w:pPr>
      <w:r w:rsidRPr="00CA739C">
        <w:rPr>
          <w:rFonts w:ascii="Times New Roman" w:hAnsi="Times New Roman"/>
          <w:sz w:val="24"/>
          <w:szCs w:val="24"/>
        </w:rPr>
        <w:t xml:space="preserve"> «Ты понимаешь, какие несчастья, ты повлечешь на семью, себя»</w:t>
      </w:r>
    </w:p>
    <w:p w:rsidR="00CA739C" w:rsidRPr="00CA739C" w:rsidRDefault="00CA739C" w:rsidP="00CA739C">
      <w:pPr>
        <w:pStyle w:val="a6"/>
        <w:spacing w:after="0" w:line="360" w:lineRule="auto"/>
        <w:ind w:left="0"/>
        <w:jc w:val="both"/>
        <w:rPr>
          <w:rFonts w:ascii="Times New Roman" w:hAnsi="Times New Roman"/>
          <w:sz w:val="24"/>
          <w:szCs w:val="24"/>
        </w:rPr>
      </w:pPr>
      <w:r w:rsidRPr="00CA739C">
        <w:rPr>
          <w:rFonts w:ascii="Times New Roman" w:hAnsi="Times New Roman"/>
          <w:sz w:val="24"/>
          <w:szCs w:val="24"/>
        </w:rPr>
        <w:t>6. Задавайте вопросы. Часто ребенок чувствует облегчение, когда ему задают вопросы. Задавайте вопросы прямые: «Ты думал о суициде?», если не думал, то он так и скажет: «Нет, не думал/а».</w:t>
      </w:r>
    </w:p>
    <w:p w:rsidR="00CA739C" w:rsidRPr="00CA739C" w:rsidRDefault="00CA739C" w:rsidP="00CA739C">
      <w:pPr>
        <w:spacing w:after="0" w:line="360" w:lineRule="auto"/>
        <w:rPr>
          <w:rFonts w:ascii="Times New Roman" w:hAnsi="Times New Roman"/>
          <w:sz w:val="24"/>
          <w:szCs w:val="24"/>
        </w:rPr>
      </w:pPr>
      <w:r w:rsidRPr="00CA739C">
        <w:rPr>
          <w:rFonts w:ascii="Times New Roman" w:hAnsi="Times New Roman"/>
          <w:sz w:val="24"/>
          <w:szCs w:val="24"/>
        </w:rPr>
        <w:t>«Как вы себя чувствуете?</w:t>
      </w:r>
    </w:p>
    <w:p w:rsidR="00CA739C" w:rsidRPr="00CA739C" w:rsidRDefault="00CA739C" w:rsidP="00CA739C">
      <w:pPr>
        <w:spacing w:after="0" w:line="360" w:lineRule="auto"/>
        <w:rPr>
          <w:rFonts w:ascii="Times New Roman" w:hAnsi="Times New Roman"/>
          <w:sz w:val="24"/>
          <w:szCs w:val="24"/>
        </w:rPr>
      </w:pPr>
      <w:r w:rsidRPr="00CA739C">
        <w:rPr>
          <w:rFonts w:ascii="Times New Roman" w:hAnsi="Times New Roman"/>
          <w:sz w:val="24"/>
          <w:szCs w:val="24"/>
        </w:rPr>
        <w:t>«С каких пор жизнь безнадежна?»</w:t>
      </w:r>
    </w:p>
    <w:p w:rsidR="00CA739C" w:rsidRPr="00CA739C" w:rsidRDefault="00CA739C" w:rsidP="00CA739C">
      <w:pPr>
        <w:spacing w:after="0" w:line="360" w:lineRule="auto"/>
        <w:rPr>
          <w:rFonts w:ascii="Times New Roman" w:hAnsi="Times New Roman"/>
          <w:sz w:val="24"/>
          <w:szCs w:val="24"/>
        </w:rPr>
      </w:pPr>
      <w:r w:rsidRPr="00CA739C">
        <w:rPr>
          <w:rFonts w:ascii="Times New Roman" w:hAnsi="Times New Roman"/>
          <w:sz w:val="24"/>
          <w:szCs w:val="24"/>
        </w:rPr>
        <w:lastRenderedPageBreak/>
        <w:t>«Ты думаешь о самоубийстве, как ты думаешь, почему ты считаешь свою жизнь безнадежной?»</w:t>
      </w:r>
    </w:p>
    <w:p w:rsidR="00CA739C" w:rsidRPr="00CA739C" w:rsidRDefault="00CA739C" w:rsidP="00CA739C">
      <w:pPr>
        <w:spacing w:after="0" w:line="360" w:lineRule="auto"/>
        <w:rPr>
          <w:rFonts w:ascii="Times New Roman" w:hAnsi="Times New Roman"/>
          <w:sz w:val="24"/>
          <w:szCs w:val="24"/>
        </w:rPr>
      </w:pPr>
      <w:r w:rsidRPr="00CA739C">
        <w:rPr>
          <w:rFonts w:ascii="Times New Roman" w:hAnsi="Times New Roman"/>
          <w:sz w:val="24"/>
          <w:szCs w:val="24"/>
        </w:rPr>
        <w:t>«Расскажи мне, что с тобой происходит?»</w:t>
      </w:r>
    </w:p>
    <w:p w:rsidR="00CA739C" w:rsidRPr="00CA739C" w:rsidRDefault="00CA739C" w:rsidP="00CA739C">
      <w:pPr>
        <w:spacing w:after="0" w:line="360" w:lineRule="auto"/>
        <w:rPr>
          <w:rFonts w:ascii="Times New Roman" w:hAnsi="Times New Roman"/>
          <w:sz w:val="24"/>
          <w:szCs w:val="24"/>
        </w:rPr>
      </w:pPr>
      <w:r w:rsidRPr="00CA739C">
        <w:rPr>
          <w:rFonts w:ascii="Times New Roman" w:hAnsi="Times New Roman"/>
          <w:sz w:val="24"/>
          <w:szCs w:val="24"/>
        </w:rPr>
        <w:t>«Ребенку будет легче, если вы первый задаете вопросы: как дела, как ты себя чувствуешь?»</w:t>
      </w:r>
    </w:p>
    <w:p w:rsidR="00CA739C" w:rsidRPr="00CA739C" w:rsidRDefault="00CA739C" w:rsidP="00CA739C">
      <w:pPr>
        <w:spacing w:after="0" w:line="360" w:lineRule="auto"/>
        <w:rPr>
          <w:rFonts w:ascii="Times New Roman" w:hAnsi="Times New Roman"/>
          <w:sz w:val="24"/>
          <w:szCs w:val="24"/>
        </w:rPr>
      </w:pPr>
      <w:r w:rsidRPr="00CA739C">
        <w:rPr>
          <w:rFonts w:ascii="Times New Roman" w:hAnsi="Times New Roman"/>
          <w:sz w:val="24"/>
          <w:szCs w:val="24"/>
        </w:rPr>
        <w:t>«Что-то ты неважно выглядишь, что ты собираешься делать?» – легче определить готовность к суициду.</w:t>
      </w:r>
    </w:p>
    <w:p w:rsidR="00CA739C" w:rsidRPr="00CA739C" w:rsidRDefault="00CA739C" w:rsidP="00CA739C">
      <w:pPr>
        <w:spacing w:after="0" w:line="360" w:lineRule="auto"/>
        <w:rPr>
          <w:rFonts w:ascii="Times New Roman" w:hAnsi="Times New Roman"/>
          <w:sz w:val="24"/>
          <w:szCs w:val="24"/>
        </w:rPr>
      </w:pPr>
      <w:r w:rsidRPr="00CA739C">
        <w:rPr>
          <w:rFonts w:ascii="Times New Roman" w:hAnsi="Times New Roman"/>
          <w:sz w:val="24"/>
          <w:szCs w:val="24"/>
        </w:rPr>
        <w:t xml:space="preserve"> «А что, если ты собираешь причинить себе боль?</w:t>
      </w:r>
    </w:p>
    <w:p w:rsidR="00CA739C" w:rsidRPr="00CA739C" w:rsidRDefault="00CA739C" w:rsidP="00CA739C">
      <w:pPr>
        <w:spacing w:after="0" w:line="360" w:lineRule="auto"/>
        <w:rPr>
          <w:rFonts w:ascii="Times New Roman" w:hAnsi="Times New Roman"/>
          <w:sz w:val="24"/>
          <w:szCs w:val="24"/>
        </w:rPr>
      </w:pPr>
      <w:r w:rsidRPr="00CA739C">
        <w:rPr>
          <w:rFonts w:ascii="Times New Roman" w:hAnsi="Times New Roman"/>
          <w:sz w:val="24"/>
          <w:szCs w:val="24"/>
        </w:rPr>
        <w:t>НЕЛЬЗЯ!! «Ты не можешь так думать? Ты еще маленький!».</w:t>
      </w:r>
    </w:p>
    <w:p w:rsidR="00CA739C" w:rsidRPr="00CA739C" w:rsidRDefault="00CA739C" w:rsidP="00CA739C">
      <w:pPr>
        <w:spacing w:after="0" w:line="360" w:lineRule="auto"/>
        <w:rPr>
          <w:rFonts w:ascii="Times New Roman" w:hAnsi="Times New Roman"/>
          <w:sz w:val="24"/>
          <w:szCs w:val="24"/>
        </w:rPr>
      </w:pPr>
      <w:r w:rsidRPr="00CA739C">
        <w:rPr>
          <w:rFonts w:ascii="Times New Roman" w:hAnsi="Times New Roman"/>
          <w:sz w:val="24"/>
          <w:szCs w:val="24"/>
        </w:rPr>
        <w:t>7. Не предлагайте неоправданных утешений. Ребенок может пойти на суицид, если вы будете банальны, когда суицидент, нуждается в искреннем, заботливом участии в его судьбе. Например,  потеря вещи, смерть близкого человека и мы не можем вернуть, тогда нужно искать выход: выбрать, чем заменить вещь или кем умершего, ушедшего.</w:t>
      </w:r>
    </w:p>
    <w:p w:rsidR="00CA739C" w:rsidRPr="00CA739C" w:rsidRDefault="00CA739C" w:rsidP="00CA739C">
      <w:pPr>
        <w:spacing w:after="0" w:line="360" w:lineRule="auto"/>
        <w:jc w:val="both"/>
        <w:rPr>
          <w:rFonts w:ascii="Times New Roman" w:hAnsi="Times New Roman"/>
          <w:sz w:val="24"/>
          <w:szCs w:val="24"/>
        </w:rPr>
      </w:pPr>
      <w:r w:rsidRPr="00CA739C">
        <w:rPr>
          <w:rFonts w:ascii="Times New Roman" w:hAnsi="Times New Roman"/>
          <w:sz w:val="24"/>
          <w:szCs w:val="24"/>
        </w:rPr>
        <w:t>8.Предложите конструктивные подходы. Спросите об альтернативных подходах, которые приходили ему  в голову. Нужно определить источник дискомфорта, и что еще ценит ребенок. Суицид – это секретная среда. Если ребенок открывается, то это уже динамика. Выясните чувства, которые ребенок испытывал. Важно найти положительные эмоции. Помочь сделать выбор решения. Предложить множество вариантов. Дать ребенку понять, что этот вариант не есть  универсальный. Есть и другие варианты. Это есть создание ситуации выбора. Здесь ключевой момент терапии.</w:t>
      </w:r>
    </w:p>
    <w:p w:rsidR="00CA739C" w:rsidRPr="00CA739C" w:rsidRDefault="00CA739C" w:rsidP="00CA739C">
      <w:pPr>
        <w:spacing w:after="0" w:line="360" w:lineRule="auto"/>
        <w:jc w:val="both"/>
        <w:rPr>
          <w:rFonts w:ascii="Times New Roman" w:hAnsi="Times New Roman"/>
          <w:sz w:val="24"/>
          <w:szCs w:val="24"/>
        </w:rPr>
      </w:pPr>
      <w:r w:rsidRPr="00CA739C">
        <w:rPr>
          <w:rFonts w:ascii="Times New Roman" w:hAnsi="Times New Roman"/>
          <w:sz w:val="24"/>
          <w:szCs w:val="24"/>
        </w:rPr>
        <w:t>Для человека значимо, что он еще ценен и все что связано с его переживаниями, поговорите о значимых лицах, о значимом времени.</w:t>
      </w:r>
    </w:p>
    <w:p w:rsidR="00CA739C" w:rsidRPr="00CA739C" w:rsidRDefault="00CA739C" w:rsidP="00CA739C">
      <w:pPr>
        <w:spacing w:after="0" w:line="360" w:lineRule="auto"/>
        <w:jc w:val="both"/>
        <w:rPr>
          <w:rFonts w:ascii="Times New Roman" w:hAnsi="Times New Roman"/>
          <w:sz w:val="24"/>
          <w:szCs w:val="24"/>
        </w:rPr>
      </w:pPr>
      <w:r w:rsidRPr="00CA739C">
        <w:rPr>
          <w:rFonts w:ascii="Times New Roman" w:hAnsi="Times New Roman"/>
          <w:sz w:val="24"/>
          <w:szCs w:val="24"/>
        </w:rPr>
        <w:t>Для стимуляции дискуссии:</w:t>
      </w:r>
    </w:p>
    <w:p w:rsidR="00CA739C" w:rsidRPr="00CA739C" w:rsidRDefault="00CA739C" w:rsidP="00CA739C">
      <w:pPr>
        <w:spacing w:after="0" w:line="360" w:lineRule="auto"/>
        <w:jc w:val="both"/>
        <w:rPr>
          <w:rFonts w:ascii="Times New Roman" w:hAnsi="Times New Roman"/>
          <w:sz w:val="24"/>
          <w:szCs w:val="24"/>
        </w:rPr>
      </w:pPr>
      <w:r w:rsidRPr="00CA739C">
        <w:rPr>
          <w:rFonts w:ascii="Times New Roman" w:hAnsi="Times New Roman"/>
          <w:sz w:val="24"/>
          <w:szCs w:val="24"/>
        </w:rPr>
        <w:t>«Что с тобой случилось за последнее время?»</w:t>
      </w:r>
    </w:p>
    <w:p w:rsidR="00CA739C" w:rsidRPr="00CA739C" w:rsidRDefault="00CA739C" w:rsidP="00CA739C">
      <w:pPr>
        <w:spacing w:after="0" w:line="360" w:lineRule="auto"/>
        <w:jc w:val="both"/>
        <w:rPr>
          <w:rFonts w:ascii="Times New Roman" w:hAnsi="Times New Roman"/>
          <w:sz w:val="24"/>
          <w:szCs w:val="24"/>
        </w:rPr>
      </w:pPr>
      <w:r w:rsidRPr="00CA739C">
        <w:rPr>
          <w:rFonts w:ascii="Times New Roman" w:hAnsi="Times New Roman"/>
          <w:sz w:val="24"/>
          <w:szCs w:val="24"/>
        </w:rPr>
        <w:t>«Когда ты почувствовал себя хуже?»</w:t>
      </w:r>
    </w:p>
    <w:p w:rsidR="00CA739C" w:rsidRPr="00CA739C" w:rsidRDefault="00CA739C" w:rsidP="00CA739C">
      <w:pPr>
        <w:spacing w:after="0" w:line="360" w:lineRule="auto"/>
        <w:jc w:val="both"/>
        <w:rPr>
          <w:rFonts w:ascii="Times New Roman" w:hAnsi="Times New Roman"/>
          <w:sz w:val="24"/>
          <w:szCs w:val="24"/>
        </w:rPr>
      </w:pPr>
      <w:r w:rsidRPr="00CA739C">
        <w:rPr>
          <w:rFonts w:ascii="Times New Roman" w:hAnsi="Times New Roman"/>
          <w:sz w:val="24"/>
          <w:szCs w:val="24"/>
        </w:rPr>
        <w:t>«Что произошло в твоей жизни как произошли  с вами эти проблемы?»</w:t>
      </w:r>
    </w:p>
    <w:p w:rsidR="00CA739C" w:rsidRPr="00CA739C" w:rsidRDefault="00CA739C" w:rsidP="00CA739C">
      <w:pPr>
        <w:spacing w:after="0" w:line="360" w:lineRule="auto"/>
        <w:jc w:val="both"/>
        <w:rPr>
          <w:rFonts w:ascii="Times New Roman" w:hAnsi="Times New Roman"/>
          <w:sz w:val="24"/>
          <w:szCs w:val="24"/>
        </w:rPr>
      </w:pPr>
      <w:r w:rsidRPr="00CA739C">
        <w:rPr>
          <w:rFonts w:ascii="Times New Roman" w:hAnsi="Times New Roman"/>
          <w:sz w:val="24"/>
          <w:szCs w:val="24"/>
        </w:rPr>
        <w:t>«К кому из окружающих они имели отношение?»</w:t>
      </w:r>
    </w:p>
    <w:p w:rsidR="00CA739C" w:rsidRPr="00CA739C" w:rsidRDefault="00CA739C" w:rsidP="00CA739C">
      <w:pPr>
        <w:spacing w:after="0" w:line="360" w:lineRule="auto"/>
        <w:jc w:val="both"/>
        <w:rPr>
          <w:rFonts w:ascii="Times New Roman" w:hAnsi="Times New Roman"/>
          <w:sz w:val="24"/>
          <w:szCs w:val="24"/>
        </w:rPr>
      </w:pPr>
      <w:r w:rsidRPr="00CA739C">
        <w:rPr>
          <w:rFonts w:ascii="Times New Roman" w:hAnsi="Times New Roman"/>
          <w:sz w:val="24"/>
          <w:szCs w:val="24"/>
        </w:rPr>
        <w:t>Для выявления чувств:</w:t>
      </w:r>
    </w:p>
    <w:p w:rsidR="00CA739C" w:rsidRPr="00CA739C" w:rsidRDefault="00CA739C" w:rsidP="00CA739C">
      <w:pPr>
        <w:spacing w:after="0" w:line="360" w:lineRule="auto"/>
        <w:jc w:val="both"/>
        <w:rPr>
          <w:rFonts w:ascii="Times New Roman" w:hAnsi="Times New Roman"/>
          <w:sz w:val="24"/>
          <w:szCs w:val="24"/>
        </w:rPr>
      </w:pPr>
      <w:r w:rsidRPr="00CA739C">
        <w:rPr>
          <w:rFonts w:ascii="Times New Roman" w:hAnsi="Times New Roman"/>
          <w:sz w:val="24"/>
          <w:szCs w:val="24"/>
        </w:rPr>
        <w:t>«Мне кажется, ты очень расстроен?»</w:t>
      </w:r>
    </w:p>
    <w:p w:rsidR="00CA739C" w:rsidRPr="00CA739C" w:rsidRDefault="00CA739C" w:rsidP="00CA739C">
      <w:pPr>
        <w:spacing w:after="0" w:line="360" w:lineRule="auto"/>
        <w:jc w:val="both"/>
        <w:rPr>
          <w:rFonts w:ascii="Times New Roman" w:hAnsi="Times New Roman"/>
          <w:sz w:val="24"/>
          <w:szCs w:val="24"/>
        </w:rPr>
      </w:pPr>
      <w:r w:rsidRPr="00CA739C">
        <w:rPr>
          <w:rFonts w:ascii="Times New Roman" w:hAnsi="Times New Roman"/>
          <w:sz w:val="24"/>
          <w:szCs w:val="24"/>
        </w:rPr>
        <w:t>«По-моему мнению, ты сейчас заплачешь?»</w:t>
      </w:r>
    </w:p>
    <w:p w:rsidR="00CA739C" w:rsidRPr="00CA739C" w:rsidRDefault="00CA739C" w:rsidP="00CA739C">
      <w:pPr>
        <w:spacing w:after="0" w:line="360" w:lineRule="auto"/>
        <w:jc w:val="both"/>
        <w:rPr>
          <w:rFonts w:ascii="Times New Roman" w:hAnsi="Times New Roman"/>
          <w:sz w:val="24"/>
          <w:szCs w:val="24"/>
        </w:rPr>
      </w:pPr>
      <w:r w:rsidRPr="00CA739C">
        <w:rPr>
          <w:rFonts w:ascii="Times New Roman" w:hAnsi="Times New Roman"/>
          <w:sz w:val="24"/>
          <w:szCs w:val="24"/>
        </w:rPr>
        <w:t>«Может, ты поделишься со мной своими проблемами, я постараюсь понять?»</w:t>
      </w:r>
    </w:p>
    <w:p w:rsidR="00CA739C" w:rsidRPr="00CA739C" w:rsidRDefault="00CA739C" w:rsidP="00CA739C">
      <w:pPr>
        <w:spacing w:after="0" w:line="360" w:lineRule="auto"/>
        <w:rPr>
          <w:rFonts w:ascii="Times New Roman" w:hAnsi="Times New Roman"/>
          <w:sz w:val="24"/>
          <w:szCs w:val="24"/>
        </w:rPr>
      </w:pPr>
      <w:r w:rsidRPr="00CA739C">
        <w:rPr>
          <w:rFonts w:ascii="Times New Roman" w:hAnsi="Times New Roman"/>
          <w:sz w:val="24"/>
          <w:szCs w:val="24"/>
        </w:rPr>
        <w:t>Для выявления опыта переживаний кризисных ситуаций:</w:t>
      </w:r>
    </w:p>
    <w:p w:rsidR="00CA739C" w:rsidRPr="00CA739C" w:rsidRDefault="00CA739C" w:rsidP="00CA739C">
      <w:pPr>
        <w:spacing w:after="0" w:line="360" w:lineRule="auto"/>
        <w:rPr>
          <w:rFonts w:ascii="Times New Roman" w:hAnsi="Times New Roman"/>
          <w:sz w:val="24"/>
          <w:szCs w:val="24"/>
        </w:rPr>
      </w:pPr>
      <w:r w:rsidRPr="00CA739C">
        <w:rPr>
          <w:rFonts w:ascii="Times New Roman" w:hAnsi="Times New Roman"/>
          <w:sz w:val="24"/>
          <w:szCs w:val="24"/>
        </w:rPr>
        <w:t>«Ситуация значима для тебя?»</w:t>
      </w:r>
    </w:p>
    <w:p w:rsidR="00CA739C" w:rsidRPr="00CA739C" w:rsidRDefault="00CA739C" w:rsidP="00CA739C">
      <w:pPr>
        <w:spacing w:after="0" w:line="360" w:lineRule="auto"/>
        <w:rPr>
          <w:rFonts w:ascii="Times New Roman" w:hAnsi="Times New Roman"/>
          <w:sz w:val="24"/>
          <w:szCs w:val="24"/>
        </w:rPr>
      </w:pPr>
      <w:r w:rsidRPr="00CA739C">
        <w:rPr>
          <w:rFonts w:ascii="Times New Roman" w:hAnsi="Times New Roman"/>
          <w:sz w:val="24"/>
          <w:szCs w:val="24"/>
        </w:rPr>
        <w:t>«Кто эти люди, которые продолжают тебя волновать?»</w:t>
      </w:r>
    </w:p>
    <w:p w:rsidR="00CA739C" w:rsidRPr="00CA739C" w:rsidRDefault="00CA739C" w:rsidP="00CA739C">
      <w:pPr>
        <w:spacing w:after="0" w:line="360" w:lineRule="auto"/>
        <w:rPr>
          <w:rFonts w:ascii="Times New Roman" w:hAnsi="Times New Roman"/>
          <w:sz w:val="24"/>
          <w:szCs w:val="24"/>
        </w:rPr>
      </w:pPr>
      <w:r w:rsidRPr="00CA739C">
        <w:rPr>
          <w:rFonts w:ascii="Times New Roman" w:hAnsi="Times New Roman"/>
          <w:sz w:val="24"/>
          <w:szCs w:val="24"/>
        </w:rPr>
        <w:t>«Теперь, когда проанализированы все моменты, появилась у тебя альтернатива?»</w:t>
      </w:r>
    </w:p>
    <w:p w:rsidR="00CA739C" w:rsidRPr="00CA739C" w:rsidRDefault="00CA739C" w:rsidP="00CA739C">
      <w:pPr>
        <w:spacing w:after="0" w:line="360" w:lineRule="auto"/>
        <w:rPr>
          <w:rFonts w:ascii="Times New Roman" w:hAnsi="Times New Roman"/>
          <w:sz w:val="24"/>
          <w:szCs w:val="24"/>
        </w:rPr>
      </w:pPr>
      <w:r w:rsidRPr="00CA739C">
        <w:rPr>
          <w:rFonts w:ascii="Times New Roman" w:hAnsi="Times New Roman"/>
          <w:sz w:val="24"/>
          <w:szCs w:val="24"/>
        </w:rPr>
        <w:t>«Появился ли луч надежды?»</w:t>
      </w:r>
    </w:p>
    <w:p w:rsidR="00CA739C" w:rsidRPr="00CA739C" w:rsidRDefault="00CA739C" w:rsidP="00CA739C">
      <w:pPr>
        <w:pStyle w:val="a6"/>
        <w:spacing w:after="0" w:line="360" w:lineRule="auto"/>
        <w:ind w:left="0"/>
        <w:jc w:val="both"/>
        <w:rPr>
          <w:rFonts w:ascii="Times New Roman" w:hAnsi="Times New Roman"/>
          <w:sz w:val="24"/>
          <w:szCs w:val="24"/>
        </w:rPr>
      </w:pPr>
      <w:r w:rsidRPr="00CA739C">
        <w:rPr>
          <w:rFonts w:ascii="Times New Roman" w:hAnsi="Times New Roman"/>
          <w:sz w:val="24"/>
          <w:szCs w:val="24"/>
        </w:rPr>
        <w:lastRenderedPageBreak/>
        <w:t>9.Вселяйте надежду. Надежда позволяет выйти из поглощенности мыслями о самоубийстве.</w:t>
      </w:r>
    </w:p>
    <w:p w:rsidR="00CA739C" w:rsidRPr="00CA739C" w:rsidRDefault="00CA739C" w:rsidP="00CA739C">
      <w:pPr>
        <w:spacing w:after="0" w:line="360" w:lineRule="auto"/>
        <w:jc w:val="both"/>
        <w:rPr>
          <w:rFonts w:ascii="Times New Roman" w:hAnsi="Times New Roman"/>
          <w:sz w:val="24"/>
          <w:szCs w:val="24"/>
        </w:rPr>
      </w:pPr>
      <w:r w:rsidRPr="00CA739C">
        <w:rPr>
          <w:rFonts w:ascii="Times New Roman" w:hAnsi="Times New Roman"/>
          <w:sz w:val="24"/>
          <w:szCs w:val="24"/>
        </w:rPr>
        <w:t>Не имеет смысла говорить: «Не волнуйся, все будет хорошо!». Лучше: «Как бы ты мог изменить ситуацию. Какому вмешательству извне, ты мог бы противостоять? К кому бы ты мог обратиться за помощью?» У ребенка туннельное видение, у него снижено настроение. Надо настраивать ребенка на позитив,  выводить из «суицидального котла». Внушайте, что у него есть позитивное будущее. Да бывает плохо, но важно!!! Расширяйте его кругозор, жизнь не заканчивается на данном этапе, нужно продолжать жить дальше</w:t>
      </w:r>
    </w:p>
    <w:p w:rsidR="00CA739C" w:rsidRPr="00CA739C" w:rsidRDefault="00CA739C" w:rsidP="00CA739C">
      <w:pPr>
        <w:spacing w:after="0" w:line="360" w:lineRule="auto"/>
        <w:rPr>
          <w:rFonts w:ascii="Times New Roman" w:hAnsi="Times New Roman"/>
          <w:sz w:val="24"/>
          <w:szCs w:val="24"/>
        </w:rPr>
      </w:pPr>
      <w:r w:rsidRPr="00CA739C">
        <w:rPr>
          <w:rFonts w:ascii="Times New Roman" w:hAnsi="Times New Roman"/>
          <w:sz w:val="24"/>
          <w:szCs w:val="24"/>
        </w:rPr>
        <w:t>10. Оценить степень риска. К суициду многие готовятся. Для ребенка с суицидальной установкой любая негативная ситуация может актуализировать суицид.</w:t>
      </w:r>
    </w:p>
    <w:p w:rsidR="00CA739C" w:rsidRPr="00CA739C" w:rsidRDefault="00CA739C" w:rsidP="00CA739C">
      <w:pPr>
        <w:spacing w:after="0" w:line="360" w:lineRule="auto"/>
        <w:jc w:val="both"/>
        <w:rPr>
          <w:rFonts w:ascii="Times New Roman" w:hAnsi="Times New Roman"/>
          <w:sz w:val="24"/>
          <w:szCs w:val="24"/>
        </w:rPr>
      </w:pPr>
      <w:r w:rsidRPr="00CA739C">
        <w:rPr>
          <w:rFonts w:ascii="Times New Roman" w:hAnsi="Times New Roman"/>
          <w:sz w:val="24"/>
          <w:szCs w:val="24"/>
        </w:rPr>
        <w:t>11. Не оставляйте ребенка одного, оставайтесь как можно дольше с ним, вызовите родителей. Как правило, подавая сигналы возможного самоубийства, отчаявшийся человек просит о помощи. И ситуация не разрешится, пока человек не адаптируется в жизнь.</w:t>
      </w:r>
    </w:p>
    <w:p w:rsidR="00294E48" w:rsidRPr="00AC0F99" w:rsidRDefault="00294E48" w:rsidP="00CA739C">
      <w:pPr>
        <w:tabs>
          <w:tab w:val="left" w:pos="1080"/>
        </w:tabs>
        <w:spacing w:after="0" w:line="360" w:lineRule="auto"/>
        <w:jc w:val="both"/>
        <w:rPr>
          <w:rFonts w:ascii="Times New Roman" w:hAnsi="Times New Roman" w:cs="Times New Roman"/>
          <w:sz w:val="24"/>
          <w:szCs w:val="24"/>
        </w:rPr>
        <w:sectPr w:rsidR="00294E48" w:rsidRPr="00AC0F99" w:rsidSect="00B02C79">
          <w:type w:val="continuous"/>
          <w:pgSz w:w="11906" w:h="16838"/>
          <w:pgMar w:top="709" w:right="851" w:bottom="1134" w:left="1701" w:header="709" w:footer="709" w:gutter="0"/>
          <w:pgNumType w:start="2"/>
          <w:cols w:space="708"/>
          <w:docGrid w:linePitch="360"/>
        </w:sectPr>
      </w:pPr>
    </w:p>
    <w:p w:rsidR="00294E48" w:rsidRPr="003815A3" w:rsidRDefault="00294E48" w:rsidP="00CA739C">
      <w:pPr>
        <w:spacing w:after="0" w:line="360" w:lineRule="auto"/>
        <w:jc w:val="center"/>
        <w:rPr>
          <w:rFonts w:ascii="Times New Roman" w:hAnsi="Times New Roman" w:cs="Times New Roman"/>
          <w:b/>
          <w:sz w:val="24"/>
          <w:szCs w:val="24"/>
        </w:rPr>
      </w:pPr>
      <w:r w:rsidRPr="003815A3">
        <w:rPr>
          <w:rFonts w:ascii="Times New Roman" w:hAnsi="Times New Roman" w:cs="Times New Roman"/>
          <w:b/>
          <w:sz w:val="24"/>
          <w:szCs w:val="24"/>
        </w:rPr>
        <w:lastRenderedPageBreak/>
        <w:t>Техники, применяемые в работе с суицидентами</w:t>
      </w:r>
    </w:p>
    <w:p w:rsidR="00294E48" w:rsidRPr="00AC0F99" w:rsidRDefault="00294E48" w:rsidP="0012437E">
      <w:pPr>
        <w:pStyle w:val="a6"/>
        <w:numPr>
          <w:ilvl w:val="0"/>
          <w:numId w:val="20"/>
        </w:numPr>
        <w:spacing w:after="0" w:line="360" w:lineRule="auto"/>
        <w:ind w:firstLine="709"/>
        <w:jc w:val="both"/>
        <w:rPr>
          <w:rFonts w:ascii="Times New Roman" w:hAnsi="Times New Roman"/>
          <w:sz w:val="24"/>
          <w:szCs w:val="24"/>
        </w:rPr>
      </w:pPr>
      <w:r w:rsidRPr="00AC0F99">
        <w:rPr>
          <w:rFonts w:ascii="Times New Roman" w:hAnsi="Times New Roman"/>
          <w:sz w:val="24"/>
          <w:szCs w:val="24"/>
        </w:rPr>
        <w:t>Техника. Выяснение смысла суицида</w:t>
      </w:r>
    </w:p>
    <w:p w:rsidR="00294E48" w:rsidRPr="00AC0F99" w:rsidRDefault="00294E48" w:rsidP="00AC0F99">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В позитивной психотерапии попытка суицида рассматривается как «завершение болезненного развития». Под попыткой суицида подразумевается не только стремление к смерти, сколько вызов окружающему миру. Конечно, возможно, что эта попытка заканчивается смертью или всерьез задуманное самоубийство не удается.</w:t>
      </w:r>
    </w:p>
    <w:p w:rsidR="00294E48" w:rsidRPr="00AC0F99" w:rsidRDefault="00294E48" w:rsidP="00AC0F99">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Если поразмышлять над тем, что означает «лишить себя жизни», то здесь можно обнаружить и позитивные стороны. Если человек «забирает» у себя жизнь, значит, он постигает жизнь, овладевает ею, он приспосабливает ее к себе. Здесь возможно новое начало. «Лишить себя жизни» − это способность поставить свою жизнь под вопрос и изменить свои  взгляды на нее.</w:t>
      </w:r>
    </w:p>
    <w:p w:rsidR="00294E48" w:rsidRPr="00AC0F99" w:rsidRDefault="00294E48" w:rsidP="0012437E">
      <w:pPr>
        <w:pStyle w:val="a6"/>
        <w:widowControl w:val="0"/>
        <w:numPr>
          <w:ilvl w:val="0"/>
          <w:numId w:val="20"/>
        </w:numPr>
        <w:spacing w:after="0" w:line="360" w:lineRule="auto"/>
        <w:ind w:firstLine="709"/>
        <w:jc w:val="both"/>
        <w:rPr>
          <w:rFonts w:ascii="Times New Roman" w:hAnsi="Times New Roman"/>
          <w:sz w:val="24"/>
          <w:szCs w:val="24"/>
        </w:rPr>
      </w:pPr>
      <w:r w:rsidRPr="00AC0F99">
        <w:rPr>
          <w:rFonts w:ascii="Times New Roman" w:hAnsi="Times New Roman"/>
          <w:sz w:val="24"/>
          <w:szCs w:val="24"/>
        </w:rPr>
        <w:t>Техника. Работа с травмой. Отреагирование негативных эмоций</w:t>
      </w:r>
    </w:p>
    <w:p w:rsidR="00294E48" w:rsidRPr="00AC0F99" w:rsidRDefault="00294E48" w:rsidP="00AC0F99">
      <w:pPr>
        <w:tabs>
          <w:tab w:val="left" w:pos="900"/>
        </w:tabs>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Методы снижения кризисного напряжения применяются в тех случаях, когда напряжение «зашкаливает», а объективные обстоятельства требуют немедленного решения и осуществление конкретных шагов. Хорошо, когда в распоряжении психолога есть комната психологической разгрузки: мягкое кресло, приглушенный свет и звуки природы. Но даже если этих условий нет, можно использовать методы релаксационной визуализации, а также метод В. Стюарта «Трансформация образа» в сочетании с фокусированием: методом Ю. Джендлинда.</w:t>
      </w:r>
    </w:p>
    <w:p w:rsidR="00294E48" w:rsidRPr="00AC0F99" w:rsidRDefault="00294E48" w:rsidP="00AC0F99">
      <w:pPr>
        <w:tabs>
          <w:tab w:val="left" w:pos="900"/>
        </w:tabs>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 xml:space="preserve">Образы можно использовать в процессе консультирования в любое время. Они напрямую связаны с эмоциями, которые имеют источник все в томже </w:t>
      </w:r>
      <w:proofErr w:type="gramStart"/>
      <w:r w:rsidRPr="00AC0F99">
        <w:rPr>
          <w:rFonts w:ascii="Times New Roman" w:hAnsi="Times New Roman" w:cs="Times New Roman"/>
          <w:sz w:val="24"/>
          <w:szCs w:val="24"/>
        </w:rPr>
        <w:t>бессознательном</w:t>
      </w:r>
      <w:proofErr w:type="gramEnd"/>
      <w:r w:rsidRPr="00AC0F99">
        <w:rPr>
          <w:rFonts w:ascii="Times New Roman" w:hAnsi="Times New Roman" w:cs="Times New Roman"/>
          <w:sz w:val="24"/>
          <w:szCs w:val="24"/>
        </w:rPr>
        <w:t>. Тело – это язык нашей физической природы, которое является проводником для наших эмоций, которые изменяют его состояние? Любую эмоцию можно локализовать в теле.</w:t>
      </w:r>
    </w:p>
    <w:p w:rsidR="00294E48" w:rsidRPr="00AC0F99" w:rsidRDefault="00294E48" w:rsidP="00AC0F99">
      <w:pPr>
        <w:tabs>
          <w:tab w:val="left" w:pos="900"/>
        </w:tabs>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Консультант может предложить клиенту проделать следующее, направляя его вопросами.</w:t>
      </w:r>
    </w:p>
    <w:p w:rsidR="00294E48" w:rsidRPr="00AC0F99" w:rsidRDefault="00294E48" w:rsidP="0012437E">
      <w:pPr>
        <w:numPr>
          <w:ilvl w:val="0"/>
          <w:numId w:val="19"/>
        </w:numPr>
        <w:tabs>
          <w:tab w:val="left" w:pos="900"/>
        </w:tabs>
        <w:spacing w:after="0" w:line="360" w:lineRule="auto"/>
        <w:ind w:left="0" w:firstLine="709"/>
        <w:jc w:val="both"/>
        <w:rPr>
          <w:rFonts w:ascii="Times New Roman" w:hAnsi="Times New Roman" w:cs="Times New Roman"/>
          <w:sz w:val="24"/>
          <w:szCs w:val="24"/>
        </w:rPr>
      </w:pPr>
      <w:r w:rsidRPr="00AC0F99">
        <w:rPr>
          <w:rFonts w:ascii="Times New Roman" w:hAnsi="Times New Roman" w:cs="Times New Roman"/>
          <w:sz w:val="24"/>
          <w:szCs w:val="24"/>
        </w:rPr>
        <w:t>Сосредоточьтесь на своем состоянии. Что вы сейчас чувствуете? Где в теле особенно локализируется это состояние?</w:t>
      </w:r>
    </w:p>
    <w:p w:rsidR="00294E48" w:rsidRPr="00AC0F99" w:rsidRDefault="00294E48" w:rsidP="0012437E">
      <w:pPr>
        <w:numPr>
          <w:ilvl w:val="0"/>
          <w:numId w:val="19"/>
        </w:numPr>
        <w:tabs>
          <w:tab w:val="left" w:pos="900"/>
        </w:tabs>
        <w:spacing w:after="0" w:line="360" w:lineRule="auto"/>
        <w:ind w:left="0" w:firstLine="709"/>
        <w:jc w:val="both"/>
        <w:rPr>
          <w:rFonts w:ascii="Times New Roman" w:hAnsi="Times New Roman" w:cs="Times New Roman"/>
          <w:sz w:val="24"/>
          <w:szCs w:val="24"/>
        </w:rPr>
      </w:pPr>
      <w:r w:rsidRPr="00AC0F99">
        <w:rPr>
          <w:rFonts w:ascii="Times New Roman" w:hAnsi="Times New Roman" w:cs="Times New Roman"/>
          <w:sz w:val="24"/>
          <w:szCs w:val="24"/>
        </w:rPr>
        <w:t xml:space="preserve">Представьте себе образ вашего состояния. Как оно выглядит? Как оно ощущается в теле? Как оно звучит? Что в этом образе есть особенно </w:t>
      </w:r>
      <w:proofErr w:type="gramStart"/>
      <w:r w:rsidRPr="00AC0F99">
        <w:rPr>
          <w:rFonts w:ascii="Times New Roman" w:hAnsi="Times New Roman" w:cs="Times New Roman"/>
          <w:sz w:val="24"/>
          <w:szCs w:val="24"/>
        </w:rPr>
        <w:t>тревожащего</w:t>
      </w:r>
      <w:proofErr w:type="gramEnd"/>
      <w:r w:rsidRPr="00AC0F99">
        <w:rPr>
          <w:rFonts w:ascii="Times New Roman" w:hAnsi="Times New Roman" w:cs="Times New Roman"/>
          <w:sz w:val="24"/>
          <w:szCs w:val="24"/>
        </w:rPr>
        <w:t>, дискомфортного?</w:t>
      </w:r>
    </w:p>
    <w:p w:rsidR="00294E48" w:rsidRPr="00AC0F99" w:rsidRDefault="00294E48" w:rsidP="0012437E">
      <w:pPr>
        <w:numPr>
          <w:ilvl w:val="0"/>
          <w:numId w:val="19"/>
        </w:numPr>
        <w:tabs>
          <w:tab w:val="left" w:pos="900"/>
        </w:tabs>
        <w:spacing w:after="0" w:line="360" w:lineRule="auto"/>
        <w:ind w:left="0" w:firstLine="709"/>
        <w:jc w:val="both"/>
        <w:rPr>
          <w:rFonts w:ascii="Times New Roman" w:hAnsi="Times New Roman" w:cs="Times New Roman"/>
          <w:sz w:val="24"/>
          <w:szCs w:val="24"/>
        </w:rPr>
      </w:pPr>
      <w:r w:rsidRPr="00AC0F99">
        <w:rPr>
          <w:rFonts w:ascii="Times New Roman" w:hAnsi="Times New Roman" w:cs="Times New Roman"/>
          <w:sz w:val="24"/>
          <w:szCs w:val="24"/>
        </w:rPr>
        <w:t>Представляйте, как этот образ меняется, становится все более приятным, успокаивающим, комфортным. Что с ним происходит?</w:t>
      </w:r>
    </w:p>
    <w:p w:rsidR="00294E48" w:rsidRPr="00AC0F99" w:rsidRDefault="00294E48" w:rsidP="0012437E">
      <w:pPr>
        <w:numPr>
          <w:ilvl w:val="0"/>
          <w:numId w:val="19"/>
        </w:numPr>
        <w:tabs>
          <w:tab w:val="left" w:pos="900"/>
        </w:tabs>
        <w:spacing w:after="0" w:line="360" w:lineRule="auto"/>
        <w:ind w:left="0" w:firstLine="709"/>
        <w:jc w:val="both"/>
        <w:rPr>
          <w:rFonts w:ascii="Times New Roman" w:hAnsi="Times New Roman" w:cs="Times New Roman"/>
          <w:sz w:val="24"/>
          <w:szCs w:val="24"/>
        </w:rPr>
      </w:pPr>
      <w:r w:rsidRPr="00AC0F99">
        <w:rPr>
          <w:rFonts w:ascii="Times New Roman" w:hAnsi="Times New Roman" w:cs="Times New Roman"/>
          <w:sz w:val="24"/>
          <w:szCs w:val="24"/>
        </w:rPr>
        <w:t>Вернитесь к вашему состоянию. Каково оно теперь? Как оно изменилось?</w:t>
      </w:r>
    </w:p>
    <w:p w:rsidR="00294E48" w:rsidRPr="00AC0F99" w:rsidRDefault="00294E48" w:rsidP="00AC0F99">
      <w:pPr>
        <w:tabs>
          <w:tab w:val="left" w:pos="900"/>
        </w:tabs>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При необходимости эту технику можно повторять несколько раз.</w:t>
      </w:r>
    </w:p>
    <w:p w:rsidR="00294E48" w:rsidRPr="00AC0F99" w:rsidRDefault="00294E48" w:rsidP="00AC0F99">
      <w:pPr>
        <w:tabs>
          <w:tab w:val="left" w:pos="900"/>
        </w:tabs>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lastRenderedPageBreak/>
        <w:t>Во время выполнения этой техники необходимо, чтобы клиент подробно описывал происходящие изменения в образе. При этом важно следить за его физическим состоянием. Образы – сильное оружие, и обращаться с ним нужно осторожно.</w:t>
      </w:r>
    </w:p>
    <w:p w:rsidR="00294E48" w:rsidRPr="00AC0F99" w:rsidRDefault="00294E48" w:rsidP="003815A3">
      <w:pPr>
        <w:tabs>
          <w:tab w:val="left" w:pos="900"/>
        </w:tabs>
        <w:spacing w:after="0" w:line="360" w:lineRule="auto"/>
        <w:ind w:firstLine="709"/>
        <w:jc w:val="both"/>
        <w:rPr>
          <w:rFonts w:ascii="Times New Roman" w:hAnsi="Times New Roman" w:cs="Times New Roman"/>
          <w:sz w:val="24"/>
          <w:szCs w:val="24"/>
        </w:rPr>
      </w:pPr>
      <w:proofErr w:type="gramStart"/>
      <w:r w:rsidRPr="00AC0F99">
        <w:rPr>
          <w:rFonts w:ascii="Times New Roman" w:hAnsi="Times New Roman" w:cs="Times New Roman"/>
          <w:sz w:val="24"/>
          <w:szCs w:val="24"/>
        </w:rPr>
        <w:t>Если в теле клиента будут сохраняться негативные ощущения, можно предложить ему: 1) сосредоточиться на негативные ощущении; 2) выбрать один из видов «ласкающего», «исцеляющего» визуального (то есть воображаемого) самовоздействия: например, омывание нежным лечебным бальзамом, под действием которого каждая клеточка облегченно расправляется и благодарно успокаивается;</w:t>
      </w:r>
      <w:proofErr w:type="gramEnd"/>
      <w:r w:rsidRPr="00AC0F99">
        <w:rPr>
          <w:rFonts w:ascii="Times New Roman" w:hAnsi="Times New Roman" w:cs="Times New Roman"/>
          <w:sz w:val="24"/>
          <w:szCs w:val="24"/>
        </w:rPr>
        <w:t xml:space="preserve"> или струящийся нежный поток исцеляющего света, или нежное поглаживание и т.п. (клиенту может быть задан вопрос о том, что для него наиболее приятно); 3) визуализировать выбранный способ до устранения неприятного ощущения. </w:t>
      </w:r>
    </w:p>
    <w:p w:rsidR="00294E48" w:rsidRPr="00AC0F99" w:rsidRDefault="00294E48" w:rsidP="0012437E">
      <w:pPr>
        <w:pStyle w:val="a6"/>
        <w:numPr>
          <w:ilvl w:val="0"/>
          <w:numId w:val="20"/>
        </w:numPr>
        <w:spacing w:after="0" w:line="360" w:lineRule="auto"/>
        <w:ind w:firstLine="709"/>
        <w:jc w:val="both"/>
        <w:rPr>
          <w:rFonts w:ascii="Times New Roman" w:hAnsi="Times New Roman"/>
          <w:sz w:val="24"/>
          <w:szCs w:val="24"/>
        </w:rPr>
      </w:pPr>
      <w:r w:rsidRPr="00AC0F99">
        <w:rPr>
          <w:rFonts w:ascii="Times New Roman" w:hAnsi="Times New Roman"/>
          <w:sz w:val="24"/>
          <w:szCs w:val="24"/>
        </w:rPr>
        <w:t>Техника. Изучение желаний, превращение проблем в цели</w:t>
      </w:r>
    </w:p>
    <w:p w:rsidR="00294E48" w:rsidRPr="00AC0F99" w:rsidRDefault="00294E48" w:rsidP="00AC0F99">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 xml:space="preserve">Представьте, вы поймали золотую рыбку, которая обещала исполнить 3 </w:t>
      </w:r>
      <w:proofErr w:type="gramStart"/>
      <w:r w:rsidRPr="00AC0F99">
        <w:rPr>
          <w:rFonts w:ascii="Times New Roman" w:hAnsi="Times New Roman" w:cs="Times New Roman"/>
          <w:sz w:val="24"/>
          <w:szCs w:val="24"/>
        </w:rPr>
        <w:t>ваших</w:t>
      </w:r>
      <w:proofErr w:type="gramEnd"/>
      <w:r w:rsidRPr="00AC0F99">
        <w:rPr>
          <w:rFonts w:ascii="Times New Roman" w:hAnsi="Times New Roman" w:cs="Times New Roman"/>
          <w:sz w:val="24"/>
          <w:szCs w:val="24"/>
        </w:rPr>
        <w:t xml:space="preserve"> желания. Желания должны быть реалистичные</w:t>
      </w:r>
      <w:proofErr w:type="gramStart"/>
      <w:r w:rsidRPr="00AC0F99">
        <w:rPr>
          <w:rFonts w:ascii="Times New Roman" w:hAnsi="Times New Roman" w:cs="Times New Roman"/>
          <w:sz w:val="24"/>
          <w:szCs w:val="24"/>
        </w:rPr>
        <w:t>… П</w:t>
      </w:r>
      <w:proofErr w:type="gramEnd"/>
      <w:r w:rsidRPr="00AC0F99">
        <w:rPr>
          <w:rFonts w:ascii="Times New Roman" w:hAnsi="Times New Roman" w:cs="Times New Roman"/>
          <w:sz w:val="24"/>
          <w:szCs w:val="24"/>
        </w:rPr>
        <w:t>одумайте, что вы будите делать для достижения их, каковы препятствия на пути достижения их. Опишите свои чувства.</w:t>
      </w:r>
    </w:p>
    <w:p w:rsidR="00294E48" w:rsidRPr="00AC0F99" w:rsidRDefault="00294E48" w:rsidP="00AC0F99">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Превращаем проблемы в цели</w:t>
      </w:r>
    </w:p>
    <w:p w:rsidR="00294E48" w:rsidRPr="00AC0F99" w:rsidRDefault="00294E48" w:rsidP="00AC0F99">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 xml:space="preserve">Многие наши проблемы могут быть решены, если мы представим их в виде цели. Составьте список проблем, которые хотели бы решить. Как можно более объективно. Сформулируйте </w:t>
      </w:r>
      <w:r w:rsidR="005231E9" w:rsidRPr="00AC0F99">
        <w:rPr>
          <w:rFonts w:ascii="Times New Roman" w:hAnsi="Times New Roman" w:cs="Times New Roman"/>
          <w:sz w:val="24"/>
          <w:szCs w:val="24"/>
        </w:rPr>
        <w:t>цель,</w:t>
      </w:r>
      <w:r w:rsidRPr="00AC0F99">
        <w:rPr>
          <w:rFonts w:ascii="Times New Roman" w:hAnsi="Times New Roman" w:cs="Times New Roman"/>
          <w:sz w:val="24"/>
          <w:szCs w:val="24"/>
        </w:rPr>
        <w:t xml:space="preserve"> т. е.  что нужно сделать, чтобы проблема перестала существовать или стала менее острой.</w:t>
      </w:r>
    </w:p>
    <w:p w:rsidR="00294E48" w:rsidRPr="00AC0F99" w:rsidRDefault="00294E48" w:rsidP="00AC0F99">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Путь к цели</w:t>
      </w:r>
    </w:p>
    <w:p w:rsidR="00294E48" w:rsidRPr="00AC0F99" w:rsidRDefault="00294E48" w:rsidP="00AC0F99">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Закройте глаза и представьте образ или картину, символизирующие вашу цель. Не открывая глаз, визуализируйте дальше, что перед вами лежит прямая тропа вверх на холм, над которым висит образ вашей цели. По обеим сторонам тропы вы ощущаете присутствие различных сил, которые пытаются заставить вас свернуть с вашего пути по тропе и помешать достичь вершины. Они пытаются лишить вас мужества и чем-нибудь соблазнить. Они хотят запугать вас  или вызвать у вас чувства вины.</w:t>
      </w:r>
    </w:p>
    <w:p w:rsidR="00294E48" w:rsidRPr="00AC0F99" w:rsidRDefault="00294E48" w:rsidP="00AC0F99">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Вы же можете ощутить себя сгустком энергии, ясной воли, неуклонно идущим вперед по тропе. Вы можете поговорить с кем-нибудь их этих сил.</w:t>
      </w:r>
    </w:p>
    <w:p w:rsidR="00294E48" w:rsidRPr="00AC0F99" w:rsidRDefault="00294E48" w:rsidP="00AC0F99">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Когда вы дойдете до вершины, посмотрите на тот образ, который символизирует вашу цель. Ощутите его присутствие, побудьте рядом, насладитесь его близостью. Прочувствуйте его и ощутите, что он может  говорить вам. Пришло время попрощаться  с образами. Вы можете что-то взять с собой, а остальное начинает блекнуть и наконец, исчезнет из вашего воображения. Сделайте глубокий вдох и глубокий выдох. Откройте глаза.</w:t>
      </w:r>
    </w:p>
    <w:p w:rsidR="00294E48" w:rsidRPr="00AC0F99" w:rsidRDefault="00294E48" w:rsidP="00AC0F99">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lastRenderedPageBreak/>
        <w:t>Обсудите: какие силы хотели заставить вас свернуть с пути.</w:t>
      </w:r>
    </w:p>
    <w:p w:rsidR="00294E48" w:rsidRPr="00AC0F99" w:rsidRDefault="00294E48" w:rsidP="00AC0F99">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Переписанная автобиография</w:t>
      </w:r>
    </w:p>
    <w:p w:rsidR="00294E48" w:rsidRPr="00AC0F99" w:rsidRDefault="00294E48" w:rsidP="00AC0F99">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Рассказать собственную биографию, оставив в ней только позитивные моменты.</w:t>
      </w:r>
    </w:p>
    <w:p w:rsidR="00294E48" w:rsidRPr="00AC0F99" w:rsidRDefault="00294E48"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Формируем навыки самоподкрепления</w:t>
      </w:r>
    </w:p>
    <w:p w:rsidR="00294E48" w:rsidRPr="00AC0F99" w:rsidRDefault="00294E48" w:rsidP="00AC0F99">
      <w:pPr>
        <w:widowControl w:val="0"/>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Необходимо психологу сначала продемонстрировать навыки самоподкрепления с последующими пробами в ролевой игре.</w:t>
      </w:r>
    </w:p>
    <w:p w:rsidR="00294E48" w:rsidRPr="00AC0F99" w:rsidRDefault="00294E48" w:rsidP="00AC0F99">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Варианты «Все равно я молодец, потому, что...»</w:t>
      </w:r>
    </w:p>
    <w:p w:rsidR="00294E48" w:rsidRPr="00AC0F99" w:rsidRDefault="00294E48" w:rsidP="00AC0F99">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Подготовить рассказ о своих успехах и радостях и рассказать сначала психологу, потому другу или подруге, родителям. Обсудите: что мешало или помогала говорить о своих успехах.</w:t>
      </w:r>
    </w:p>
    <w:p w:rsidR="00294E48" w:rsidRPr="00AC0F99" w:rsidRDefault="00294E48" w:rsidP="00AC0F99">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Наслаждение в действиях</w:t>
      </w:r>
    </w:p>
    <w:p w:rsidR="00294E48" w:rsidRPr="00AC0F99" w:rsidRDefault="00294E48" w:rsidP="00AC0F99">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 xml:space="preserve">Продолжите фразу. «Мне </w:t>
      </w:r>
      <w:proofErr w:type="gramStart"/>
      <w:r w:rsidRPr="00AC0F99">
        <w:rPr>
          <w:rFonts w:ascii="Times New Roman" w:hAnsi="Times New Roman" w:cs="Times New Roman"/>
          <w:sz w:val="24"/>
          <w:szCs w:val="24"/>
        </w:rPr>
        <w:t>нравится</w:t>
      </w:r>
      <w:proofErr w:type="gramEnd"/>
      <w:r w:rsidRPr="00AC0F99">
        <w:rPr>
          <w:rFonts w:ascii="Times New Roman" w:hAnsi="Times New Roman" w:cs="Times New Roman"/>
          <w:sz w:val="24"/>
          <w:szCs w:val="24"/>
        </w:rPr>
        <w:t xml:space="preserve"> … а многие не знают, какое от этого можно получить удовольствие». Надо рассказать о занятиях. </w:t>
      </w:r>
      <w:proofErr w:type="gramStart"/>
      <w:r w:rsidRPr="00AC0F99">
        <w:rPr>
          <w:rFonts w:ascii="Times New Roman" w:hAnsi="Times New Roman" w:cs="Times New Roman"/>
          <w:sz w:val="24"/>
          <w:szCs w:val="24"/>
        </w:rPr>
        <w:t>Которые</w:t>
      </w:r>
      <w:proofErr w:type="gramEnd"/>
      <w:r w:rsidRPr="00AC0F99">
        <w:rPr>
          <w:rFonts w:ascii="Times New Roman" w:hAnsi="Times New Roman" w:cs="Times New Roman"/>
          <w:sz w:val="24"/>
          <w:szCs w:val="24"/>
        </w:rPr>
        <w:t xml:space="preserve"> приносят удовольствие. Д.З. выберите время для занятий, которые доставляют вам радость удовольствия.</w:t>
      </w:r>
    </w:p>
    <w:p w:rsidR="00294E48" w:rsidRPr="00AC0F99" w:rsidRDefault="00294E48" w:rsidP="00AC0F99">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«Хочу научиться»</w:t>
      </w:r>
    </w:p>
    <w:p w:rsidR="00294E48" w:rsidRPr="00AC0F99" w:rsidRDefault="00294E48" w:rsidP="00AC0F99">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Расскажите о тех действиях, которые доставляют удовольствие другим людям, и которым вам хотелось бы научиться.</w:t>
      </w:r>
    </w:p>
    <w:p w:rsidR="00294E48" w:rsidRPr="00AC0F99" w:rsidRDefault="00294E48" w:rsidP="00AC0F99">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Наслаждение в людях.</w:t>
      </w:r>
    </w:p>
    <w:p w:rsidR="00294E48" w:rsidRPr="00AC0F99" w:rsidRDefault="00294E48" w:rsidP="00AC0F99">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Расскажите о ваших добрых чувствах по отношению к вашим любимым и тех действиях, которые эти чувства вызывают. Обсудите: Было ли что-то неприятное для вас; существуют ли универсальные способы доставить удовольствие; что приятно всем людям, что приятно конкретному человеку.</w:t>
      </w:r>
    </w:p>
    <w:p w:rsidR="00294E48" w:rsidRPr="00AC0F99" w:rsidRDefault="00294E48" w:rsidP="00AC0F99">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Расскажите близкому человеку, что вам в нем нравится, используя местоимение «Я» и точно описывайте положительные чувства в связи с действиями партнера. Обсудите: какие трудности возникли, о чем сложно говорить?</w:t>
      </w:r>
    </w:p>
    <w:p w:rsidR="00294E48" w:rsidRPr="00AC0F99" w:rsidRDefault="00294E48" w:rsidP="00AC0F99">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«Хорошее в плохом»</w:t>
      </w:r>
    </w:p>
    <w:p w:rsidR="00294E48" w:rsidRPr="00AC0F99" w:rsidRDefault="00294E48" w:rsidP="00AC0F99">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 xml:space="preserve">Пожалуйста, увидьте в неприятном для вас человеке, что-то хорошее. Можно ли увидеть </w:t>
      </w:r>
      <w:proofErr w:type="gramStart"/>
      <w:r w:rsidRPr="00AC0F99">
        <w:rPr>
          <w:rFonts w:ascii="Times New Roman" w:hAnsi="Times New Roman" w:cs="Times New Roman"/>
          <w:sz w:val="24"/>
          <w:szCs w:val="24"/>
        </w:rPr>
        <w:t>хорошее</w:t>
      </w:r>
      <w:proofErr w:type="gramEnd"/>
      <w:r w:rsidRPr="00AC0F99">
        <w:rPr>
          <w:rFonts w:ascii="Times New Roman" w:hAnsi="Times New Roman" w:cs="Times New Roman"/>
          <w:sz w:val="24"/>
          <w:szCs w:val="24"/>
        </w:rPr>
        <w:t xml:space="preserve"> в мерзких людях. Что можем нам помешать увидеть в них хорошее.</w:t>
      </w:r>
    </w:p>
    <w:p w:rsidR="00294E48" w:rsidRDefault="00294E48" w:rsidP="00AC0F99">
      <w:pPr>
        <w:spacing w:after="0" w:line="360" w:lineRule="auto"/>
        <w:ind w:firstLine="709"/>
        <w:jc w:val="both"/>
        <w:rPr>
          <w:rFonts w:ascii="Times New Roman" w:hAnsi="Times New Roman" w:cs="Times New Roman"/>
          <w:sz w:val="24"/>
          <w:szCs w:val="24"/>
        </w:rPr>
      </w:pPr>
      <w:r w:rsidRPr="00AC0F99">
        <w:rPr>
          <w:rFonts w:ascii="Times New Roman" w:hAnsi="Times New Roman" w:cs="Times New Roman"/>
          <w:sz w:val="24"/>
          <w:szCs w:val="24"/>
        </w:rPr>
        <w:t>Установлено, что на протяжении долгого времени остается риск повторного суицида, поэтому требуется постоянная поддержка молодого человека с грузом накопленных проблем, а не коррекция только одного сим</w:t>
      </w:r>
      <w:r w:rsidR="006C5029">
        <w:rPr>
          <w:rFonts w:ascii="Times New Roman" w:hAnsi="Times New Roman" w:cs="Times New Roman"/>
          <w:sz w:val="24"/>
          <w:szCs w:val="24"/>
        </w:rPr>
        <w:t>птома или проблемного поведения.</w:t>
      </w:r>
    </w:p>
    <w:p w:rsidR="006C5029" w:rsidRDefault="006C5029" w:rsidP="007D733C">
      <w:pPr>
        <w:pStyle w:val="c5"/>
        <w:tabs>
          <w:tab w:val="left" w:pos="-720"/>
        </w:tabs>
        <w:spacing w:before="0" w:beforeAutospacing="0" w:after="0" w:afterAutospacing="0"/>
        <w:rPr>
          <w:rStyle w:val="c1c10c13"/>
          <w:b/>
          <w:bCs/>
          <w:i/>
          <w:iCs/>
          <w:color w:val="000000"/>
          <w:sz w:val="72"/>
          <w:szCs w:val="72"/>
        </w:rPr>
      </w:pPr>
    </w:p>
    <w:p w:rsidR="007D733C" w:rsidRPr="0068784D" w:rsidRDefault="00EB2927" w:rsidP="007D733C">
      <w:pPr>
        <w:pStyle w:val="c5"/>
        <w:tabs>
          <w:tab w:val="left" w:pos="-720"/>
        </w:tabs>
        <w:spacing w:before="0" w:beforeAutospacing="0" w:after="0" w:afterAutospacing="0"/>
        <w:rPr>
          <w:b/>
          <w:bCs/>
          <w:color w:val="000000"/>
          <w:sz w:val="72"/>
          <w:szCs w:val="72"/>
          <w:shd w:val="clear" w:color="auto" w:fill="FFFFFF"/>
        </w:rPr>
      </w:pPr>
      <w:r w:rsidRPr="00EB2927">
        <w:rPr>
          <w:rStyle w:val="c1c10c13"/>
          <w:b/>
          <w:bCs/>
          <w:i/>
          <w:iCs/>
          <w:color w:val="000000"/>
          <w:sz w:val="44"/>
          <w:szCs w:val="44"/>
        </w:rPr>
        <w:lastRenderedPageBreak/>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8" type="#_x0000_t172" style="width:249.85pt;height:122.3pt" fillcolor="red">
            <v:shadow color="#868686"/>
            <v:textpath style="font-family:&quot;Arial&quot;;font-size:20pt;font-weight:bold;font-style:italic;v-text-kern:t" trim="t" fitpath="t" string="Дорогой друг!                       "/>
          </v:shape>
        </w:pict>
      </w:r>
      <w:r w:rsidR="007D733C">
        <w:rPr>
          <w:noProof/>
        </w:rPr>
        <w:drawing>
          <wp:inline distT="0" distB="0" distL="0" distR="0">
            <wp:extent cx="2743200" cy="1562100"/>
            <wp:effectExtent l="19050" t="0" r="0" b="0"/>
            <wp:docPr id="2097" name="Рисунок 2097" descr="%D1%82%D0%B5%D0%BB%D0%B5%D1%84%D0%BE%D0%BD%20%D0%B4%D0%BE%D0%B2%D0%B5%D1%80%D0%B8%D1%8F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7" descr="%D1%82%D0%B5%D0%BB%D0%B5%D1%84%D0%BE%D0%BD%20%D0%B4%D0%BE%D0%B2%D0%B5%D1%80%D0%B8%D1%8F_"/>
                    <pic:cNvPicPr>
                      <a:picLocks noChangeAspect="1" noChangeArrowheads="1"/>
                    </pic:cNvPicPr>
                  </pic:nvPicPr>
                  <pic:blipFill>
                    <a:blip r:embed="rId49" cstate="print"/>
                    <a:srcRect/>
                    <a:stretch>
                      <a:fillRect/>
                    </a:stretch>
                  </pic:blipFill>
                  <pic:spPr bwMode="auto">
                    <a:xfrm>
                      <a:off x="0" y="0"/>
                      <a:ext cx="2743200" cy="1562100"/>
                    </a:xfrm>
                    <a:prstGeom prst="rect">
                      <a:avLst/>
                    </a:prstGeom>
                    <a:noFill/>
                    <a:ln w="9525">
                      <a:noFill/>
                      <a:miter lim="800000"/>
                      <a:headEnd/>
                      <a:tailEnd/>
                    </a:ln>
                  </pic:spPr>
                </pic:pic>
              </a:graphicData>
            </a:graphic>
          </wp:inline>
        </w:drawing>
      </w:r>
    </w:p>
    <w:p w:rsidR="007D733C" w:rsidRPr="0068784D" w:rsidRDefault="007D733C" w:rsidP="007D733C">
      <w:pPr>
        <w:pStyle w:val="c5"/>
        <w:spacing w:before="0" w:beforeAutospacing="0" w:after="0" w:afterAutospacing="0"/>
        <w:ind w:left="-720"/>
        <w:jc w:val="center"/>
        <w:rPr>
          <w:rStyle w:val="c1c10c13"/>
          <w:b/>
          <w:bCs/>
          <w:i/>
          <w:iCs/>
          <w:color w:val="000000"/>
          <w:sz w:val="36"/>
          <w:szCs w:val="36"/>
        </w:rPr>
      </w:pPr>
      <w:r w:rsidRPr="0068784D">
        <w:rPr>
          <w:b/>
          <w:bCs/>
          <w:color w:val="000000"/>
          <w:sz w:val="36"/>
          <w:szCs w:val="36"/>
          <w:shd w:val="clear" w:color="auto" w:fill="FFFFFF"/>
        </w:rPr>
        <w:t>Знай, что есть люди, которые всегда выслушают и помогут решить твои проблемы</w:t>
      </w:r>
    </w:p>
    <w:p w:rsidR="007D733C" w:rsidRPr="0068784D" w:rsidRDefault="007D733C" w:rsidP="007D733C">
      <w:pPr>
        <w:pStyle w:val="c5"/>
        <w:spacing w:before="0" w:beforeAutospacing="0" w:after="0" w:afterAutospacing="0"/>
        <w:ind w:left="-720"/>
        <w:jc w:val="center"/>
        <w:rPr>
          <w:color w:val="000000"/>
          <w:sz w:val="36"/>
          <w:szCs w:val="36"/>
        </w:rPr>
      </w:pPr>
      <w:r w:rsidRPr="0068784D">
        <w:rPr>
          <w:rStyle w:val="c1c10c13"/>
          <w:b/>
          <w:bCs/>
          <w:i/>
          <w:iCs/>
          <w:color w:val="000000"/>
          <w:sz w:val="36"/>
          <w:szCs w:val="36"/>
        </w:rPr>
        <w:t>Детский телефон доверия</w:t>
      </w:r>
      <w:r w:rsidRPr="0068784D">
        <w:rPr>
          <w:sz w:val="36"/>
          <w:szCs w:val="36"/>
        </w:rPr>
        <w:t xml:space="preserve"> </w:t>
      </w:r>
    </w:p>
    <w:p w:rsidR="007D733C" w:rsidRDefault="00EB2927" w:rsidP="007D733C">
      <w:pPr>
        <w:pStyle w:val="c5"/>
        <w:spacing w:before="0" w:beforeAutospacing="0" w:after="0" w:afterAutospacing="0"/>
        <w:ind w:left="-720"/>
        <w:jc w:val="center"/>
        <w:rPr>
          <w:rStyle w:val="c1c2"/>
          <w:b/>
          <w:bCs/>
          <w:i/>
          <w:iCs/>
          <w:color w:val="000000"/>
          <w:sz w:val="56"/>
          <w:szCs w:val="56"/>
        </w:rPr>
      </w:pPr>
      <w:r w:rsidRPr="00EB2927">
        <w:rPr>
          <w:rStyle w:val="c1c2"/>
          <w:b/>
          <w:bCs/>
          <w:i/>
          <w:iCs/>
          <w:color w:val="000000"/>
          <w:sz w:val="56"/>
          <w:szCs w:val="5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9" type="#_x0000_t136" style="width:433.75pt;height:25.15pt" fillcolor="yellow" stroked="f">
            <v:fill color2="#f93" angle="-135" focusposition=".5,.5" focussize="" focus="100%" type="gradientRadial">
              <o:fill v:ext="view" type="gradientCenter"/>
            </v:fill>
            <v:shadow on="t" color="silver" opacity="52429f"/>
            <v:textpath style="font-family:&quot;Impact&quot;;font-size:20pt;v-text-kern:t" trim="t" fitpath="t" string="8-800-2000-122"/>
          </v:shape>
        </w:pict>
      </w:r>
    </w:p>
    <w:p w:rsidR="007D733C" w:rsidRPr="003B46DD" w:rsidRDefault="007D733C" w:rsidP="007D733C">
      <w:pPr>
        <w:pStyle w:val="c5"/>
        <w:spacing w:before="0" w:beforeAutospacing="0" w:after="0" w:afterAutospacing="0"/>
        <w:ind w:left="-720"/>
        <w:jc w:val="center"/>
        <w:rPr>
          <w:rStyle w:val="c8c1"/>
          <w:color w:val="000000"/>
          <w:sz w:val="22"/>
          <w:szCs w:val="22"/>
        </w:rPr>
      </w:pPr>
      <w:r w:rsidRPr="0068784D">
        <w:rPr>
          <w:rStyle w:val="c1c8"/>
          <w:b/>
          <w:bCs/>
          <w:color w:val="000000"/>
          <w:sz w:val="44"/>
          <w:szCs w:val="44"/>
        </w:rPr>
        <w:t>звонить можно как с мобильного, так и с любого городского телефона</w:t>
      </w:r>
    </w:p>
    <w:p w:rsidR="007D733C" w:rsidRPr="0068784D" w:rsidRDefault="007D733C" w:rsidP="007D733C">
      <w:pPr>
        <w:pStyle w:val="c5"/>
        <w:spacing w:before="0" w:beforeAutospacing="0" w:after="0" w:afterAutospacing="0"/>
        <w:ind w:left="-720"/>
        <w:jc w:val="center"/>
        <w:rPr>
          <w:color w:val="000000"/>
          <w:sz w:val="22"/>
          <w:szCs w:val="22"/>
        </w:rPr>
      </w:pPr>
      <w:r w:rsidRPr="0068784D">
        <w:rPr>
          <w:rStyle w:val="c1c10c14c18"/>
          <w:b/>
          <w:bCs/>
          <w:i/>
          <w:iCs/>
          <w:color w:val="000000"/>
          <w:sz w:val="40"/>
          <w:szCs w:val="40"/>
        </w:rPr>
        <w:t>Основные правила работы детского телефона доверия:</w:t>
      </w:r>
    </w:p>
    <w:p w:rsidR="007D733C" w:rsidRPr="0068784D" w:rsidRDefault="007D733C" w:rsidP="007D733C">
      <w:pPr>
        <w:pStyle w:val="c15"/>
        <w:spacing w:before="0" w:beforeAutospacing="0" w:after="0" w:afterAutospacing="0"/>
        <w:ind w:left="-720"/>
        <w:rPr>
          <w:color w:val="000000"/>
          <w:sz w:val="22"/>
          <w:szCs w:val="22"/>
        </w:rPr>
      </w:pPr>
      <w:r w:rsidRPr="0068784D">
        <w:rPr>
          <w:rStyle w:val="c7c1c10"/>
          <w:b/>
          <w:bCs/>
          <w:i/>
          <w:iCs/>
          <w:color w:val="000000"/>
          <w:sz w:val="32"/>
          <w:szCs w:val="32"/>
        </w:rPr>
        <w:t>Анонимность</w:t>
      </w:r>
      <w:r w:rsidRPr="0068784D">
        <w:rPr>
          <w:rStyle w:val="c1c7"/>
          <w:b/>
          <w:bCs/>
          <w:color w:val="000000"/>
          <w:sz w:val="32"/>
          <w:szCs w:val="32"/>
        </w:rPr>
        <w:t> – ты не обязан представляться, передавать свои личные данные,  твой номер телефона не фиксируется</w:t>
      </w:r>
    </w:p>
    <w:p w:rsidR="007D733C" w:rsidRPr="0068784D" w:rsidRDefault="007D733C" w:rsidP="007D733C">
      <w:pPr>
        <w:pStyle w:val="c15"/>
        <w:spacing w:before="0" w:beforeAutospacing="0" w:after="0" w:afterAutospacing="0"/>
        <w:ind w:left="-720"/>
        <w:rPr>
          <w:color w:val="000000"/>
          <w:sz w:val="22"/>
          <w:szCs w:val="22"/>
        </w:rPr>
      </w:pPr>
      <w:r w:rsidRPr="0068784D">
        <w:rPr>
          <w:rStyle w:val="c7c1c10"/>
          <w:b/>
          <w:bCs/>
          <w:i/>
          <w:iCs/>
          <w:color w:val="000000"/>
          <w:sz w:val="32"/>
          <w:szCs w:val="32"/>
        </w:rPr>
        <w:t>Конфиденциальность</w:t>
      </w:r>
      <w:r w:rsidRPr="0068784D">
        <w:rPr>
          <w:rStyle w:val="c7c1"/>
          <w:b/>
          <w:bCs/>
          <w:color w:val="000000"/>
          <w:sz w:val="32"/>
          <w:szCs w:val="32"/>
        </w:rPr>
        <w:t> – телефонный разговор не записывается и никому не передается</w:t>
      </w:r>
    </w:p>
    <w:p w:rsidR="007D733C" w:rsidRPr="0068784D" w:rsidRDefault="007D733C" w:rsidP="007D733C">
      <w:pPr>
        <w:pStyle w:val="c15"/>
        <w:spacing w:before="0" w:beforeAutospacing="0" w:after="0" w:afterAutospacing="0"/>
        <w:ind w:left="-720"/>
        <w:rPr>
          <w:color w:val="000000"/>
          <w:sz w:val="22"/>
          <w:szCs w:val="22"/>
        </w:rPr>
      </w:pPr>
      <w:r w:rsidRPr="0068784D">
        <w:rPr>
          <w:rStyle w:val="c7c1c10"/>
          <w:b/>
          <w:bCs/>
          <w:i/>
          <w:iCs/>
          <w:color w:val="000000"/>
          <w:sz w:val="32"/>
          <w:szCs w:val="32"/>
        </w:rPr>
        <w:t>Толерантность</w:t>
      </w:r>
      <w:r w:rsidRPr="0068784D">
        <w:rPr>
          <w:rStyle w:val="c7c1"/>
          <w:b/>
          <w:bCs/>
          <w:color w:val="000000"/>
          <w:sz w:val="32"/>
          <w:szCs w:val="32"/>
        </w:rPr>
        <w:t> – психолог с уважением отнесется к тебе и твоим проблемам</w:t>
      </w:r>
    </w:p>
    <w:p w:rsidR="007D733C" w:rsidRPr="0068784D" w:rsidRDefault="007D733C" w:rsidP="007D733C">
      <w:pPr>
        <w:pStyle w:val="c12"/>
        <w:spacing w:before="0" w:beforeAutospacing="0" w:after="0" w:afterAutospacing="0"/>
        <w:ind w:left="-720"/>
        <w:jc w:val="center"/>
        <w:rPr>
          <w:rStyle w:val="c1c14c16"/>
          <w:b/>
          <w:bCs/>
          <w:color w:val="000000"/>
          <w:szCs w:val="28"/>
        </w:rPr>
      </w:pPr>
    </w:p>
    <w:p w:rsidR="007D733C" w:rsidRPr="0068784D" w:rsidRDefault="007D733C" w:rsidP="007D733C">
      <w:pPr>
        <w:pStyle w:val="c12"/>
        <w:spacing w:before="0" w:beforeAutospacing="0" w:after="0" w:afterAutospacing="0"/>
        <w:ind w:left="-720"/>
        <w:jc w:val="center"/>
        <w:rPr>
          <w:color w:val="000000"/>
          <w:sz w:val="22"/>
          <w:szCs w:val="22"/>
        </w:rPr>
      </w:pPr>
      <w:r w:rsidRPr="0068784D">
        <w:rPr>
          <w:rStyle w:val="c1c14c16"/>
          <w:b/>
          <w:bCs/>
          <w:color w:val="000000"/>
          <w:szCs w:val="28"/>
        </w:rPr>
        <w:t>ЕСЛИ У ТЕБЯ ПРОБЛЕМЫ С РОДИТЕЛЯМИ ИЛИ ОДНОКЛАССНИКАМИ</w:t>
      </w:r>
    </w:p>
    <w:p w:rsidR="007D733C" w:rsidRPr="0068784D" w:rsidRDefault="007D733C" w:rsidP="007D733C">
      <w:pPr>
        <w:pStyle w:val="c12"/>
        <w:spacing w:before="0" w:beforeAutospacing="0" w:after="0" w:afterAutospacing="0"/>
        <w:ind w:left="-720"/>
        <w:jc w:val="center"/>
        <w:rPr>
          <w:color w:val="000000"/>
          <w:sz w:val="22"/>
          <w:szCs w:val="22"/>
        </w:rPr>
      </w:pPr>
      <w:r w:rsidRPr="0068784D">
        <w:rPr>
          <w:rStyle w:val="c1c16c14"/>
          <w:b/>
          <w:bCs/>
          <w:color w:val="000000"/>
          <w:sz w:val="28"/>
          <w:szCs w:val="28"/>
        </w:rPr>
        <w:t>ЕСЛИ У ТЕБЯ ЕСТЬ СЕКРЕТЫ, О КОТОРЫХ ТЫ БОИШЬСЯ РАССКАЗАТЬ ВЗРОСЛЫМ</w:t>
      </w:r>
    </w:p>
    <w:p w:rsidR="007D733C" w:rsidRPr="0068784D" w:rsidRDefault="007D733C" w:rsidP="007D733C">
      <w:pPr>
        <w:pStyle w:val="c12"/>
        <w:spacing w:before="0" w:beforeAutospacing="0" w:after="0" w:afterAutospacing="0"/>
        <w:ind w:left="-720"/>
        <w:jc w:val="center"/>
        <w:rPr>
          <w:color w:val="000000"/>
          <w:sz w:val="22"/>
          <w:szCs w:val="22"/>
        </w:rPr>
      </w:pPr>
      <w:r w:rsidRPr="0068784D">
        <w:rPr>
          <w:rStyle w:val="c1c16c14"/>
          <w:b/>
          <w:bCs/>
          <w:color w:val="000000"/>
          <w:sz w:val="28"/>
          <w:szCs w:val="28"/>
        </w:rPr>
        <w:t>ЕСЛИ ТЕБЯ НЕ ПОНИМАЮТ ОКРУЖАЮЩИЕ</w:t>
      </w:r>
    </w:p>
    <w:p w:rsidR="007D733C" w:rsidRPr="0068784D" w:rsidRDefault="007D733C" w:rsidP="007D733C">
      <w:pPr>
        <w:pStyle w:val="c12"/>
        <w:spacing w:before="0" w:beforeAutospacing="0" w:after="0" w:afterAutospacing="0"/>
        <w:ind w:left="-720"/>
        <w:jc w:val="center"/>
        <w:rPr>
          <w:rStyle w:val="c1c16c14"/>
          <w:b/>
          <w:bCs/>
          <w:color w:val="000000"/>
          <w:sz w:val="28"/>
          <w:szCs w:val="28"/>
        </w:rPr>
      </w:pPr>
      <w:r w:rsidRPr="0068784D">
        <w:rPr>
          <w:rStyle w:val="c1c16c14"/>
          <w:b/>
          <w:bCs/>
          <w:color w:val="000000"/>
          <w:sz w:val="28"/>
          <w:szCs w:val="28"/>
        </w:rPr>
        <w:t>ЕСЛИ ТЫ ПОПАЛ В ТРУДНУЮ СИТУАЦИЮ И ТЕБЕ НЕ С КЕМ ПОДЕЛИТЬСЯ СВОИМИ ПРОБЛЕМАМИ</w:t>
      </w:r>
    </w:p>
    <w:p w:rsidR="007D733C" w:rsidRPr="0068784D" w:rsidRDefault="007D733C" w:rsidP="007D733C">
      <w:pPr>
        <w:pStyle w:val="c12"/>
        <w:spacing w:before="0" w:beforeAutospacing="0" w:after="0" w:afterAutospacing="0"/>
        <w:ind w:left="-720"/>
        <w:jc w:val="center"/>
        <w:rPr>
          <w:rStyle w:val="c1c16c14"/>
          <w:b/>
          <w:bCs/>
          <w:color w:val="000000"/>
          <w:sz w:val="28"/>
          <w:szCs w:val="28"/>
        </w:rPr>
      </w:pPr>
    </w:p>
    <w:tbl>
      <w:tblPr>
        <w:tblW w:w="25469" w:type="dxa"/>
        <w:tblInd w:w="-1512" w:type="dxa"/>
        <w:tblBorders>
          <w:top w:val="single" w:sz="4" w:space="0" w:color="auto"/>
          <w:left w:val="single" w:sz="4" w:space="0" w:color="auto"/>
          <w:bottom w:val="single" w:sz="4" w:space="0" w:color="auto"/>
          <w:right w:val="single" w:sz="4" w:space="0" w:color="auto"/>
          <w:insideV w:val="single" w:sz="4" w:space="0" w:color="auto"/>
        </w:tblBorders>
        <w:tblLook w:val="01E0"/>
      </w:tblPr>
      <w:tblGrid>
        <w:gridCol w:w="1549"/>
        <w:gridCol w:w="1549"/>
        <w:gridCol w:w="1548"/>
        <w:gridCol w:w="1547"/>
        <w:gridCol w:w="1547"/>
        <w:gridCol w:w="1547"/>
        <w:gridCol w:w="1547"/>
        <w:gridCol w:w="1547"/>
        <w:gridCol w:w="1547"/>
        <w:gridCol w:w="1547"/>
        <w:gridCol w:w="1547"/>
        <w:gridCol w:w="1547"/>
        <w:gridCol w:w="1020"/>
        <w:gridCol w:w="1020"/>
        <w:gridCol w:w="1020"/>
        <w:gridCol w:w="1020"/>
        <w:gridCol w:w="1410"/>
        <w:gridCol w:w="1410"/>
      </w:tblGrid>
      <w:tr w:rsidR="007D733C" w:rsidRPr="0066423A" w:rsidTr="007D733C">
        <w:trPr>
          <w:cantSplit/>
          <w:trHeight w:val="3078"/>
        </w:trPr>
        <w:tc>
          <w:tcPr>
            <w:tcW w:w="1499" w:type="dxa"/>
            <w:tcBorders>
              <w:bottom w:val="nil"/>
            </w:tcBorders>
            <w:textDirection w:val="btLr"/>
          </w:tcPr>
          <w:p w:rsidR="007D733C" w:rsidRPr="0066423A" w:rsidRDefault="007D733C" w:rsidP="00BF74AF">
            <w:pPr>
              <w:pStyle w:val="c12"/>
              <w:spacing w:before="0" w:beforeAutospacing="0" w:after="0" w:afterAutospacing="0" w:line="360" w:lineRule="auto"/>
              <w:ind w:left="113" w:right="113"/>
              <w:rPr>
                <w:b/>
                <w:color w:val="000000"/>
                <w:sz w:val="36"/>
                <w:szCs w:val="36"/>
              </w:rPr>
            </w:pPr>
            <w:r w:rsidRPr="0066423A">
              <w:rPr>
                <w:b/>
                <w:color w:val="000000"/>
                <w:sz w:val="36"/>
                <w:szCs w:val="36"/>
              </w:rPr>
              <w:t>Телефон доверия</w:t>
            </w:r>
          </w:p>
          <w:p w:rsidR="007D733C" w:rsidRPr="0066423A" w:rsidRDefault="007D733C" w:rsidP="00BF74AF">
            <w:pPr>
              <w:pStyle w:val="c12"/>
              <w:spacing w:before="0" w:beforeAutospacing="0" w:after="0" w:afterAutospacing="0" w:line="360" w:lineRule="auto"/>
              <w:ind w:left="113" w:right="113"/>
              <w:rPr>
                <w:b/>
                <w:color w:val="000000"/>
                <w:sz w:val="36"/>
                <w:szCs w:val="36"/>
              </w:rPr>
            </w:pPr>
            <w:r w:rsidRPr="0066423A">
              <w:rPr>
                <w:b/>
                <w:color w:val="000000"/>
                <w:sz w:val="36"/>
                <w:szCs w:val="36"/>
              </w:rPr>
              <w:t>8-800-2000- 122</w:t>
            </w:r>
          </w:p>
          <w:p w:rsidR="007D733C" w:rsidRPr="0066423A" w:rsidRDefault="007D733C" w:rsidP="00BF74AF">
            <w:pPr>
              <w:pStyle w:val="c12"/>
              <w:spacing w:before="0" w:beforeAutospacing="0" w:after="0" w:afterAutospacing="0" w:line="360" w:lineRule="auto"/>
              <w:ind w:left="113" w:right="113"/>
              <w:rPr>
                <w:b/>
                <w:color w:val="000000"/>
                <w:sz w:val="36"/>
                <w:szCs w:val="36"/>
              </w:rPr>
            </w:pPr>
          </w:p>
        </w:tc>
        <w:tc>
          <w:tcPr>
            <w:tcW w:w="1499" w:type="dxa"/>
            <w:tcBorders>
              <w:bottom w:val="nil"/>
            </w:tcBorders>
            <w:textDirection w:val="btLr"/>
          </w:tcPr>
          <w:p w:rsidR="007D733C" w:rsidRPr="0066423A" w:rsidRDefault="007D733C" w:rsidP="00BF74AF">
            <w:pPr>
              <w:pStyle w:val="c12"/>
              <w:spacing w:before="0" w:beforeAutospacing="0" w:after="0" w:afterAutospacing="0" w:line="360" w:lineRule="auto"/>
              <w:ind w:left="113" w:right="113"/>
              <w:rPr>
                <w:b/>
                <w:color w:val="000000"/>
                <w:sz w:val="36"/>
                <w:szCs w:val="36"/>
              </w:rPr>
            </w:pPr>
            <w:r w:rsidRPr="0066423A">
              <w:rPr>
                <w:b/>
                <w:color w:val="000000"/>
                <w:sz w:val="36"/>
                <w:szCs w:val="36"/>
              </w:rPr>
              <w:t>Телефон доверия</w:t>
            </w:r>
          </w:p>
          <w:p w:rsidR="007D733C" w:rsidRPr="0066423A" w:rsidRDefault="007D733C" w:rsidP="00BF74AF">
            <w:pPr>
              <w:pStyle w:val="c12"/>
              <w:spacing w:before="0" w:beforeAutospacing="0" w:after="0" w:afterAutospacing="0" w:line="360" w:lineRule="auto"/>
              <w:ind w:left="113" w:right="113"/>
              <w:rPr>
                <w:b/>
                <w:color w:val="000000"/>
                <w:sz w:val="36"/>
                <w:szCs w:val="36"/>
              </w:rPr>
            </w:pPr>
            <w:r w:rsidRPr="0066423A">
              <w:rPr>
                <w:b/>
                <w:color w:val="000000"/>
                <w:sz w:val="36"/>
                <w:szCs w:val="36"/>
              </w:rPr>
              <w:t>8-800-2000- 122</w:t>
            </w:r>
          </w:p>
        </w:tc>
        <w:tc>
          <w:tcPr>
            <w:tcW w:w="1498" w:type="dxa"/>
            <w:tcBorders>
              <w:bottom w:val="nil"/>
            </w:tcBorders>
            <w:textDirection w:val="btLr"/>
          </w:tcPr>
          <w:p w:rsidR="007D733C" w:rsidRPr="0066423A" w:rsidRDefault="007D733C" w:rsidP="00BF74AF">
            <w:pPr>
              <w:pStyle w:val="c12"/>
              <w:spacing w:before="0" w:beforeAutospacing="0" w:after="0" w:afterAutospacing="0" w:line="360" w:lineRule="auto"/>
              <w:ind w:left="113" w:right="113"/>
              <w:rPr>
                <w:b/>
                <w:color w:val="000000"/>
                <w:sz w:val="36"/>
                <w:szCs w:val="36"/>
              </w:rPr>
            </w:pPr>
            <w:r w:rsidRPr="0066423A">
              <w:rPr>
                <w:b/>
                <w:color w:val="000000"/>
                <w:sz w:val="36"/>
                <w:szCs w:val="36"/>
              </w:rPr>
              <w:t>Телефон доверия</w:t>
            </w:r>
          </w:p>
          <w:p w:rsidR="007D733C" w:rsidRPr="0066423A" w:rsidRDefault="007D733C" w:rsidP="00BF74AF">
            <w:pPr>
              <w:pStyle w:val="c12"/>
              <w:spacing w:before="0" w:beforeAutospacing="0" w:after="0" w:afterAutospacing="0" w:line="360" w:lineRule="auto"/>
              <w:ind w:left="113" w:right="113"/>
              <w:rPr>
                <w:b/>
                <w:color w:val="000000"/>
                <w:sz w:val="36"/>
                <w:szCs w:val="36"/>
              </w:rPr>
            </w:pPr>
            <w:r w:rsidRPr="0066423A">
              <w:rPr>
                <w:b/>
                <w:color w:val="000000"/>
                <w:sz w:val="36"/>
                <w:szCs w:val="36"/>
              </w:rPr>
              <w:t>8-800-2000- 122</w:t>
            </w:r>
          </w:p>
        </w:tc>
        <w:tc>
          <w:tcPr>
            <w:tcW w:w="1498" w:type="dxa"/>
            <w:tcBorders>
              <w:bottom w:val="nil"/>
            </w:tcBorders>
            <w:textDirection w:val="btLr"/>
          </w:tcPr>
          <w:p w:rsidR="007D733C" w:rsidRPr="0066423A" w:rsidRDefault="007D733C" w:rsidP="00BF74AF">
            <w:pPr>
              <w:pStyle w:val="c12"/>
              <w:spacing w:before="0" w:beforeAutospacing="0" w:after="0" w:afterAutospacing="0" w:line="360" w:lineRule="auto"/>
              <w:ind w:left="113" w:right="113"/>
              <w:rPr>
                <w:b/>
                <w:color w:val="000000"/>
                <w:sz w:val="36"/>
                <w:szCs w:val="36"/>
              </w:rPr>
            </w:pPr>
            <w:r w:rsidRPr="0066423A">
              <w:rPr>
                <w:b/>
                <w:color w:val="000000"/>
                <w:sz w:val="36"/>
                <w:szCs w:val="36"/>
              </w:rPr>
              <w:t>Телефон доверия</w:t>
            </w:r>
          </w:p>
          <w:p w:rsidR="007D733C" w:rsidRPr="0066423A" w:rsidRDefault="007D733C" w:rsidP="00BF74AF">
            <w:pPr>
              <w:pStyle w:val="c12"/>
              <w:spacing w:before="0" w:beforeAutospacing="0" w:after="0" w:afterAutospacing="0" w:line="360" w:lineRule="auto"/>
              <w:ind w:left="113" w:right="113"/>
              <w:rPr>
                <w:b/>
                <w:color w:val="000000"/>
                <w:sz w:val="36"/>
                <w:szCs w:val="36"/>
              </w:rPr>
            </w:pPr>
            <w:r w:rsidRPr="0066423A">
              <w:rPr>
                <w:b/>
                <w:color w:val="000000"/>
                <w:sz w:val="36"/>
                <w:szCs w:val="36"/>
              </w:rPr>
              <w:t>8-800-2000 -122</w:t>
            </w:r>
          </w:p>
        </w:tc>
        <w:tc>
          <w:tcPr>
            <w:tcW w:w="1498" w:type="dxa"/>
            <w:tcBorders>
              <w:bottom w:val="nil"/>
            </w:tcBorders>
            <w:textDirection w:val="btLr"/>
          </w:tcPr>
          <w:p w:rsidR="007D733C" w:rsidRPr="0066423A" w:rsidRDefault="007D733C" w:rsidP="00BF74AF">
            <w:pPr>
              <w:pStyle w:val="c12"/>
              <w:spacing w:before="0" w:beforeAutospacing="0" w:after="0" w:afterAutospacing="0" w:line="360" w:lineRule="auto"/>
              <w:ind w:left="113" w:right="113"/>
              <w:rPr>
                <w:b/>
                <w:color w:val="000000"/>
                <w:sz w:val="36"/>
                <w:szCs w:val="36"/>
              </w:rPr>
            </w:pPr>
            <w:r w:rsidRPr="0066423A">
              <w:rPr>
                <w:b/>
                <w:color w:val="000000"/>
                <w:sz w:val="36"/>
                <w:szCs w:val="36"/>
              </w:rPr>
              <w:t>Телефон доверия</w:t>
            </w:r>
          </w:p>
          <w:p w:rsidR="007D733C" w:rsidRPr="0066423A" w:rsidRDefault="007D733C" w:rsidP="00BF74AF">
            <w:pPr>
              <w:pStyle w:val="c12"/>
              <w:spacing w:before="0" w:beforeAutospacing="0" w:after="0" w:afterAutospacing="0" w:line="360" w:lineRule="auto"/>
              <w:ind w:left="113" w:right="113"/>
              <w:rPr>
                <w:b/>
                <w:color w:val="000000"/>
                <w:sz w:val="36"/>
                <w:szCs w:val="36"/>
              </w:rPr>
            </w:pPr>
            <w:r w:rsidRPr="0066423A">
              <w:rPr>
                <w:b/>
                <w:color w:val="000000"/>
                <w:sz w:val="36"/>
                <w:szCs w:val="36"/>
              </w:rPr>
              <w:t>8-800-2000- 122</w:t>
            </w:r>
          </w:p>
        </w:tc>
        <w:tc>
          <w:tcPr>
            <w:tcW w:w="1498" w:type="dxa"/>
            <w:tcBorders>
              <w:bottom w:val="nil"/>
            </w:tcBorders>
            <w:textDirection w:val="btLr"/>
          </w:tcPr>
          <w:p w:rsidR="007D733C" w:rsidRPr="0066423A" w:rsidRDefault="007D733C" w:rsidP="00BF74AF">
            <w:pPr>
              <w:pStyle w:val="c12"/>
              <w:spacing w:before="0" w:beforeAutospacing="0" w:after="0" w:afterAutospacing="0" w:line="360" w:lineRule="auto"/>
              <w:ind w:left="113" w:right="113"/>
              <w:rPr>
                <w:b/>
                <w:color w:val="000000"/>
                <w:sz w:val="36"/>
                <w:szCs w:val="36"/>
              </w:rPr>
            </w:pPr>
            <w:r w:rsidRPr="0066423A">
              <w:rPr>
                <w:b/>
                <w:color w:val="000000"/>
                <w:sz w:val="36"/>
                <w:szCs w:val="36"/>
              </w:rPr>
              <w:t>Телефон доверия</w:t>
            </w:r>
          </w:p>
          <w:p w:rsidR="007D733C" w:rsidRPr="0066423A" w:rsidRDefault="007D733C" w:rsidP="00BF74AF">
            <w:pPr>
              <w:pStyle w:val="c12"/>
              <w:spacing w:before="0" w:beforeAutospacing="0" w:after="0" w:afterAutospacing="0" w:line="360" w:lineRule="auto"/>
              <w:ind w:left="113" w:right="113"/>
              <w:rPr>
                <w:b/>
                <w:color w:val="000000"/>
                <w:sz w:val="36"/>
                <w:szCs w:val="36"/>
              </w:rPr>
            </w:pPr>
            <w:r w:rsidRPr="0066423A">
              <w:rPr>
                <w:b/>
                <w:color w:val="000000"/>
                <w:sz w:val="36"/>
                <w:szCs w:val="36"/>
              </w:rPr>
              <w:t>8-800-2000- 122</w:t>
            </w:r>
          </w:p>
        </w:tc>
        <w:tc>
          <w:tcPr>
            <w:tcW w:w="1498" w:type="dxa"/>
            <w:tcBorders>
              <w:bottom w:val="nil"/>
            </w:tcBorders>
            <w:textDirection w:val="btLr"/>
          </w:tcPr>
          <w:p w:rsidR="007D733C" w:rsidRPr="0066423A" w:rsidRDefault="007D733C" w:rsidP="00BF74AF">
            <w:pPr>
              <w:pStyle w:val="c12"/>
              <w:spacing w:before="0" w:beforeAutospacing="0" w:after="0" w:afterAutospacing="0" w:line="360" w:lineRule="auto"/>
              <w:ind w:left="113" w:right="113"/>
              <w:rPr>
                <w:b/>
                <w:color w:val="000000"/>
                <w:sz w:val="36"/>
                <w:szCs w:val="36"/>
              </w:rPr>
            </w:pPr>
            <w:r w:rsidRPr="0066423A">
              <w:rPr>
                <w:b/>
                <w:color w:val="000000"/>
                <w:sz w:val="36"/>
                <w:szCs w:val="36"/>
              </w:rPr>
              <w:t>Телефон доверия</w:t>
            </w:r>
          </w:p>
          <w:p w:rsidR="007D733C" w:rsidRPr="0066423A" w:rsidRDefault="007D733C" w:rsidP="00BF74AF">
            <w:pPr>
              <w:pStyle w:val="c12"/>
              <w:spacing w:before="0" w:beforeAutospacing="0" w:after="0" w:afterAutospacing="0" w:line="360" w:lineRule="auto"/>
              <w:ind w:left="113" w:right="113"/>
              <w:rPr>
                <w:b/>
                <w:color w:val="000000"/>
                <w:sz w:val="36"/>
                <w:szCs w:val="36"/>
              </w:rPr>
            </w:pPr>
            <w:r w:rsidRPr="0066423A">
              <w:rPr>
                <w:b/>
                <w:color w:val="000000"/>
                <w:sz w:val="36"/>
                <w:szCs w:val="36"/>
              </w:rPr>
              <w:t>8-800-2000- 122</w:t>
            </w:r>
          </w:p>
        </w:tc>
        <w:tc>
          <w:tcPr>
            <w:tcW w:w="1498" w:type="dxa"/>
            <w:tcBorders>
              <w:bottom w:val="nil"/>
            </w:tcBorders>
            <w:textDirection w:val="btLr"/>
          </w:tcPr>
          <w:p w:rsidR="007D733C" w:rsidRPr="0066423A" w:rsidRDefault="007D733C" w:rsidP="00BF74AF">
            <w:pPr>
              <w:pStyle w:val="c12"/>
              <w:spacing w:before="0" w:beforeAutospacing="0" w:after="0" w:afterAutospacing="0" w:line="360" w:lineRule="auto"/>
              <w:ind w:left="113" w:right="113"/>
              <w:rPr>
                <w:b/>
                <w:color w:val="000000"/>
                <w:sz w:val="36"/>
                <w:szCs w:val="36"/>
              </w:rPr>
            </w:pPr>
            <w:r w:rsidRPr="0066423A">
              <w:rPr>
                <w:b/>
                <w:color w:val="000000"/>
                <w:sz w:val="36"/>
                <w:szCs w:val="36"/>
              </w:rPr>
              <w:t>Телефон доверия</w:t>
            </w:r>
          </w:p>
          <w:p w:rsidR="007D733C" w:rsidRPr="0066423A" w:rsidRDefault="007D733C" w:rsidP="00BF74AF">
            <w:pPr>
              <w:pStyle w:val="c12"/>
              <w:spacing w:before="0" w:beforeAutospacing="0" w:after="0" w:afterAutospacing="0" w:line="360" w:lineRule="auto"/>
              <w:ind w:left="113" w:right="113"/>
              <w:rPr>
                <w:b/>
                <w:color w:val="000000"/>
                <w:sz w:val="36"/>
                <w:szCs w:val="36"/>
              </w:rPr>
            </w:pPr>
            <w:r w:rsidRPr="0066423A">
              <w:rPr>
                <w:b/>
                <w:color w:val="000000"/>
                <w:sz w:val="36"/>
                <w:szCs w:val="36"/>
              </w:rPr>
              <w:t>8-800-2000- 122</w:t>
            </w:r>
          </w:p>
        </w:tc>
        <w:tc>
          <w:tcPr>
            <w:tcW w:w="1498" w:type="dxa"/>
            <w:tcBorders>
              <w:bottom w:val="nil"/>
            </w:tcBorders>
            <w:textDirection w:val="btLr"/>
          </w:tcPr>
          <w:p w:rsidR="007D733C" w:rsidRPr="0066423A" w:rsidRDefault="007D733C" w:rsidP="00BF74AF">
            <w:pPr>
              <w:pStyle w:val="c12"/>
              <w:spacing w:before="0" w:beforeAutospacing="0" w:after="0" w:afterAutospacing="0" w:line="360" w:lineRule="auto"/>
              <w:ind w:left="113" w:right="113"/>
              <w:rPr>
                <w:b/>
                <w:color w:val="000000"/>
                <w:sz w:val="36"/>
                <w:szCs w:val="36"/>
              </w:rPr>
            </w:pPr>
            <w:r w:rsidRPr="0066423A">
              <w:rPr>
                <w:b/>
                <w:color w:val="000000"/>
                <w:sz w:val="36"/>
                <w:szCs w:val="36"/>
              </w:rPr>
              <w:t>Телефон доверия</w:t>
            </w:r>
          </w:p>
          <w:p w:rsidR="007D733C" w:rsidRPr="0066423A" w:rsidRDefault="007D733C" w:rsidP="00BF74AF">
            <w:pPr>
              <w:pStyle w:val="c12"/>
              <w:spacing w:before="0" w:beforeAutospacing="0" w:after="0" w:afterAutospacing="0" w:line="360" w:lineRule="auto"/>
              <w:ind w:left="113" w:right="113"/>
              <w:rPr>
                <w:b/>
                <w:color w:val="000000"/>
                <w:sz w:val="36"/>
                <w:szCs w:val="36"/>
              </w:rPr>
            </w:pPr>
            <w:r w:rsidRPr="0066423A">
              <w:rPr>
                <w:b/>
                <w:color w:val="000000"/>
                <w:sz w:val="36"/>
                <w:szCs w:val="36"/>
              </w:rPr>
              <w:t>8-800-2000- 122</w:t>
            </w:r>
          </w:p>
        </w:tc>
        <w:tc>
          <w:tcPr>
            <w:tcW w:w="1498" w:type="dxa"/>
            <w:tcBorders>
              <w:bottom w:val="nil"/>
            </w:tcBorders>
            <w:textDirection w:val="btLr"/>
          </w:tcPr>
          <w:p w:rsidR="007D733C" w:rsidRPr="0066423A" w:rsidRDefault="007D733C" w:rsidP="00BF74AF">
            <w:pPr>
              <w:pStyle w:val="c12"/>
              <w:spacing w:before="0" w:beforeAutospacing="0" w:after="0" w:afterAutospacing="0" w:line="360" w:lineRule="auto"/>
              <w:ind w:left="113" w:right="113"/>
              <w:rPr>
                <w:b/>
                <w:color w:val="000000"/>
                <w:sz w:val="36"/>
                <w:szCs w:val="36"/>
              </w:rPr>
            </w:pPr>
            <w:r w:rsidRPr="0066423A">
              <w:rPr>
                <w:b/>
                <w:color w:val="000000"/>
                <w:sz w:val="36"/>
                <w:szCs w:val="36"/>
              </w:rPr>
              <w:t>Телефон доверия</w:t>
            </w:r>
          </w:p>
          <w:p w:rsidR="007D733C" w:rsidRPr="0066423A" w:rsidRDefault="007D733C" w:rsidP="00BF74AF">
            <w:pPr>
              <w:pStyle w:val="c12"/>
              <w:spacing w:before="0" w:beforeAutospacing="0" w:after="0" w:afterAutospacing="0" w:line="360" w:lineRule="auto"/>
              <w:ind w:left="113" w:right="113"/>
              <w:rPr>
                <w:b/>
                <w:color w:val="000000"/>
                <w:sz w:val="36"/>
                <w:szCs w:val="36"/>
              </w:rPr>
            </w:pPr>
            <w:r w:rsidRPr="0066423A">
              <w:rPr>
                <w:b/>
                <w:color w:val="000000"/>
                <w:sz w:val="36"/>
                <w:szCs w:val="36"/>
              </w:rPr>
              <w:t>8-800-2000- 122</w:t>
            </w:r>
          </w:p>
        </w:tc>
        <w:tc>
          <w:tcPr>
            <w:tcW w:w="1498" w:type="dxa"/>
            <w:tcBorders>
              <w:bottom w:val="nil"/>
            </w:tcBorders>
            <w:textDirection w:val="btLr"/>
          </w:tcPr>
          <w:p w:rsidR="007D733C" w:rsidRPr="0066423A" w:rsidRDefault="007D733C" w:rsidP="00BF74AF">
            <w:pPr>
              <w:pStyle w:val="c12"/>
              <w:spacing w:before="0" w:beforeAutospacing="0" w:after="0" w:afterAutospacing="0" w:line="360" w:lineRule="auto"/>
              <w:ind w:left="113" w:right="113"/>
              <w:rPr>
                <w:b/>
                <w:color w:val="000000"/>
                <w:sz w:val="36"/>
                <w:szCs w:val="36"/>
              </w:rPr>
            </w:pPr>
            <w:r w:rsidRPr="0066423A">
              <w:rPr>
                <w:b/>
                <w:color w:val="000000"/>
                <w:sz w:val="36"/>
                <w:szCs w:val="36"/>
              </w:rPr>
              <w:t>Телефон доверия</w:t>
            </w:r>
          </w:p>
          <w:p w:rsidR="007D733C" w:rsidRPr="0066423A" w:rsidRDefault="007D733C" w:rsidP="00BF74AF">
            <w:pPr>
              <w:pStyle w:val="c12"/>
              <w:spacing w:before="0" w:beforeAutospacing="0" w:after="0" w:afterAutospacing="0" w:line="360" w:lineRule="auto"/>
              <w:ind w:left="113" w:right="113"/>
              <w:rPr>
                <w:b/>
                <w:color w:val="000000"/>
                <w:sz w:val="36"/>
                <w:szCs w:val="36"/>
              </w:rPr>
            </w:pPr>
            <w:r w:rsidRPr="0066423A">
              <w:rPr>
                <w:b/>
                <w:color w:val="000000"/>
                <w:sz w:val="36"/>
                <w:szCs w:val="36"/>
              </w:rPr>
              <w:t>8-800-2000- 122</w:t>
            </w:r>
          </w:p>
        </w:tc>
        <w:tc>
          <w:tcPr>
            <w:tcW w:w="1498" w:type="dxa"/>
            <w:tcBorders>
              <w:bottom w:val="nil"/>
            </w:tcBorders>
            <w:textDirection w:val="btLr"/>
          </w:tcPr>
          <w:p w:rsidR="007D733C" w:rsidRPr="0066423A" w:rsidRDefault="007D733C" w:rsidP="00BF74AF">
            <w:pPr>
              <w:pStyle w:val="c12"/>
              <w:spacing w:before="0" w:beforeAutospacing="0" w:after="0" w:afterAutospacing="0" w:line="360" w:lineRule="auto"/>
              <w:ind w:left="113" w:right="113"/>
              <w:rPr>
                <w:b/>
                <w:color w:val="000000"/>
                <w:sz w:val="36"/>
                <w:szCs w:val="36"/>
              </w:rPr>
            </w:pPr>
          </w:p>
          <w:p w:rsidR="007D733C" w:rsidRPr="0066423A" w:rsidRDefault="007D733C" w:rsidP="00BF74AF">
            <w:pPr>
              <w:pStyle w:val="c12"/>
              <w:spacing w:before="0" w:beforeAutospacing="0" w:after="0" w:afterAutospacing="0" w:line="360" w:lineRule="auto"/>
              <w:ind w:left="113" w:right="113"/>
              <w:rPr>
                <w:b/>
                <w:color w:val="000000"/>
                <w:sz w:val="36"/>
                <w:szCs w:val="36"/>
              </w:rPr>
            </w:pPr>
            <w:r w:rsidRPr="0066423A">
              <w:rPr>
                <w:b/>
                <w:color w:val="000000"/>
                <w:sz w:val="36"/>
                <w:szCs w:val="36"/>
              </w:rPr>
              <w:t>8-800-2000- 122</w:t>
            </w:r>
          </w:p>
        </w:tc>
        <w:tc>
          <w:tcPr>
            <w:tcW w:w="988" w:type="dxa"/>
            <w:tcBorders>
              <w:bottom w:val="nil"/>
            </w:tcBorders>
            <w:textDirection w:val="btLr"/>
          </w:tcPr>
          <w:p w:rsidR="007D733C" w:rsidRPr="0066423A" w:rsidRDefault="007D733C" w:rsidP="00BF74AF">
            <w:pPr>
              <w:pStyle w:val="c12"/>
              <w:spacing w:before="0" w:beforeAutospacing="0" w:after="0" w:afterAutospacing="0" w:line="360" w:lineRule="auto"/>
              <w:ind w:left="113" w:right="113"/>
              <w:rPr>
                <w:b/>
                <w:color w:val="000000"/>
                <w:sz w:val="32"/>
                <w:szCs w:val="32"/>
              </w:rPr>
            </w:pPr>
          </w:p>
        </w:tc>
        <w:tc>
          <w:tcPr>
            <w:tcW w:w="988" w:type="dxa"/>
            <w:tcBorders>
              <w:bottom w:val="nil"/>
            </w:tcBorders>
            <w:textDirection w:val="btLr"/>
          </w:tcPr>
          <w:p w:rsidR="007D733C" w:rsidRPr="0066423A" w:rsidRDefault="007D733C" w:rsidP="00BF74AF">
            <w:pPr>
              <w:pStyle w:val="c12"/>
              <w:spacing w:before="0" w:beforeAutospacing="0" w:after="0" w:afterAutospacing="0" w:line="360" w:lineRule="auto"/>
              <w:ind w:left="113" w:right="113"/>
              <w:rPr>
                <w:b/>
                <w:color w:val="000000"/>
                <w:sz w:val="32"/>
                <w:szCs w:val="32"/>
              </w:rPr>
            </w:pPr>
          </w:p>
        </w:tc>
        <w:tc>
          <w:tcPr>
            <w:tcW w:w="988" w:type="dxa"/>
            <w:tcBorders>
              <w:bottom w:val="nil"/>
            </w:tcBorders>
            <w:textDirection w:val="btLr"/>
          </w:tcPr>
          <w:p w:rsidR="007D733C" w:rsidRPr="0066423A" w:rsidRDefault="007D733C" w:rsidP="00BF74AF">
            <w:pPr>
              <w:pStyle w:val="c12"/>
              <w:spacing w:before="0" w:beforeAutospacing="0" w:after="0" w:afterAutospacing="0" w:line="360" w:lineRule="auto"/>
              <w:ind w:left="113" w:right="113"/>
              <w:rPr>
                <w:b/>
                <w:color w:val="000000"/>
                <w:sz w:val="32"/>
                <w:szCs w:val="32"/>
              </w:rPr>
            </w:pPr>
          </w:p>
        </w:tc>
        <w:tc>
          <w:tcPr>
            <w:tcW w:w="988" w:type="dxa"/>
            <w:tcBorders>
              <w:bottom w:val="nil"/>
            </w:tcBorders>
            <w:textDirection w:val="btLr"/>
          </w:tcPr>
          <w:p w:rsidR="007D733C" w:rsidRPr="0066423A" w:rsidRDefault="007D733C" w:rsidP="00BF74AF">
            <w:pPr>
              <w:pStyle w:val="c12"/>
              <w:spacing w:before="0" w:beforeAutospacing="0" w:after="0" w:afterAutospacing="0" w:line="360" w:lineRule="auto"/>
              <w:ind w:left="113" w:right="113"/>
              <w:rPr>
                <w:b/>
                <w:color w:val="000000"/>
                <w:sz w:val="32"/>
                <w:szCs w:val="32"/>
              </w:rPr>
            </w:pPr>
          </w:p>
        </w:tc>
        <w:tc>
          <w:tcPr>
            <w:tcW w:w="1365" w:type="dxa"/>
            <w:textDirection w:val="btLr"/>
          </w:tcPr>
          <w:p w:rsidR="007D733C" w:rsidRPr="0066423A" w:rsidRDefault="007D733C" w:rsidP="00BF74AF">
            <w:pPr>
              <w:pStyle w:val="c12"/>
              <w:spacing w:before="0" w:beforeAutospacing="0" w:after="0" w:afterAutospacing="0" w:line="360" w:lineRule="auto"/>
              <w:ind w:left="113" w:right="113"/>
              <w:rPr>
                <w:b/>
                <w:color w:val="000000"/>
                <w:sz w:val="32"/>
                <w:szCs w:val="32"/>
              </w:rPr>
            </w:pPr>
          </w:p>
          <w:p w:rsidR="007D733C" w:rsidRPr="0066423A" w:rsidRDefault="007D733C" w:rsidP="00BF74AF">
            <w:pPr>
              <w:pStyle w:val="c12"/>
              <w:spacing w:before="0" w:beforeAutospacing="0" w:after="0" w:afterAutospacing="0" w:line="360" w:lineRule="auto"/>
              <w:ind w:left="113" w:right="113"/>
              <w:rPr>
                <w:b/>
                <w:color w:val="000000"/>
                <w:sz w:val="32"/>
                <w:szCs w:val="32"/>
              </w:rPr>
            </w:pPr>
            <w:r w:rsidRPr="0066423A">
              <w:rPr>
                <w:b/>
                <w:color w:val="000000"/>
                <w:sz w:val="32"/>
                <w:szCs w:val="32"/>
              </w:rPr>
              <w:t>8-800-200-0122</w:t>
            </w:r>
          </w:p>
        </w:tc>
        <w:tc>
          <w:tcPr>
            <w:tcW w:w="1365" w:type="dxa"/>
            <w:textDirection w:val="btLr"/>
          </w:tcPr>
          <w:p w:rsidR="007D733C" w:rsidRPr="0066423A" w:rsidRDefault="007D733C" w:rsidP="00BF74AF">
            <w:pPr>
              <w:pStyle w:val="c12"/>
              <w:spacing w:before="0" w:beforeAutospacing="0" w:after="0" w:afterAutospacing="0" w:line="360" w:lineRule="auto"/>
              <w:ind w:left="113" w:right="113"/>
              <w:rPr>
                <w:b/>
                <w:color w:val="000000"/>
                <w:sz w:val="32"/>
                <w:szCs w:val="32"/>
              </w:rPr>
            </w:pPr>
          </w:p>
          <w:p w:rsidR="007D733C" w:rsidRPr="0066423A" w:rsidRDefault="007D733C" w:rsidP="00BF74AF">
            <w:pPr>
              <w:pStyle w:val="c12"/>
              <w:spacing w:before="0" w:beforeAutospacing="0" w:after="0" w:afterAutospacing="0" w:line="360" w:lineRule="auto"/>
              <w:ind w:left="113" w:right="113"/>
              <w:rPr>
                <w:b/>
                <w:color w:val="000000"/>
                <w:sz w:val="32"/>
                <w:szCs w:val="32"/>
              </w:rPr>
            </w:pPr>
            <w:r w:rsidRPr="0066423A">
              <w:rPr>
                <w:b/>
                <w:color w:val="000000"/>
                <w:sz w:val="32"/>
                <w:szCs w:val="32"/>
              </w:rPr>
              <w:t>8-800-200-0122</w:t>
            </w:r>
          </w:p>
        </w:tc>
      </w:tr>
    </w:tbl>
    <w:tbl>
      <w:tblPr>
        <w:tblpPr w:leftFromText="180" w:rightFromText="180" w:vertAnchor="text" w:horzAnchor="margin" w:tblpXSpec="center" w:tblpY="113"/>
        <w:tblW w:w="11700" w:type="dxa"/>
        <w:tblCellSpacing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07"/>
        <w:gridCol w:w="5793"/>
      </w:tblGrid>
      <w:tr w:rsidR="007D733C" w:rsidRPr="007253BF" w:rsidTr="007D733C">
        <w:trPr>
          <w:trHeight w:val="3077"/>
          <w:tblCellSpacing w:w="11" w:type="dxa"/>
        </w:trPr>
        <w:tc>
          <w:tcPr>
            <w:tcW w:w="5874" w:type="dxa"/>
          </w:tcPr>
          <w:p w:rsidR="007D733C" w:rsidRDefault="007D733C" w:rsidP="007D733C">
            <w:pPr>
              <w:ind w:left="170" w:right="170"/>
              <w:rPr>
                <w:bCs/>
                <w:i/>
                <w:color w:val="000000"/>
              </w:rPr>
            </w:pPr>
            <w:r>
              <w:rPr>
                <w:noProof/>
                <w:lang w:eastAsia="ru-RU"/>
              </w:rPr>
              <w:lastRenderedPageBreak/>
              <w:drawing>
                <wp:inline distT="0" distB="0" distL="0" distR="0">
                  <wp:extent cx="1162050" cy="600075"/>
                  <wp:effectExtent l="19050" t="0" r="0" b="0"/>
                  <wp:docPr id="28" name="Рисунок 68" descr="img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mg18"/>
                          <pic:cNvPicPr>
                            <a:picLocks noChangeAspect="1" noChangeArrowheads="1"/>
                          </pic:cNvPicPr>
                        </pic:nvPicPr>
                        <pic:blipFill>
                          <a:blip r:embed="rId50" cstate="print"/>
                          <a:srcRect/>
                          <a:stretch>
                            <a:fillRect/>
                          </a:stretch>
                        </pic:blipFill>
                        <pic:spPr bwMode="auto">
                          <a:xfrm>
                            <a:off x="0" y="0"/>
                            <a:ext cx="1162050" cy="600075"/>
                          </a:xfrm>
                          <a:prstGeom prst="rect">
                            <a:avLst/>
                          </a:prstGeom>
                          <a:noFill/>
                          <a:ln w="9525">
                            <a:noFill/>
                            <a:miter lim="800000"/>
                            <a:headEnd/>
                            <a:tailEnd/>
                          </a:ln>
                        </pic:spPr>
                      </pic:pic>
                    </a:graphicData>
                  </a:graphic>
                </wp:inline>
              </w:drawing>
            </w:r>
            <w:r>
              <w:t xml:space="preserve">                </w:t>
            </w:r>
            <w:r w:rsidR="00EB2927" w:rsidRPr="00EB2927">
              <w:rPr>
                <w:b/>
                <w:bCs/>
                <w:i/>
                <w:color w:val="000000"/>
              </w:rPr>
              <w:pict>
                <v:shape id="_x0000_i1030" type="#_x0000_t172" style="width:93.7pt;height:47.7pt" fillcolor="blue" strokecolor="blue">
                  <v:shadow color="#868686"/>
                  <v:textpath style="font-family:&quot;Arial&quot;;font-size:9pt;v-text-kern:t" trim="t" fitpath="t" string="Диета толерантности:"/>
                </v:shape>
              </w:pict>
            </w:r>
          </w:p>
          <w:p w:rsidR="007D733C" w:rsidRPr="0066724B" w:rsidRDefault="007D733C" w:rsidP="007D733C">
            <w:pPr>
              <w:ind w:left="170" w:right="170"/>
              <w:rPr>
                <w:bCs/>
                <w:i/>
                <w:color w:val="000000"/>
                <w:sz w:val="20"/>
                <w:szCs w:val="20"/>
              </w:rPr>
            </w:pPr>
            <w:r w:rsidRPr="0066724B">
              <w:rPr>
                <w:bCs/>
                <w:color w:val="000000"/>
                <w:sz w:val="20"/>
                <w:szCs w:val="20"/>
              </w:rPr>
              <w:t xml:space="preserve">Понедельник </w:t>
            </w:r>
            <w:r w:rsidRPr="0066724B">
              <w:rPr>
                <w:bCs/>
                <w:i/>
                <w:color w:val="000000"/>
                <w:sz w:val="20"/>
                <w:szCs w:val="20"/>
              </w:rPr>
              <w:t xml:space="preserve">- </w:t>
            </w:r>
            <w:r w:rsidRPr="00926946">
              <w:rPr>
                <w:b/>
                <w:bCs/>
                <w:i/>
                <w:color w:val="FF00FF"/>
                <w:sz w:val="20"/>
                <w:szCs w:val="20"/>
              </w:rPr>
              <w:t>улыбайся</w:t>
            </w:r>
          </w:p>
          <w:p w:rsidR="007D733C" w:rsidRPr="00926946" w:rsidRDefault="007D733C" w:rsidP="007D733C">
            <w:pPr>
              <w:ind w:left="170" w:right="170"/>
              <w:rPr>
                <w:b/>
                <w:bCs/>
                <w:color w:val="339966"/>
                <w:sz w:val="20"/>
                <w:szCs w:val="20"/>
              </w:rPr>
            </w:pPr>
            <w:r w:rsidRPr="0066724B">
              <w:rPr>
                <w:bCs/>
                <w:color w:val="000000"/>
                <w:sz w:val="20"/>
                <w:szCs w:val="20"/>
              </w:rPr>
              <w:t xml:space="preserve">Вторник – </w:t>
            </w:r>
            <w:r w:rsidRPr="00926946">
              <w:rPr>
                <w:b/>
                <w:bCs/>
                <w:i/>
                <w:color w:val="339966"/>
                <w:sz w:val="20"/>
                <w:szCs w:val="20"/>
              </w:rPr>
              <w:t>сделай комплимент</w:t>
            </w:r>
          </w:p>
          <w:p w:rsidR="007D733C" w:rsidRPr="00926946" w:rsidRDefault="007D733C" w:rsidP="007D733C">
            <w:pPr>
              <w:ind w:left="170" w:right="170"/>
              <w:rPr>
                <w:bCs/>
                <w:color w:val="800000"/>
                <w:sz w:val="20"/>
                <w:szCs w:val="20"/>
              </w:rPr>
            </w:pPr>
            <w:r w:rsidRPr="0066724B">
              <w:rPr>
                <w:bCs/>
                <w:color w:val="000000"/>
                <w:sz w:val="20"/>
                <w:szCs w:val="20"/>
              </w:rPr>
              <w:t xml:space="preserve">Среда </w:t>
            </w:r>
            <w:r w:rsidRPr="0066724B">
              <w:rPr>
                <w:bCs/>
                <w:i/>
                <w:color w:val="000000"/>
                <w:sz w:val="20"/>
                <w:szCs w:val="20"/>
              </w:rPr>
              <w:t xml:space="preserve">– </w:t>
            </w:r>
            <w:r w:rsidRPr="00926946">
              <w:rPr>
                <w:bCs/>
                <w:i/>
                <w:color w:val="800000"/>
                <w:sz w:val="20"/>
                <w:szCs w:val="20"/>
              </w:rPr>
              <w:t>обними и пожелай удачного дня</w:t>
            </w:r>
          </w:p>
          <w:p w:rsidR="007D733C" w:rsidRPr="0066724B" w:rsidRDefault="007D733C" w:rsidP="007D733C">
            <w:pPr>
              <w:ind w:left="170" w:right="170"/>
              <w:rPr>
                <w:bCs/>
                <w:i/>
                <w:color w:val="000000"/>
                <w:sz w:val="20"/>
                <w:szCs w:val="20"/>
              </w:rPr>
            </w:pPr>
            <w:r w:rsidRPr="0066724B">
              <w:rPr>
                <w:bCs/>
                <w:color w:val="000000"/>
                <w:sz w:val="20"/>
                <w:szCs w:val="20"/>
              </w:rPr>
              <w:t xml:space="preserve">Четверг – </w:t>
            </w:r>
            <w:r w:rsidRPr="00926946">
              <w:rPr>
                <w:bCs/>
                <w:i/>
                <w:color w:val="FF9900"/>
                <w:sz w:val="20"/>
                <w:szCs w:val="20"/>
              </w:rPr>
              <w:t>познай себя и других</w:t>
            </w:r>
          </w:p>
          <w:p w:rsidR="007D733C" w:rsidRPr="0066724B" w:rsidRDefault="007D733C" w:rsidP="007D733C">
            <w:pPr>
              <w:ind w:left="170" w:right="170"/>
              <w:rPr>
                <w:bCs/>
                <w:i/>
                <w:color w:val="000000"/>
                <w:sz w:val="20"/>
                <w:szCs w:val="20"/>
              </w:rPr>
            </w:pPr>
            <w:r w:rsidRPr="0066724B">
              <w:rPr>
                <w:bCs/>
                <w:color w:val="000000"/>
                <w:sz w:val="20"/>
                <w:szCs w:val="20"/>
              </w:rPr>
              <w:t xml:space="preserve">Пятница – </w:t>
            </w:r>
            <w:r w:rsidRPr="00926946">
              <w:rPr>
                <w:bCs/>
                <w:i/>
                <w:color w:val="CC99FF"/>
                <w:sz w:val="20"/>
                <w:szCs w:val="20"/>
              </w:rPr>
              <w:t>найди 3 повода, чтобы сказать «Спасибо»</w:t>
            </w:r>
          </w:p>
          <w:p w:rsidR="007D733C" w:rsidRPr="0066724B" w:rsidRDefault="007D733C" w:rsidP="007D733C">
            <w:pPr>
              <w:ind w:left="170" w:right="170"/>
              <w:rPr>
                <w:bCs/>
                <w:i/>
                <w:color w:val="000000"/>
                <w:sz w:val="20"/>
                <w:szCs w:val="20"/>
              </w:rPr>
            </w:pPr>
            <w:r w:rsidRPr="0066724B">
              <w:rPr>
                <w:bCs/>
                <w:color w:val="000000"/>
                <w:sz w:val="20"/>
                <w:szCs w:val="20"/>
              </w:rPr>
              <w:t xml:space="preserve">Суббота </w:t>
            </w:r>
            <w:r w:rsidRPr="0066724B">
              <w:rPr>
                <w:bCs/>
                <w:i/>
                <w:color w:val="000000"/>
                <w:sz w:val="20"/>
                <w:szCs w:val="20"/>
              </w:rPr>
              <w:t xml:space="preserve">– </w:t>
            </w:r>
            <w:r w:rsidRPr="00926946">
              <w:rPr>
                <w:bCs/>
                <w:i/>
                <w:color w:val="3366FF"/>
                <w:sz w:val="20"/>
                <w:szCs w:val="20"/>
              </w:rPr>
              <w:t>сделай доброе и полезное дело</w:t>
            </w:r>
          </w:p>
          <w:p w:rsidR="007D733C" w:rsidRPr="007253BF" w:rsidRDefault="007D733C" w:rsidP="007D733C">
            <w:pPr>
              <w:ind w:left="170" w:right="170"/>
              <w:rPr>
                <w:bCs/>
                <w:color w:val="000000"/>
              </w:rPr>
            </w:pPr>
            <w:r w:rsidRPr="0066724B">
              <w:rPr>
                <w:bCs/>
                <w:color w:val="000000"/>
                <w:sz w:val="20"/>
                <w:szCs w:val="20"/>
              </w:rPr>
              <w:t xml:space="preserve">Воскресенье – </w:t>
            </w:r>
            <w:r w:rsidRPr="00926946">
              <w:rPr>
                <w:bCs/>
                <w:i/>
                <w:color w:val="33CCCC"/>
                <w:sz w:val="20"/>
                <w:szCs w:val="20"/>
              </w:rPr>
              <w:t>настрой себя и других на позитивный лад</w:t>
            </w:r>
          </w:p>
        </w:tc>
        <w:tc>
          <w:tcPr>
            <w:tcW w:w="5760" w:type="dxa"/>
          </w:tcPr>
          <w:p w:rsidR="007D733C" w:rsidRDefault="007D733C" w:rsidP="007D733C">
            <w:pPr>
              <w:ind w:left="170" w:right="170"/>
              <w:rPr>
                <w:bCs/>
                <w:i/>
                <w:color w:val="000000"/>
              </w:rPr>
            </w:pPr>
            <w:r>
              <w:rPr>
                <w:noProof/>
                <w:lang w:eastAsia="ru-RU"/>
              </w:rPr>
              <w:drawing>
                <wp:inline distT="0" distB="0" distL="0" distR="0">
                  <wp:extent cx="1162050" cy="600075"/>
                  <wp:effectExtent l="19050" t="0" r="0" b="0"/>
                  <wp:docPr id="29" name="Рисунок 69" descr="img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mg18"/>
                          <pic:cNvPicPr>
                            <a:picLocks noChangeAspect="1" noChangeArrowheads="1"/>
                          </pic:cNvPicPr>
                        </pic:nvPicPr>
                        <pic:blipFill>
                          <a:blip r:embed="rId50" cstate="print"/>
                          <a:srcRect/>
                          <a:stretch>
                            <a:fillRect/>
                          </a:stretch>
                        </pic:blipFill>
                        <pic:spPr bwMode="auto">
                          <a:xfrm>
                            <a:off x="0" y="0"/>
                            <a:ext cx="1162050" cy="600075"/>
                          </a:xfrm>
                          <a:prstGeom prst="rect">
                            <a:avLst/>
                          </a:prstGeom>
                          <a:noFill/>
                          <a:ln w="9525">
                            <a:noFill/>
                            <a:miter lim="800000"/>
                            <a:headEnd/>
                            <a:tailEnd/>
                          </a:ln>
                        </pic:spPr>
                      </pic:pic>
                    </a:graphicData>
                  </a:graphic>
                </wp:inline>
              </w:drawing>
            </w:r>
            <w:r>
              <w:t xml:space="preserve">                </w:t>
            </w:r>
            <w:r w:rsidR="00EB2927" w:rsidRPr="00EB2927">
              <w:rPr>
                <w:b/>
                <w:bCs/>
                <w:i/>
                <w:color w:val="000000"/>
              </w:rPr>
              <w:pict>
                <v:shape id="_x0000_i1031" type="#_x0000_t172" style="width:93.7pt;height:47.7pt" fillcolor="blue" strokecolor="blue">
                  <v:shadow color="#868686"/>
                  <v:textpath style="font-family:&quot;Arial&quot;;font-size:9pt;v-text-kern:t" trim="t" fitpath="t" string="Диета толерантности:"/>
                </v:shape>
              </w:pict>
            </w:r>
          </w:p>
          <w:p w:rsidR="007D733C" w:rsidRPr="0066724B" w:rsidRDefault="007D733C" w:rsidP="007D733C">
            <w:pPr>
              <w:ind w:left="170" w:right="170"/>
              <w:rPr>
                <w:bCs/>
                <w:i/>
                <w:color w:val="000000"/>
                <w:sz w:val="20"/>
                <w:szCs w:val="20"/>
              </w:rPr>
            </w:pPr>
            <w:r w:rsidRPr="0066724B">
              <w:rPr>
                <w:bCs/>
                <w:color w:val="000000"/>
                <w:sz w:val="20"/>
                <w:szCs w:val="20"/>
              </w:rPr>
              <w:t xml:space="preserve">Понедельник </w:t>
            </w:r>
            <w:r w:rsidRPr="0066724B">
              <w:rPr>
                <w:bCs/>
                <w:i/>
                <w:color w:val="000000"/>
                <w:sz w:val="20"/>
                <w:szCs w:val="20"/>
              </w:rPr>
              <w:t xml:space="preserve">- </w:t>
            </w:r>
            <w:r w:rsidRPr="00926946">
              <w:rPr>
                <w:b/>
                <w:bCs/>
                <w:i/>
                <w:color w:val="FF00FF"/>
                <w:sz w:val="20"/>
                <w:szCs w:val="20"/>
              </w:rPr>
              <w:t>улыбайся</w:t>
            </w:r>
          </w:p>
          <w:p w:rsidR="007D733C" w:rsidRPr="00926946" w:rsidRDefault="007D733C" w:rsidP="007D733C">
            <w:pPr>
              <w:ind w:left="170" w:right="170"/>
              <w:rPr>
                <w:b/>
                <w:bCs/>
                <w:color w:val="339966"/>
                <w:sz w:val="20"/>
                <w:szCs w:val="20"/>
              </w:rPr>
            </w:pPr>
            <w:r w:rsidRPr="0066724B">
              <w:rPr>
                <w:bCs/>
                <w:color w:val="000000"/>
                <w:sz w:val="20"/>
                <w:szCs w:val="20"/>
              </w:rPr>
              <w:t xml:space="preserve">Вторник – </w:t>
            </w:r>
            <w:r w:rsidRPr="00926946">
              <w:rPr>
                <w:b/>
                <w:bCs/>
                <w:i/>
                <w:color w:val="339966"/>
                <w:sz w:val="20"/>
                <w:szCs w:val="20"/>
              </w:rPr>
              <w:t>сделай комплимент</w:t>
            </w:r>
          </w:p>
          <w:p w:rsidR="007D733C" w:rsidRPr="00926946" w:rsidRDefault="007D733C" w:rsidP="007D733C">
            <w:pPr>
              <w:ind w:left="170" w:right="170"/>
              <w:rPr>
                <w:bCs/>
                <w:color w:val="800000"/>
                <w:sz w:val="20"/>
                <w:szCs w:val="20"/>
              </w:rPr>
            </w:pPr>
            <w:r w:rsidRPr="0066724B">
              <w:rPr>
                <w:bCs/>
                <w:color w:val="000000"/>
                <w:sz w:val="20"/>
                <w:szCs w:val="20"/>
              </w:rPr>
              <w:t xml:space="preserve">Среда </w:t>
            </w:r>
            <w:r w:rsidRPr="0066724B">
              <w:rPr>
                <w:bCs/>
                <w:i/>
                <w:color w:val="000000"/>
                <w:sz w:val="20"/>
                <w:szCs w:val="20"/>
              </w:rPr>
              <w:t xml:space="preserve">– </w:t>
            </w:r>
            <w:r w:rsidRPr="00926946">
              <w:rPr>
                <w:bCs/>
                <w:i/>
                <w:color w:val="800000"/>
                <w:sz w:val="20"/>
                <w:szCs w:val="20"/>
              </w:rPr>
              <w:t>обними и пожелай удачного дня</w:t>
            </w:r>
          </w:p>
          <w:p w:rsidR="007D733C" w:rsidRPr="0066724B" w:rsidRDefault="007D733C" w:rsidP="007D733C">
            <w:pPr>
              <w:ind w:left="170" w:right="170"/>
              <w:rPr>
                <w:bCs/>
                <w:i/>
                <w:color w:val="000000"/>
                <w:sz w:val="20"/>
                <w:szCs w:val="20"/>
              </w:rPr>
            </w:pPr>
            <w:r w:rsidRPr="0066724B">
              <w:rPr>
                <w:bCs/>
                <w:color w:val="000000"/>
                <w:sz w:val="20"/>
                <w:szCs w:val="20"/>
              </w:rPr>
              <w:t xml:space="preserve">Четверг – </w:t>
            </w:r>
            <w:r w:rsidRPr="00926946">
              <w:rPr>
                <w:bCs/>
                <w:i/>
                <w:color w:val="FF9900"/>
                <w:sz w:val="20"/>
                <w:szCs w:val="20"/>
              </w:rPr>
              <w:t>познай себя и других</w:t>
            </w:r>
          </w:p>
          <w:p w:rsidR="007D733C" w:rsidRPr="0066724B" w:rsidRDefault="007D733C" w:rsidP="007D733C">
            <w:pPr>
              <w:ind w:left="170" w:right="170"/>
              <w:rPr>
                <w:bCs/>
                <w:i/>
                <w:color w:val="000000"/>
                <w:sz w:val="20"/>
                <w:szCs w:val="20"/>
              </w:rPr>
            </w:pPr>
            <w:r w:rsidRPr="0066724B">
              <w:rPr>
                <w:bCs/>
                <w:color w:val="000000"/>
                <w:sz w:val="20"/>
                <w:szCs w:val="20"/>
              </w:rPr>
              <w:t xml:space="preserve">Пятница – </w:t>
            </w:r>
            <w:r w:rsidRPr="00926946">
              <w:rPr>
                <w:bCs/>
                <w:i/>
                <w:color w:val="CC99FF"/>
                <w:sz w:val="20"/>
                <w:szCs w:val="20"/>
              </w:rPr>
              <w:t>найди 3 повода, чтобы сказать «Спасибо»</w:t>
            </w:r>
          </w:p>
          <w:p w:rsidR="007D733C" w:rsidRPr="0066724B" w:rsidRDefault="007D733C" w:rsidP="007D733C">
            <w:pPr>
              <w:ind w:left="170" w:right="170"/>
              <w:rPr>
                <w:bCs/>
                <w:i/>
                <w:color w:val="000000"/>
                <w:sz w:val="20"/>
                <w:szCs w:val="20"/>
              </w:rPr>
            </w:pPr>
            <w:r w:rsidRPr="0066724B">
              <w:rPr>
                <w:bCs/>
                <w:color w:val="000000"/>
                <w:sz w:val="20"/>
                <w:szCs w:val="20"/>
              </w:rPr>
              <w:t xml:space="preserve">Суббота </w:t>
            </w:r>
            <w:r w:rsidRPr="0066724B">
              <w:rPr>
                <w:bCs/>
                <w:i/>
                <w:color w:val="000000"/>
                <w:sz w:val="20"/>
                <w:szCs w:val="20"/>
              </w:rPr>
              <w:t xml:space="preserve">– </w:t>
            </w:r>
            <w:r w:rsidRPr="00926946">
              <w:rPr>
                <w:bCs/>
                <w:i/>
                <w:color w:val="3366FF"/>
                <w:sz w:val="20"/>
                <w:szCs w:val="20"/>
              </w:rPr>
              <w:t>сделай доброе и полезное дело</w:t>
            </w:r>
          </w:p>
          <w:p w:rsidR="007D733C" w:rsidRPr="007253BF" w:rsidRDefault="007D733C" w:rsidP="007D733C">
            <w:pPr>
              <w:ind w:left="170" w:right="170"/>
              <w:rPr>
                <w:bCs/>
                <w:color w:val="000000"/>
              </w:rPr>
            </w:pPr>
            <w:r w:rsidRPr="0066724B">
              <w:rPr>
                <w:bCs/>
                <w:color w:val="000000"/>
                <w:sz w:val="20"/>
                <w:szCs w:val="20"/>
              </w:rPr>
              <w:t xml:space="preserve">Воскресенье – </w:t>
            </w:r>
            <w:r w:rsidRPr="00926946">
              <w:rPr>
                <w:bCs/>
                <w:i/>
                <w:color w:val="33CCCC"/>
                <w:sz w:val="20"/>
                <w:szCs w:val="20"/>
              </w:rPr>
              <w:t>настрой себя и других на позитивный лад</w:t>
            </w:r>
          </w:p>
        </w:tc>
      </w:tr>
      <w:tr w:rsidR="007D733C" w:rsidRPr="007253BF" w:rsidTr="007D733C">
        <w:trPr>
          <w:trHeight w:val="2823"/>
          <w:tblCellSpacing w:w="11" w:type="dxa"/>
        </w:trPr>
        <w:tc>
          <w:tcPr>
            <w:tcW w:w="5874" w:type="dxa"/>
          </w:tcPr>
          <w:p w:rsidR="007D733C" w:rsidRDefault="007D733C" w:rsidP="007D733C">
            <w:pPr>
              <w:ind w:left="170" w:right="170"/>
              <w:rPr>
                <w:bCs/>
                <w:i/>
                <w:color w:val="000000"/>
              </w:rPr>
            </w:pPr>
            <w:r>
              <w:rPr>
                <w:noProof/>
                <w:lang w:eastAsia="ru-RU"/>
              </w:rPr>
              <w:drawing>
                <wp:inline distT="0" distB="0" distL="0" distR="0">
                  <wp:extent cx="1162050" cy="600075"/>
                  <wp:effectExtent l="19050" t="0" r="0" b="0"/>
                  <wp:docPr id="30" name="Рисунок 70" descr="img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mg18"/>
                          <pic:cNvPicPr>
                            <a:picLocks noChangeAspect="1" noChangeArrowheads="1"/>
                          </pic:cNvPicPr>
                        </pic:nvPicPr>
                        <pic:blipFill>
                          <a:blip r:embed="rId50" cstate="print"/>
                          <a:srcRect/>
                          <a:stretch>
                            <a:fillRect/>
                          </a:stretch>
                        </pic:blipFill>
                        <pic:spPr bwMode="auto">
                          <a:xfrm>
                            <a:off x="0" y="0"/>
                            <a:ext cx="1162050" cy="600075"/>
                          </a:xfrm>
                          <a:prstGeom prst="rect">
                            <a:avLst/>
                          </a:prstGeom>
                          <a:noFill/>
                          <a:ln w="9525">
                            <a:noFill/>
                            <a:miter lim="800000"/>
                            <a:headEnd/>
                            <a:tailEnd/>
                          </a:ln>
                        </pic:spPr>
                      </pic:pic>
                    </a:graphicData>
                  </a:graphic>
                </wp:inline>
              </w:drawing>
            </w:r>
            <w:r>
              <w:t xml:space="preserve">                </w:t>
            </w:r>
            <w:r w:rsidR="00EB2927" w:rsidRPr="00EB2927">
              <w:rPr>
                <w:b/>
                <w:bCs/>
                <w:i/>
                <w:color w:val="000000"/>
              </w:rPr>
              <w:pict>
                <v:shape id="_x0000_i1032" type="#_x0000_t172" style="width:93.7pt;height:47.7pt" fillcolor="blue" strokecolor="blue">
                  <v:shadow color="#868686"/>
                  <v:textpath style="font-family:&quot;Arial&quot;;font-size:9pt;v-text-kern:t" trim="t" fitpath="t" string="Диета толерантности:"/>
                </v:shape>
              </w:pict>
            </w:r>
          </w:p>
          <w:p w:rsidR="007D733C" w:rsidRPr="0066724B" w:rsidRDefault="007D733C" w:rsidP="007D733C">
            <w:pPr>
              <w:ind w:left="170" w:right="170"/>
              <w:rPr>
                <w:bCs/>
                <w:i/>
                <w:color w:val="000000"/>
                <w:sz w:val="20"/>
                <w:szCs w:val="20"/>
              </w:rPr>
            </w:pPr>
            <w:r w:rsidRPr="0066724B">
              <w:rPr>
                <w:bCs/>
                <w:color w:val="000000"/>
                <w:sz w:val="20"/>
                <w:szCs w:val="20"/>
              </w:rPr>
              <w:t xml:space="preserve">Понедельник </w:t>
            </w:r>
            <w:r w:rsidRPr="0066724B">
              <w:rPr>
                <w:bCs/>
                <w:i/>
                <w:color w:val="000000"/>
                <w:sz w:val="20"/>
                <w:szCs w:val="20"/>
              </w:rPr>
              <w:t xml:space="preserve">- </w:t>
            </w:r>
            <w:r w:rsidRPr="00926946">
              <w:rPr>
                <w:b/>
                <w:bCs/>
                <w:i/>
                <w:color w:val="FF00FF"/>
                <w:sz w:val="20"/>
                <w:szCs w:val="20"/>
              </w:rPr>
              <w:t>улыбайся</w:t>
            </w:r>
          </w:p>
          <w:p w:rsidR="007D733C" w:rsidRPr="00926946" w:rsidRDefault="007D733C" w:rsidP="007D733C">
            <w:pPr>
              <w:ind w:left="170" w:right="170"/>
              <w:rPr>
                <w:b/>
                <w:bCs/>
                <w:color w:val="339966"/>
                <w:sz w:val="20"/>
                <w:szCs w:val="20"/>
              </w:rPr>
            </w:pPr>
            <w:r w:rsidRPr="0066724B">
              <w:rPr>
                <w:bCs/>
                <w:color w:val="000000"/>
                <w:sz w:val="20"/>
                <w:szCs w:val="20"/>
              </w:rPr>
              <w:t xml:space="preserve">Вторник – </w:t>
            </w:r>
            <w:r w:rsidRPr="00926946">
              <w:rPr>
                <w:b/>
                <w:bCs/>
                <w:i/>
                <w:color w:val="339966"/>
                <w:sz w:val="20"/>
                <w:szCs w:val="20"/>
              </w:rPr>
              <w:t>сделай комплимент</w:t>
            </w:r>
          </w:p>
          <w:p w:rsidR="007D733C" w:rsidRPr="00926946" w:rsidRDefault="007D733C" w:rsidP="007D733C">
            <w:pPr>
              <w:ind w:left="170" w:right="170"/>
              <w:rPr>
                <w:bCs/>
                <w:color w:val="800000"/>
                <w:sz w:val="20"/>
                <w:szCs w:val="20"/>
              </w:rPr>
            </w:pPr>
            <w:r w:rsidRPr="0066724B">
              <w:rPr>
                <w:bCs/>
                <w:color w:val="000000"/>
                <w:sz w:val="20"/>
                <w:szCs w:val="20"/>
              </w:rPr>
              <w:t xml:space="preserve">Среда </w:t>
            </w:r>
            <w:r w:rsidRPr="0066724B">
              <w:rPr>
                <w:bCs/>
                <w:i/>
                <w:color w:val="000000"/>
                <w:sz w:val="20"/>
                <w:szCs w:val="20"/>
              </w:rPr>
              <w:t xml:space="preserve">– </w:t>
            </w:r>
            <w:r w:rsidRPr="00926946">
              <w:rPr>
                <w:bCs/>
                <w:i/>
                <w:color w:val="800000"/>
                <w:sz w:val="20"/>
                <w:szCs w:val="20"/>
              </w:rPr>
              <w:t>обними и пожелай удачного дня</w:t>
            </w:r>
          </w:p>
          <w:p w:rsidR="007D733C" w:rsidRPr="0066724B" w:rsidRDefault="007D733C" w:rsidP="007D733C">
            <w:pPr>
              <w:ind w:left="170" w:right="170"/>
              <w:rPr>
                <w:bCs/>
                <w:i/>
                <w:color w:val="000000"/>
                <w:sz w:val="20"/>
                <w:szCs w:val="20"/>
              </w:rPr>
            </w:pPr>
            <w:r w:rsidRPr="0066724B">
              <w:rPr>
                <w:bCs/>
                <w:color w:val="000000"/>
                <w:sz w:val="20"/>
                <w:szCs w:val="20"/>
              </w:rPr>
              <w:t xml:space="preserve">Четверг – </w:t>
            </w:r>
            <w:r w:rsidRPr="00926946">
              <w:rPr>
                <w:bCs/>
                <w:i/>
                <w:color w:val="FF9900"/>
                <w:sz w:val="20"/>
                <w:szCs w:val="20"/>
              </w:rPr>
              <w:t>познай себя и других</w:t>
            </w:r>
          </w:p>
          <w:p w:rsidR="007D733C" w:rsidRPr="0066724B" w:rsidRDefault="007D733C" w:rsidP="007D733C">
            <w:pPr>
              <w:ind w:left="170" w:right="170"/>
              <w:rPr>
                <w:bCs/>
                <w:i/>
                <w:color w:val="000000"/>
                <w:sz w:val="20"/>
                <w:szCs w:val="20"/>
              </w:rPr>
            </w:pPr>
            <w:r w:rsidRPr="0066724B">
              <w:rPr>
                <w:bCs/>
                <w:color w:val="000000"/>
                <w:sz w:val="20"/>
                <w:szCs w:val="20"/>
              </w:rPr>
              <w:t xml:space="preserve">Пятница – </w:t>
            </w:r>
            <w:r w:rsidRPr="00926946">
              <w:rPr>
                <w:bCs/>
                <w:i/>
                <w:color w:val="CC99FF"/>
                <w:sz w:val="20"/>
                <w:szCs w:val="20"/>
              </w:rPr>
              <w:t>найди 3 повода, чтобы сказать «Спасибо»</w:t>
            </w:r>
          </w:p>
          <w:p w:rsidR="007D733C" w:rsidRPr="0066724B" w:rsidRDefault="007D733C" w:rsidP="007D733C">
            <w:pPr>
              <w:ind w:left="170" w:right="170"/>
              <w:rPr>
                <w:bCs/>
                <w:i/>
                <w:color w:val="000000"/>
                <w:sz w:val="20"/>
                <w:szCs w:val="20"/>
              </w:rPr>
            </w:pPr>
            <w:r w:rsidRPr="0066724B">
              <w:rPr>
                <w:bCs/>
                <w:color w:val="000000"/>
                <w:sz w:val="20"/>
                <w:szCs w:val="20"/>
              </w:rPr>
              <w:t xml:space="preserve">Суббота </w:t>
            </w:r>
            <w:r w:rsidRPr="0066724B">
              <w:rPr>
                <w:bCs/>
                <w:i/>
                <w:color w:val="000000"/>
                <w:sz w:val="20"/>
                <w:szCs w:val="20"/>
              </w:rPr>
              <w:t xml:space="preserve">– </w:t>
            </w:r>
            <w:r w:rsidRPr="00926946">
              <w:rPr>
                <w:bCs/>
                <w:i/>
                <w:color w:val="3366FF"/>
                <w:sz w:val="20"/>
                <w:szCs w:val="20"/>
              </w:rPr>
              <w:t>сделай доброе и полезное дело</w:t>
            </w:r>
          </w:p>
          <w:p w:rsidR="007D733C" w:rsidRPr="007253BF" w:rsidRDefault="007D733C" w:rsidP="007D733C">
            <w:pPr>
              <w:ind w:left="170" w:right="170"/>
              <w:rPr>
                <w:bCs/>
                <w:color w:val="000000"/>
              </w:rPr>
            </w:pPr>
            <w:r w:rsidRPr="0066724B">
              <w:rPr>
                <w:bCs/>
                <w:color w:val="000000"/>
                <w:sz w:val="20"/>
                <w:szCs w:val="20"/>
              </w:rPr>
              <w:t xml:space="preserve">Воскресенье – </w:t>
            </w:r>
            <w:r w:rsidRPr="00926946">
              <w:rPr>
                <w:bCs/>
                <w:i/>
                <w:color w:val="33CCCC"/>
                <w:sz w:val="20"/>
                <w:szCs w:val="20"/>
              </w:rPr>
              <w:t>настрой себя и других на позитивный лад</w:t>
            </w:r>
          </w:p>
        </w:tc>
        <w:tc>
          <w:tcPr>
            <w:tcW w:w="5760" w:type="dxa"/>
          </w:tcPr>
          <w:p w:rsidR="007D733C" w:rsidRDefault="007D733C" w:rsidP="007D733C">
            <w:pPr>
              <w:ind w:left="170" w:right="170"/>
              <w:rPr>
                <w:bCs/>
                <w:i/>
                <w:color w:val="000000"/>
              </w:rPr>
            </w:pPr>
            <w:r>
              <w:rPr>
                <w:noProof/>
                <w:lang w:eastAsia="ru-RU"/>
              </w:rPr>
              <w:drawing>
                <wp:inline distT="0" distB="0" distL="0" distR="0">
                  <wp:extent cx="1162050" cy="600075"/>
                  <wp:effectExtent l="19050" t="0" r="0" b="0"/>
                  <wp:docPr id="31" name="Рисунок 71" descr="img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mg18"/>
                          <pic:cNvPicPr>
                            <a:picLocks noChangeAspect="1" noChangeArrowheads="1"/>
                          </pic:cNvPicPr>
                        </pic:nvPicPr>
                        <pic:blipFill>
                          <a:blip r:embed="rId50" cstate="print"/>
                          <a:srcRect/>
                          <a:stretch>
                            <a:fillRect/>
                          </a:stretch>
                        </pic:blipFill>
                        <pic:spPr bwMode="auto">
                          <a:xfrm>
                            <a:off x="0" y="0"/>
                            <a:ext cx="1162050" cy="600075"/>
                          </a:xfrm>
                          <a:prstGeom prst="rect">
                            <a:avLst/>
                          </a:prstGeom>
                          <a:noFill/>
                          <a:ln w="9525">
                            <a:noFill/>
                            <a:miter lim="800000"/>
                            <a:headEnd/>
                            <a:tailEnd/>
                          </a:ln>
                        </pic:spPr>
                      </pic:pic>
                    </a:graphicData>
                  </a:graphic>
                </wp:inline>
              </w:drawing>
            </w:r>
            <w:r>
              <w:t xml:space="preserve">                </w:t>
            </w:r>
            <w:r w:rsidR="00EB2927" w:rsidRPr="00EB2927">
              <w:rPr>
                <w:b/>
                <w:bCs/>
                <w:i/>
                <w:color w:val="000000"/>
              </w:rPr>
              <w:pict>
                <v:shape id="_x0000_i1033" type="#_x0000_t172" style="width:93.7pt;height:47.7pt" fillcolor="blue" strokecolor="blue">
                  <v:shadow color="#868686"/>
                  <v:textpath style="font-family:&quot;Arial&quot;;font-size:9pt;v-text-kern:t" trim="t" fitpath="t" string="Диета толерантности:"/>
                </v:shape>
              </w:pict>
            </w:r>
          </w:p>
          <w:p w:rsidR="007D733C" w:rsidRPr="0066724B" w:rsidRDefault="007D733C" w:rsidP="007D733C">
            <w:pPr>
              <w:ind w:left="170" w:right="170"/>
              <w:rPr>
                <w:bCs/>
                <w:i/>
                <w:color w:val="000000"/>
                <w:sz w:val="20"/>
                <w:szCs w:val="20"/>
              </w:rPr>
            </w:pPr>
            <w:r w:rsidRPr="0066724B">
              <w:rPr>
                <w:bCs/>
                <w:color w:val="000000"/>
                <w:sz w:val="20"/>
                <w:szCs w:val="20"/>
              </w:rPr>
              <w:t xml:space="preserve">Понедельник </w:t>
            </w:r>
            <w:r w:rsidRPr="0066724B">
              <w:rPr>
                <w:bCs/>
                <w:i/>
                <w:color w:val="000000"/>
                <w:sz w:val="20"/>
                <w:szCs w:val="20"/>
              </w:rPr>
              <w:t xml:space="preserve">- </w:t>
            </w:r>
            <w:r w:rsidRPr="00926946">
              <w:rPr>
                <w:b/>
                <w:bCs/>
                <w:i/>
                <w:color w:val="FF00FF"/>
                <w:sz w:val="20"/>
                <w:szCs w:val="20"/>
              </w:rPr>
              <w:t>улыбайся</w:t>
            </w:r>
          </w:p>
          <w:p w:rsidR="007D733C" w:rsidRPr="00926946" w:rsidRDefault="007D733C" w:rsidP="007D733C">
            <w:pPr>
              <w:ind w:left="170" w:right="170"/>
              <w:rPr>
                <w:b/>
                <w:bCs/>
                <w:color w:val="339966"/>
                <w:sz w:val="20"/>
                <w:szCs w:val="20"/>
              </w:rPr>
            </w:pPr>
            <w:r w:rsidRPr="0066724B">
              <w:rPr>
                <w:bCs/>
                <w:color w:val="000000"/>
                <w:sz w:val="20"/>
                <w:szCs w:val="20"/>
              </w:rPr>
              <w:t xml:space="preserve">Вторник – </w:t>
            </w:r>
            <w:r w:rsidRPr="00926946">
              <w:rPr>
                <w:b/>
                <w:bCs/>
                <w:i/>
                <w:color w:val="339966"/>
                <w:sz w:val="20"/>
                <w:szCs w:val="20"/>
              </w:rPr>
              <w:t>сделай комплимент</w:t>
            </w:r>
          </w:p>
          <w:p w:rsidR="007D733C" w:rsidRPr="00926946" w:rsidRDefault="007D733C" w:rsidP="007D733C">
            <w:pPr>
              <w:ind w:left="170" w:right="170"/>
              <w:rPr>
                <w:bCs/>
                <w:color w:val="800000"/>
                <w:sz w:val="20"/>
                <w:szCs w:val="20"/>
              </w:rPr>
            </w:pPr>
            <w:r w:rsidRPr="0066724B">
              <w:rPr>
                <w:bCs/>
                <w:color w:val="000000"/>
                <w:sz w:val="20"/>
                <w:szCs w:val="20"/>
              </w:rPr>
              <w:t xml:space="preserve">Среда </w:t>
            </w:r>
            <w:r w:rsidRPr="0066724B">
              <w:rPr>
                <w:bCs/>
                <w:i/>
                <w:color w:val="000000"/>
                <w:sz w:val="20"/>
                <w:szCs w:val="20"/>
              </w:rPr>
              <w:t xml:space="preserve">– </w:t>
            </w:r>
            <w:r w:rsidRPr="00926946">
              <w:rPr>
                <w:bCs/>
                <w:i/>
                <w:color w:val="800000"/>
                <w:sz w:val="20"/>
                <w:szCs w:val="20"/>
              </w:rPr>
              <w:t>обними и пожелай удачного дня</w:t>
            </w:r>
          </w:p>
          <w:p w:rsidR="007D733C" w:rsidRPr="0066724B" w:rsidRDefault="007D733C" w:rsidP="007D733C">
            <w:pPr>
              <w:ind w:left="170" w:right="170"/>
              <w:rPr>
                <w:bCs/>
                <w:i/>
                <w:color w:val="000000"/>
                <w:sz w:val="20"/>
                <w:szCs w:val="20"/>
              </w:rPr>
            </w:pPr>
            <w:r w:rsidRPr="0066724B">
              <w:rPr>
                <w:bCs/>
                <w:color w:val="000000"/>
                <w:sz w:val="20"/>
                <w:szCs w:val="20"/>
              </w:rPr>
              <w:t xml:space="preserve">Четверг – </w:t>
            </w:r>
            <w:r w:rsidRPr="00926946">
              <w:rPr>
                <w:bCs/>
                <w:i/>
                <w:color w:val="FF9900"/>
                <w:sz w:val="20"/>
                <w:szCs w:val="20"/>
              </w:rPr>
              <w:t>познай себя и других</w:t>
            </w:r>
          </w:p>
          <w:p w:rsidR="007D733C" w:rsidRPr="0066724B" w:rsidRDefault="007D733C" w:rsidP="007D733C">
            <w:pPr>
              <w:ind w:left="170" w:right="170"/>
              <w:rPr>
                <w:bCs/>
                <w:i/>
                <w:color w:val="000000"/>
                <w:sz w:val="20"/>
                <w:szCs w:val="20"/>
              </w:rPr>
            </w:pPr>
            <w:r w:rsidRPr="0066724B">
              <w:rPr>
                <w:bCs/>
                <w:color w:val="000000"/>
                <w:sz w:val="20"/>
                <w:szCs w:val="20"/>
              </w:rPr>
              <w:t xml:space="preserve">Пятница – </w:t>
            </w:r>
            <w:r w:rsidRPr="00926946">
              <w:rPr>
                <w:bCs/>
                <w:i/>
                <w:color w:val="CC99FF"/>
                <w:sz w:val="20"/>
                <w:szCs w:val="20"/>
              </w:rPr>
              <w:t>найди 3 повода, чтобы сказать «Спасибо»</w:t>
            </w:r>
          </w:p>
          <w:p w:rsidR="007D733C" w:rsidRPr="0066724B" w:rsidRDefault="007D733C" w:rsidP="007D733C">
            <w:pPr>
              <w:ind w:left="170" w:right="170"/>
              <w:rPr>
                <w:bCs/>
                <w:i/>
                <w:color w:val="000000"/>
                <w:sz w:val="20"/>
                <w:szCs w:val="20"/>
              </w:rPr>
            </w:pPr>
            <w:r w:rsidRPr="0066724B">
              <w:rPr>
                <w:bCs/>
                <w:color w:val="000000"/>
                <w:sz w:val="20"/>
                <w:szCs w:val="20"/>
              </w:rPr>
              <w:t xml:space="preserve">Суббота </w:t>
            </w:r>
            <w:r w:rsidRPr="0066724B">
              <w:rPr>
                <w:bCs/>
                <w:i/>
                <w:color w:val="000000"/>
                <w:sz w:val="20"/>
                <w:szCs w:val="20"/>
              </w:rPr>
              <w:t xml:space="preserve">– </w:t>
            </w:r>
            <w:r w:rsidRPr="00926946">
              <w:rPr>
                <w:bCs/>
                <w:i/>
                <w:color w:val="3366FF"/>
                <w:sz w:val="20"/>
                <w:szCs w:val="20"/>
              </w:rPr>
              <w:t>сделай доброе и полезное дело</w:t>
            </w:r>
          </w:p>
          <w:p w:rsidR="007D733C" w:rsidRPr="007253BF" w:rsidRDefault="007D733C" w:rsidP="007D733C">
            <w:pPr>
              <w:ind w:left="170" w:right="170"/>
              <w:rPr>
                <w:bCs/>
                <w:color w:val="000000"/>
              </w:rPr>
            </w:pPr>
            <w:r w:rsidRPr="0066724B">
              <w:rPr>
                <w:bCs/>
                <w:color w:val="000000"/>
                <w:sz w:val="20"/>
                <w:szCs w:val="20"/>
              </w:rPr>
              <w:t xml:space="preserve">Воскресенье – </w:t>
            </w:r>
            <w:r w:rsidRPr="00926946">
              <w:rPr>
                <w:bCs/>
                <w:i/>
                <w:color w:val="33CCCC"/>
                <w:sz w:val="20"/>
                <w:szCs w:val="20"/>
              </w:rPr>
              <w:t>настрой себя и других на позитивный лад</w:t>
            </w:r>
          </w:p>
        </w:tc>
      </w:tr>
      <w:tr w:rsidR="007D733C" w:rsidRPr="007253BF" w:rsidTr="007D733C">
        <w:trPr>
          <w:trHeight w:val="2823"/>
          <w:tblCellSpacing w:w="11" w:type="dxa"/>
        </w:trPr>
        <w:tc>
          <w:tcPr>
            <w:tcW w:w="5874" w:type="dxa"/>
          </w:tcPr>
          <w:p w:rsidR="007D733C" w:rsidRDefault="007D733C" w:rsidP="007D733C">
            <w:pPr>
              <w:ind w:left="170" w:right="170"/>
              <w:rPr>
                <w:bCs/>
                <w:i/>
                <w:color w:val="000000"/>
              </w:rPr>
            </w:pPr>
            <w:r>
              <w:rPr>
                <w:noProof/>
                <w:lang w:eastAsia="ru-RU"/>
              </w:rPr>
              <w:drawing>
                <wp:inline distT="0" distB="0" distL="0" distR="0">
                  <wp:extent cx="1162050" cy="600075"/>
                  <wp:effectExtent l="19050" t="0" r="0" b="0"/>
                  <wp:docPr id="64" name="Рисунок 72" descr="img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img18"/>
                          <pic:cNvPicPr>
                            <a:picLocks noChangeAspect="1" noChangeArrowheads="1"/>
                          </pic:cNvPicPr>
                        </pic:nvPicPr>
                        <pic:blipFill>
                          <a:blip r:embed="rId50" cstate="print"/>
                          <a:srcRect/>
                          <a:stretch>
                            <a:fillRect/>
                          </a:stretch>
                        </pic:blipFill>
                        <pic:spPr bwMode="auto">
                          <a:xfrm>
                            <a:off x="0" y="0"/>
                            <a:ext cx="1162050" cy="600075"/>
                          </a:xfrm>
                          <a:prstGeom prst="rect">
                            <a:avLst/>
                          </a:prstGeom>
                          <a:noFill/>
                          <a:ln w="9525">
                            <a:noFill/>
                            <a:miter lim="800000"/>
                            <a:headEnd/>
                            <a:tailEnd/>
                          </a:ln>
                        </pic:spPr>
                      </pic:pic>
                    </a:graphicData>
                  </a:graphic>
                </wp:inline>
              </w:drawing>
            </w:r>
            <w:r>
              <w:t xml:space="preserve">                </w:t>
            </w:r>
            <w:r w:rsidR="00EB2927" w:rsidRPr="00EB2927">
              <w:rPr>
                <w:b/>
                <w:bCs/>
                <w:i/>
                <w:color w:val="000000"/>
              </w:rPr>
              <w:pict>
                <v:shape id="_x0000_i1034" type="#_x0000_t172" style="width:93.7pt;height:47.7pt" fillcolor="blue" strokecolor="blue">
                  <v:shadow color="#868686"/>
                  <v:textpath style="font-family:&quot;Arial&quot;;font-size:9pt;v-text-kern:t" trim="t" fitpath="t" string="Диета толерантности:"/>
                </v:shape>
              </w:pict>
            </w:r>
          </w:p>
          <w:p w:rsidR="007D733C" w:rsidRPr="0066724B" w:rsidRDefault="007D733C" w:rsidP="007D733C">
            <w:pPr>
              <w:ind w:left="170" w:right="170"/>
              <w:rPr>
                <w:bCs/>
                <w:i/>
                <w:color w:val="000000"/>
                <w:sz w:val="20"/>
                <w:szCs w:val="20"/>
              </w:rPr>
            </w:pPr>
            <w:r w:rsidRPr="0066724B">
              <w:rPr>
                <w:bCs/>
                <w:color w:val="000000"/>
                <w:sz w:val="20"/>
                <w:szCs w:val="20"/>
              </w:rPr>
              <w:t xml:space="preserve">Понедельник </w:t>
            </w:r>
            <w:r w:rsidRPr="0066724B">
              <w:rPr>
                <w:bCs/>
                <w:i/>
                <w:color w:val="000000"/>
                <w:sz w:val="20"/>
                <w:szCs w:val="20"/>
              </w:rPr>
              <w:t xml:space="preserve">- </w:t>
            </w:r>
            <w:r w:rsidRPr="00926946">
              <w:rPr>
                <w:b/>
                <w:bCs/>
                <w:i/>
                <w:color w:val="FF00FF"/>
                <w:sz w:val="20"/>
                <w:szCs w:val="20"/>
              </w:rPr>
              <w:t>улыбайся</w:t>
            </w:r>
          </w:p>
          <w:p w:rsidR="007D733C" w:rsidRPr="00926946" w:rsidRDefault="007D733C" w:rsidP="007D733C">
            <w:pPr>
              <w:ind w:left="170" w:right="170"/>
              <w:rPr>
                <w:b/>
                <w:bCs/>
                <w:color w:val="339966"/>
                <w:sz w:val="20"/>
                <w:szCs w:val="20"/>
              </w:rPr>
            </w:pPr>
            <w:r w:rsidRPr="0066724B">
              <w:rPr>
                <w:bCs/>
                <w:color w:val="000000"/>
                <w:sz w:val="20"/>
                <w:szCs w:val="20"/>
              </w:rPr>
              <w:t xml:space="preserve">Вторник – </w:t>
            </w:r>
            <w:r w:rsidRPr="00926946">
              <w:rPr>
                <w:b/>
                <w:bCs/>
                <w:i/>
                <w:color w:val="339966"/>
                <w:sz w:val="20"/>
                <w:szCs w:val="20"/>
              </w:rPr>
              <w:t>сделай комплимент</w:t>
            </w:r>
          </w:p>
          <w:p w:rsidR="007D733C" w:rsidRPr="00926946" w:rsidRDefault="007D733C" w:rsidP="007D733C">
            <w:pPr>
              <w:ind w:left="170" w:right="170"/>
              <w:rPr>
                <w:bCs/>
                <w:color w:val="800000"/>
                <w:sz w:val="20"/>
                <w:szCs w:val="20"/>
              </w:rPr>
            </w:pPr>
            <w:r w:rsidRPr="0066724B">
              <w:rPr>
                <w:bCs/>
                <w:color w:val="000000"/>
                <w:sz w:val="20"/>
                <w:szCs w:val="20"/>
              </w:rPr>
              <w:t xml:space="preserve">Среда </w:t>
            </w:r>
            <w:r w:rsidRPr="0066724B">
              <w:rPr>
                <w:bCs/>
                <w:i/>
                <w:color w:val="000000"/>
                <w:sz w:val="20"/>
                <w:szCs w:val="20"/>
              </w:rPr>
              <w:t xml:space="preserve">– </w:t>
            </w:r>
            <w:r w:rsidRPr="00926946">
              <w:rPr>
                <w:bCs/>
                <w:i/>
                <w:color w:val="800000"/>
                <w:sz w:val="20"/>
                <w:szCs w:val="20"/>
              </w:rPr>
              <w:t>обними и пожелай удачного дня</w:t>
            </w:r>
          </w:p>
          <w:p w:rsidR="007D733C" w:rsidRPr="0066724B" w:rsidRDefault="007D733C" w:rsidP="007D733C">
            <w:pPr>
              <w:ind w:left="170" w:right="170"/>
              <w:rPr>
                <w:bCs/>
                <w:i/>
                <w:color w:val="000000"/>
                <w:sz w:val="20"/>
                <w:szCs w:val="20"/>
              </w:rPr>
            </w:pPr>
            <w:r w:rsidRPr="0066724B">
              <w:rPr>
                <w:bCs/>
                <w:color w:val="000000"/>
                <w:sz w:val="20"/>
                <w:szCs w:val="20"/>
              </w:rPr>
              <w:t xml:space="preserve">Четверг – </w:t>
            </w:r>
            <w:r w:rsidRPr="00926946">
              <w:rPr>
                <w:bCs/>
                <w:i/>
                <w:color w:val="FF9900"/>
                <w:sz w:val="20"/>
                <w:szCs w:val="20"/>
              </w:rPr>
              <w:t>познай себя и других</w:t>
            </w:r>
          </w:p>
          <w:p w:rsidR="007D733C" w:rsidRPr="0066724B" w:rsidRDefault="007D733C" w:rsidP="007D733C">
            <w:pPr>
              <w:ind w:left="170" w:right="170"/>
              <w:rPr>
                <w:bCs/>
                <w:i/>
                <w:color w:val="000000"/>
                <w:sz w:val="20"/>
                <w:szCs w:val="20"/>
              </w:rPr>
            </w:pPr>
            <w:r w:rsidRPr="0066724B">
              <w:rPr>
                <w:bCs/>
                <w:color w:val="000000"/>
                <w:sz w:val="20"/>
                <w:szCs w:val="20"/>
              </w:rPr>
              <w:t xml:space="preserve">Пятница – </w:t>
            </w:r>
            <w:r w:rsidRPr="00926946">
              <w:rPr>
                <w:bCs/>
                <w:i/>
                <w:color w:val="CC99FF"/>
                <w:sz w:val="20"/>
                <w:szCs w:val="20"/>
              </w:rPr>
              <w:t>найди 3 повода, чтобы сказать «Спасибо»</w:t>
            </w:r>
          </w:p>
          <w:p w:rsidR="007D733C" w:rsidRPr="0066724B" w:rsidRDefault="007D733C" w:rsidP="007D733C">
            <w:pPr>
              <w:ind w:left="170" w:right="170"/>
              <w:rPr>
                <w:bCs/>
                <w:i/>
                <w:color w:val="000000"/>
                <w:sz w:val="20"/>
                <w:szCs w:val="20"/>
              </w:rPr>
            </w:pPr>
            <w:r w:rsidRPr="0066724B">
              <w:rPr>
                <w:bCs/>
                <w:color w:val="000000"/>
                <w:sz w:val="20"/>
                <w:szCs w:val="20"/>
              </w:rPr>
              <w:t xml:space="preserve">Суббота </w:t>
            </w:r>
            <w:r w:rsidRPr="0066724B">
              <w:rPr>
                <w:bCs/>
                <w:i/>
                <w:color w:val="000000"/>
                <w:sz w:val="20"/>
                <w:szCs w:val="20"/>
              </w:rPr>
              <w:t xml:space="preserve">– </w:t>
            </w:r>
            <w:r w:rsidRPr="00926946">
              <w:rPr>
                <w:bCs/>
                <w:i/>
                <w:color w:val="3366FF"/>
                <w:sz w:val="20"/>
                <w:szCs w:val="20"/>
              </w:rPr>
              <w:t>сделай доброе и полезное дело</w:t>
            </w:r>
          </w:p>
          <w:p w:rsidR="007D733C" w:rsidRPr="007253BF" w:rsidRDefault="007D733C" w:rsidP="007D733C">
            <w:pPr>
              <w:ind w:left="170" w:right="170"/>
              <w:rPr>
                <w:bCs/>
                <w:color w:val="000000"/>
              </w:rPr>
            </w:pPr>
            <w:r w:rsidRPr="0066724B">
              <w:rPr>
                <w:bCs/>
                <w:color w:val="000000"/>
                <w:sz w:val="20"/>
                <w:szCs w:val="20"/>
              </w:rPr>
              <w:t xml:space="preserve">Воскресенье – </w:t>
            </w:r>
            <w:r w:rsidRPr="00926946">
              <w:rPr>
                <w:bCs/>
                <w:i/>
                <w:color w:val="33CCCC"/>
                <w:sz w:val="20"/>
                <w:szCs w:val="20"/>
              </w:rPr>
              <w:t>настрой себя и других на позитивный лад</w:t>
            </w:r>
          </w:p>
        </w:tc>
        <w:tc>
          <w:tcPr>
            <w:tcW w:w="5760" w:type="dxa"/>
          </w:tcPr>
          <w:p w:rsidR="007D733C" w:rsidRDefault="007D733C" w:rsidP="007D733C">
            <w:pPr>
              <w:ind w:left="170" w:right="170"/>
              <w:rPr>
                <w:bCs/>
                <w:i/>
                <w:color w:val="000000"/>
              </w:rPr>
            </w:pPr>
            <w:r>
              <w:rPr>
                <w:noProof/>
                <w:lang w:eastAsia="ru-RU"/>
              </w:rPr>
              <w:drawing>
                <wp:inline distT="0" distB="0" distL="0" distR="0">
                  <wp:extent cx="1162050" cy="600075"/>
                  <wp:effectExtent l="19050" t="0" r="0" b="0"/>
                  <wp:docPr id="65" name="Рисунок 73" descr="img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img18"/>
                          <pic:cNvPicPr>
                            <a:picLocks noChangeAspect="1" noChangeArrowheads="1"/>
                          </pic:cNvPicPr>
                        </pic:nvPicPr>
                        <pic:blipFill>
                          <a:blip r:embed="rId50" cstate="print"/>
                          <a:srcRect/>
                          <a:stretch>
                            <a:fillRect/>
                          </a:stretch>
                        </pic:blipFill>
                        <pic:spPr bwMode="auto">
                          <a:xfrm>
                            <a:off x="0" y="0"/>
                            <a:ext cx="1162050" cy="600075"/>
                          </a:xfrm>
                          <a:prstGeom prst="rect">
                            <a:avLst/>
                          </a:prstGeom>
                          <a:noFill/>
                          <a:ln w="9525">
                            <a:noFill/>
                            <a:miter lim="800000"/>
                            <a:headEnd/>
                            <a:tailEnd/>
                          </a:ln>
                        </pic:spPr>
                      </pic:pic>
                    </a:graphicData>
                  </a:graphic>
                </wp:inline>
              </w:drawing>
            </w:r>
            <w:r>
              <w:t xml:space="preserve">                </w:t>
            </w:r>
            <w:r w:rsidR="00EB2927" w:rsidRPr="00EB2927">
              <w:rPr>
                <w:b/>
                <w:bCs/>
                <w:i/>
                <w:color w:val="000000"/>
              </w:rPr>
              <w:pict>
                <v:shape id="_x0000_i1035" type="#_x0000_t172" style="width:93.7pt;height:47.7pt" fillcolor="blue" strokecolor="blue">
                  <v:shadow color="#868686"/>
                  <v:textpath style="font-family:&quot;Arial&quot;;font-size:9pt;v-text-kern:t" trim="t" fitpath="t" string="Диета толерантности:"/>
                </v:shape>
              </w:pict>
            </w:r>
          </w:p>
          <w:p w:rsidR="007D733C" w:rsidRPr="0066724B" w:rsidRDefault="007D733C" w:rsidP="007D733C">
            <w:pPr>
              <w:ind w:left="170" w:right="170"/>
              <w:rPr>
                <w:bCs/>
                <w:i/>
                <w:color w:val="000000"/>
                <w:sz w:val="20"/>
                <w:szCs w:val="20"/>
              </w:rPr>
            </w:pPr>
            <w:r w:rsidRPr="0066724B">
              <w:rPr>
                <w:bCs/>
                <w:color w:val="000000"/>
                <w:sz w:val="20"/>
                <w:szCs w:val="20"/>
              </w:rPr>
              <w:t xml:space="preserve">Понедельник </w:t>
            </w:r>
            <w:r w:rsidRPr="0066724B">
              <w:rPr>
                <w:bCs/>
                <w:i/>
                <w:color w:val="000000"/>
                <w:sz w:val="20"/>
                <w:szCs w:val="20"/>
              </w:rPr>
              <w:t xml:space="preserve">- </w:t>
            </w:r>
            <w:r w:rsidRPr="00926946">
              <w:rPr>
                <w:b/>
                <w:bCs/>
                <w:i/>
                <w:color w:val="FF00FF"/>
                <w:sz w:val="20"/>
                <w:szCs w:val="20"/>
              </w:rPr>
              <w:t>улыбайся</w:t>
            </w:r>
          </w:p>
          <w:p w:rsidR="007D733C" w:rsidRPr="00926946" w:rsidRDefault="007D733C" w:rsidP="007D733C">
            <w:pPr>
              <w:ind w:left="170" w:right="170"/>
              <w:rPr>
                <w:b/>
                <w:bCs/>
                <w:color w:val="339966"/>
                <w:sz w:val="20"/>
                <w:szCs w:val="20"/>
              </w:rPr>
            </w:pPr>
            <w:r w:rsidRPr="0066724B">
              <w:rPr>
                <w:bCs/>
                <w:color w:val="000000"/>
                <w:sz w:val="20"/>
                <w:szCs w:val="20"/>
              </w:rPr>
              <w:t xml:space="preserve">Вторник – </w:t>
            </w:r>
            <w:r w:rsidRPr="00926946">
              <w:rPr>
                <w:b/>
                <w:bCs/>
                <w:i/>
                <w:color w:val="339966"/>
                <w:sz w:val="20"/>
                <w:szCs w:val="20"/>
              </w:rPr>
              <w:t>сделай комплимент</w:t>
            </w:r>
          </w:p>
          <w:p w:rsidR="007D733C" w:rsidRPr="00926946" w:rsidRDefault="007D733C" w:rsidP="007D733C">
            <w:pPr>
              <w:ind w:left="170" w:right="170"/>
              <w:rPr>
                <w:bCs/>
                <w:color w:val="800000"/>
                <w:sz w:val="20"/>
                <w:szCs w:val="20"/>
              </w:rPr>
            </w:pPr>
            <w:r w:rsidRPr="0066724B">
              <w:rPr>
                <w:bCs/>
                <w:color w:val="000000"/>
                <w:sz w:val="20"/>
                <w:szCs w:val="20"/>
              </w:rPr>
              <w:t xml:space="preserve">Среда </w:t>
            </w:r>
            <w:r w:rsidRPr="0066724B">
              <w:rPr>
                <w:bCs/>
                <w:i/>
                <w:color w:val="000000"/>
                <w:sz w:val="20"/>
                <w:szCs w:val="20"/>
              </w:rPr>
              <w:t xml:space="preserve">– </w:t>
            </w:r>
            <w:r w:rsidRPr="00926946">
              <w:rPr>
                <w:bCs/>
                <w:i/>
                <w:color w:val="800000"/>
                <w:sz w:val="20"/>
                <w:szCs w:val="20"/>
              </w:rPr>
              <w:t>обними и пожелай удачного дня</w:t>
            </w:r>
          </w:p>
          <w:p w:rsidR="007D733C" w:rsidRPr="0066724B" w:rsidRDefault="007D733C" w:rsidP="007D733C">
            <w:pPr>
              <w:ind w:left="170" w:right="170"/>
              <w:rPr>
                <w:bCs/>
                <w:i/>
                <w:color w:val="000000"/>
                <w:sz w:val="20"/>
                <w:szCs w:val="20"/>
              </w:rPr>
            </w:pPr>
            <w:r w:rsidRPr="0066724B">
              <w:rPr>
                <w:bCs/>
                <w:color w:val="000000"/>
                <w:sz w:val="20"/>
                <w:szCs w:val="20"/>
              </w:rPr>
              <w:t xml:space="preserve">Четверг – </w:t>
            </w:r>
            <w:r w:rsidRPr="00926946">
              <w:rPr>
                <w:bCs/>
                <w:i/>
                <w:color w:val="FF9900"/>
                <w:sz w:val="20"/>
                <w:szCs w:val="20"/>
              </w:rPr>
              <w:t>познай себя и других</w:t>
            </w:r>
          </w:p>
          <w:p w:rsidR="007D733C" w:rsidRPr="0066724B" w:rsidRDefault="007D733C" w:rsidP="007D733C">
            <w:pPr>
              <w:ind w:left="170" w:right="170"/>
              <w:rPr>
                <w:bCs/>
                <w:i/>
                <w:color w:val="000000"/>
                <w:sz w:val="20"/>
                <w:szCs w:val="20"/>
              </w:rPr>
            </w:pPr>
            <w:r w:rsidRPr="0066724B">
              <w:rPr>
                <w:bCs/>
                <w:color w:val="000000"/>
                <w:sz w:val="20"/>
                <w:szCs w:val="20"/>
              </w:rPr>
              <w:t xml:space="preserve">Пятница – </w:t>
            </w:r>
            <w:r w:rsidRPr="00926946">
              <w:rPr>
                <w:bCs/>
                <w:i/>
                <w:color w:val="CC99FF"/>
                <w:sz w:val="20"/>
                <w:szCs w:val="20"/>
              </w:rPr>
              <w:t>найди 3 повода, чтобы сказать «Спасибо»</w:t>
            </w:r>
          </w:p>
          <w:p w:rsidR="007D733C" w:rsidRPr="0066724B" w:rsidRDefault="007D733C" w:rsidP="007D733C">
            <w:pPr>
              <w:ind w:left="170" w:right="170"/>
              <w:rPr>
                <w:bCs/>
                <w:i/>
                <w:color w:val="000000"/>
                <w:sz w:val="20"/>
                <w:szCs w:val="20"/>
              </w:rPr>
            </w:pPr>
            <w:r w:rsidRPr="0066724B">
              <w:rPr>
                <w:bCs/>
                <w:color w:val="000000"/>
                <w:sz w:val="20"/>
                <w:szCs w:val="20"/>
              </w:rPr>
              <w:t xml:space="preserve">Суббота </w:t>
            </w:r>
            <w:r w:rsidRPr="0066724B">
              <w:rPr>
                <w:bCs/>
                <w:i/>
                <w:color w:val="000000"/>
                <w:sz w:val="20"/>
                <w:szCs w:val="20"/>
              </w:rPr>
              <w:t xml:space="preserve">– </w:t>
            </w:r>
            <w:r w:rsidRPr="00926946">
              <w:rPr>
                <w:bCs/>
                <w:i/>
                <w:color w:val="3366FF"/>
                <w:sz w:val="20"/>
                <w:szCs w:val="20"/>
              </w:rPr>
              <w:t>сделай доброе и полезное дело</w:t>
            </w:r>
          </w:p>
          <w:p w:rsidR="007D733C" w:rsidRPr="007253BF" w:rsidRDefault="007D733C" w:rsidP="007D733C">
            <w:pPr>
              <w:ind w:left="170" w:right="170"/>
              <w:rPr>
                <w:bCs/>
                <w:color w:val="000000"/>
              </w:rPr>
            </w:pPr>
            <w:r w:rsidRPr="0066724B">
              <w:rPr>
                <w:bCs/>
                <w:color w:val="000000"/>
                <w:sz w:val="20"/>
                <w:szCs w:val="20"/>
              </w:rPr>
              <w:t xml:space="preserve">Воскресенье – </w:t>
            </w:r>
            <w:r w:rsidRPr="00926946">
              <w:rPr>
                <w:bCs/>
                <w:i/>
                <w:color w:val="33CCCC"/>
                <w:sz w:val="20"/>
                <w:szCs w:val="20"/>
              </w:rPr>
              <w:t>настрой себя и других на позитивный лад</w:t>
            </w:r>
          </w:p>
        </w:tc>
      </w:tr>
      <w:tr w:rsidR="007D733C" w:rsidTr="007D733C">
        <w:trPr>
          <w:trHeight w:val="2844"/>
          <w:tblCellSpacing w:w="11" w:type="dxa"/>
        </w:trPr>
        <w:tc>
          <w:tcPr>
            <w:tcW w:w="5874" w:type="dxa"/>
          </w:tcPr>
          <w:p w:rsidR="007D733C" w:rsidRPr="00D8140C" w:rsidRDefault="00EB2927" w:rsidP="007D733C">
            <w:pPr>
              <w:ind w:left="170" w:right="170"/>
              <w:rPr>
                <w:rFonts w:ascii="Arial" w:hAnsi="Arial" w:cs="Arial"/>
                <w:bCs/>
                <w:color w:val="000000"/>
                <w:sz w:val="18"/>
                <w:szCs w:val="18"/>
              </w:rPr>
            </w:pPr>
            <w:r w:rsidRPr="00EB2927">
              <w:rPr>
                <w:rFonts w:ascii="Arial" w:hAnsi="Arial" w:cs="Arial"/>
                <w:b/>
                <w:bCs/>
                <w:i/>
                <w:noProof/>
                <w:color w:val="000000"/>
              </w:rPr>
              <w:lastRenderedPageBreak/>
              <w:pict>
                <v:rect id="_x0000_s1040" style="position:absolute;left:0;text-align:left;margin-left:138.6pt;margin-top:-.5pt;width:135pt;height:123.4pt;z-index:251652096;mso-wrap-style:none;mso-position-horizontal-relative:text;mso-position-vertical-relative:text">
                  <v:textbox style="mso-next-textbox:#_x0000_s1040;mso-fit-shape-to-text:t">
                    <w:txbxContent>
                      <w:p w:rsidR="00B34541" w:rsidRPr="00C07F9C" w:rsidRDefault="00EB2927" w:rsidP="007D733C">
                        <w:pPr>
                          <w:rPr>
                            <w:szCs w:val="20"/>
                          </w:rPr>
                        </w:pPr>
                        <w:r w:rsidRPr="00EB2927">
                          <w:rPr>
                            <w:sz w:val="20"/>
                            <w:szCs w:val="20"/>
                          </w:rPr>
                          <w:pict>
                            <v:shape id="_x0000_i1040" type="#_x0000_t136" style="width:118pt;height:113.65pt" fillcolor="navy" stroked="f">
                              <v:shadow on="t" color="#b2b2b2" opacity="52429f" offset="3pt"/>
                              <v:textpath style="font-family:&quot;Times New Roman&quot;;font-size:10pt;v-text-kern:t" trim="t" fitpath="t" string="Если ты переживаешь,&#10;обижаешься,&#10;боишься...&#10;Позвони по номеру&#10;8-800-2000-122&#10;Разговор-это выход!&#10;"/>
                            </v:shape>
                          </w:pict>
                        </w:r>
                      </w:p>
                    </w:txbxContent>
                  </v:textbox>
                </v:rect>
              </w:pict>
            </w:r>
            <w:r w:rsidR="007D733C">
              <w:rPr>
                <w:noProof/>
                <w:lang w:eastAsia="ru-RU"/>
              </w:rPr>
              <w:drawing>
                <wp:inline distT="0" distB="0" distL="0" distR="0">
                  <wp:extent cx="1647825" cy="1552575"/>
                  <wp:effectExtent l="19050" t="0" r="9525" b="0"/>
                  <wp:docPr id="88" name="Рисунок 76" descr="%D1%82%D0%B5%D0%BB%D0%B5%D1%84%D0%BE%D0%BD%20%D0%B4%D0%BE%D0%B2%D0%B5%D1%80%D0%B8%D1%8F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1%82%D0%B5%D0%BB%D0%B5%D1%84%D0%BE%D0%BD%20%D0%B4%D0%BE%D0%B2%D0%B5%D1%80%D0%B8%D1%8F_"/>
                          <pic:cNvPicPr>
                            <a:picLocks noChangeAspect="1" noChangeArrowheads="1"/>
                          </pic:cNvPicPr>
                        </pic:nvPicPr>
                        <pic:blipFill>
                          <a:blip r:embed="rId51" cstate="print"/>
                          <a:srcRect/>
                          <a:stretch>
                            <a:fillRect/>
                          </a:stretch>
                        </pic:blipFill>
                        <pic:spPr bwMode="auto">
                          <a:xfrm>
                            <a:off x="0" y="0"/>
                            <a:ext cx="1647825" cy="1552575"/>
                          </a:xfrm>
                          <a:prstGeom prst="rect">
                            <a:avLst/>
                          </a:prstGeom>
                          <a:noFill/>
                          <a:ln w="9525">
                            <a:noFill/>
                            <a:miter lim="800000"/>
                            <a:headEnd/>
                            <a:tailEnd/>
                          </a:ln>
                        </pic:spPr>
                      </pic:pic>
                    </a:graphicData>
                  </a:graphic>
                </wp:inline>
              </w:drawing>
            </w:r>
            <w:r w:rsidR="007D733C">
              <w:rPr>
                <w:rFonts w:ascii="Arial" w:hAnsi="Arial" w:cs="Arial"/>
                <w:bCs/>
                <w:color w:val="000000"/>
                <w:sz w:val="18"/>
                <w:szCs w:val="18"/>
              </w:rPr>
              <w:t xml:space="preserve"> </w:t>
            </w:r>
          </w:p>
          <w:p w:rsidR="007D733C" w:rsidRPr="00EB49B8" w:rsidRDefault="007D733C" w:rsidP="007D733C">
            <w:pPr>
              <w:ind w:left="170" w:right="170"/>
              <w:jc w:val="center"/>
              <w:rPr>
                <w:rFonts w:ascii="Arial" w:hAnsi="Arial" w:cs="Arial"/>
                <w:b/>
                <w:bCs/>
                <w:i/>
                <w:color w:val="FF0000"/>
              </w:rPr>
            </w:pPr>
            <w:r w:rsidRPr="00EB49B8">
              <w:rPr>
                <w:rFonts w:ascii="Arial" w:hAnsi="Arial" w:cs="Arial"/>
                <w:b/>
                <w:bCs/>
                <w:i/>
                <w:color w:val="FF0000"/>
              </w:rPr>
              <w:t>круглосуточно, анонимно, бесплатно!</w:t>
            </w:r>
          </w:p>
        </w:tc>
        <w:tc>
          <w:tcPr>
            <w:tcW w:w="5760" w:type="dxa"/>
          </w:tcPr>
          <w:p w:rsidR="007D733C" w:rsidRPr="00D8140C" w:rsidRDefault="00EB2927" w:rsidP="007D733C">
            <w:pPr>
              <w:ind w:left="170" w:right="170"/>
              <w:rPr>
                <w:rFonts w:ascii="Arial" w:hAnsi="Arial" w:cs="Arial"/>
                <w:bCs/>
                <w:color w:val="000000"/>
                <w:sz w:val="18"/>
                <w:szCs w:val="18"/>
              </w:rPr>
            </w:pPr>
            <w:r w:rsidRPr="00EB2927">
              <w:rPr>
                <w:rFonts w:ascii="Arial" w:hAnsi="Arial" w:cs="Arial"/>
                <w:b/>
                <w:bCs/>
                <w:i/>
                <w:noProof/>
                <w:color w:val="000000"/>
              </w:rPr>
              <w:pict>
                <v:rect id="_x0000_s1041" style="position:absolute;left:0;text-align:left;margin-left:138.6pt;margin-top:-.5pt;width:135pt;height:123.4pt;z-index:251653120;mso-wrap-style:none;mso-position-horizontal-relative:text;mso-position-vertical-relative:text">
                  <v:textbox style="mso-next-textbox:#_x0000_s1041;mso-fit-shape-to-text:t">
                    <w:txbxContent>
                      <w:p w:rsidR="00B34541" w:rsidRPr="00C07F9C" w:rsidRDefault="00EB2927" w:rsidP="007D733C">
                        <w:pPr>
                          <w:rPr>
                            <w:szCs w:val="20"/>
                          </w:rPr>
                        </w:pPr>
                        <w:r w:rsidRPr="00EB2927">
                          <w:rPr>
                            <w:sz w:val="20"/>
                            <w:szCs w:val="20"/>
                          </w:rPr>
                          <w:pict>
                            <v:shape id="_x0000_i1041" type="#_x0000_t136" style="width:118pt;height:113.65pt" fillcolor="navy" stroked="f">
                              <v:shadow on="t" color="#b2b2b2" opacity="52429f" offset="3pt"/>
                              <v:textpath style="font-family:&quot;Times New Roman&quot;;font-size:10pt;v-text-kern:t" trim="t" fitpath="t" string="Если ты переживаешь,&#10;обижаешься,&#10;боишься...&#10;Позвони по номеру&#10;8-800-2000-122&#10;Разговор-это выход!&#10;"/>
                            </v:shape>
                          </w:pict>
                        </w:r>
                      </w:p>
                    </w:txbxContent>
                  </v:textbox>
                </v:rect>
              </w:pict>
            </w:r>
            <w:r w:rsidR="007D733C">
              <w:rPr>
                <w:noProof/>
                <w:lang w:eastAsia="ru-RU"/>
              </w:rPr>
              <w:drawing>
                <wp:inline distT="0" distB="0" distL="0" distR="0">
                  <wp:extent cx="1647825" cy="1552575"/>
                  <wp:effectExtent l="19050" t="0" r="9525" b="0"/>
                  <wp:docPr id="89" name="Рисунок 77" descr="%D1%82%D0%B5%D0%BB%D0%B5%D1%84%D0%BE%D0%BD%20%D0%B4%D0%BE%D0%B2%D0%B5%D1%80%D0%B8%D1%8F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1%82%D0%B5%D0%BB%D0%B5%D1%84%D0%BE%D0%BD%20%D0%B4%D0%BE%D0%B2%D0%B5%D1%80%D0%B8%D1%8F_"/>
                          <pic:cNvPicPr>
                            <a:picLocks noChangeAspect="1" noChangeArrowheads="1"/>
                          </pic:cNvPicPr>
                        </pic:nvPicPr>
                        <pic:blipFill>
                          <a:blip r:embed="rId51" cstate="print"/>
                          <a:srcRect/>
                          <a:stretch>
                            <a:fillRect/>
                          </a:stretch>
                        </pic:blipFill>
                        <pic:spPr bwMode="auto">
                          <a:xfrm>
                            <a:off x="0" y="0"/>
                            <a:ext cx="1647825" cy="1552575"/>
                          </a:xfrm>
                          <a:prstGeom prst="rect">
                            <a:avLst/>
                          </a:prstGeom>
                          <a:noFill/>
                          <a:ln w="9525">
                            <a:noFill/>
                            <a:miter lim="800000"/>
                            <a:headEnd/>
                            <a:tailEnd/>
                          </a:ln>
                        </pic:spPr>
                      </pic:pic>
                    </a:graphicData>
                  </a:graphic>
                </wp:inline>
              </w:drawing>
            </w:r>
            <w:r w:rsidR="007D733C">
              <w:rPr>
                <w:rFonts w:ascii="Arial" w:hAnsi="Arial" w:cs="Arial"/>
                <w:bCs/>
                <w:color w:val="000000"/>
                <w:sz w:val="18"/>
                <w:szCs w:val="18"/>
              </w:rPr>
              <w:t xml:space="preserve"> </w:t>
            </w:r>
          </w:p>
          <w:p w:rsidR="007D733C" w:rsidRPr="00EB49B8" w:rsidRDefault="007D733C" w:rsidP="007D733C">
            <w:pPr>
              <w:ind w:left="170" w:right="170"/>
              <w:jc w:val="center"/>
              <w:rPr>
                <w:rFonts w:ascii="Arial" w:hAnsi="Arial" w:cs="Arial"/>
                <w:b/>
                <w:bCs/>
                <w:i/>
                <w:color w:val="FF0000"/>
              </w:rPr>
            </w:pPr>
            <w:r w:rsidRPr="00EB49B8">
              <w:rPr>
                <w:rFonts w:ascii="Arial" w:hAnsi="Arial" w:cs="Arial"/>
                <w:b/>
                <w:bCs/>
                <w:i/>
                <w:color w:val="FF0000"/>
              </w:rPr>
              <w:t>круглосуточно, анонимно, бесплатно!</w:t>
            </w:r>
          </w:p>
        </w:tc>
      </w:tr>
      <w:tr w:rsidR="007D733C" w:rsidTr="007D733C">
        <w:trPr>
          <w:trHeight w:val="2839"/>
          <w:tblCellSpacing w:w="11" w:type="dxa"/>
        </w:trPr>
        <w:tc>
          <w:tcPr>
            <w:tcW w:w="5874" w:type="dxa"/>
          </w:tcPr>
          <w:p w:rsidR="007D733C" w:rsidRPr="00D8140C" w:rsidRDefault="00EB2927" w:rsidP="007D733C">
            <w:pPr>
              <w:ind w:left="170" w:right="170"/>
              <w:rPr>
                <w:rFonts w:ascii="Arial" w:hAnsi="Arial" w:cs="Arial"/>
                <w:bCs/>
                <w:color w:val="000000"/>
                <w:sz w:val="18"/>
                <w:szCs w:val="18"/>
              </w:rPr>
            </w:pPr>
            <w:r w:rsidRPr="00EB2927">
              <w:rPr>
                <w:rFonts w:ascii="Arial" w:hAnsi="Arial" w:cs="Arial"/>
                <w:b/>
                <w:bCs/>
                <w:i/>
                <w:noProof/>
                <w:color w:val="000000"/>
              </w:rPr>
              <w:pict>
                <v:rect id="_x0000_s1042" style="position:absolute;left:0;text-align:left;margin-left:138.6pt;margin-top:-.5pt;width:135pt;height:123.4pt;z-index:251654144;mso-wrap-style:none;mso-position-horizontal-relative:text;mso-position-vertical-relative:text">
                  <v:textbox style="mso-next-textbox:#_x0000_s1042;mso-fit-shape-to-text:t">
                    <w:txbxContent>
                      <w:p w:rsidR="00B34541" w:rsidRPr="00C07F9C" w:rsidRDefault="00EB2927" w:rsidP="007D733C">
                        <w:pPr>
                          <w:rPr>
                            <w:szCs w:val="20"/>
                          </w:rPr>
                        </w:pPr>
                        <w:r w:rsidRPr="00EB2927">
                          <w:rPr>
                            <w:sz w:val="20"/>
                            <w:szCs w:val="20"/>
                          </w:rPr>
                          <w:pict>
                            <v:shape id="_x0000_i1042" type="#_x0000_t136" style="width:118pt;height:113.65pt" fillcolor="navy" stroked="f">
                              <v:shadow on="t" color="#b2b2b2" opacity="52429f" offset="3pt"/>
                              <v:textpath style="font-family:&quot;Times New Roman&quot;;font-size:10pt;v-text-kern:t" trim="t" fitpath="t" string="Если ты переживаешь,&#10;обижаешься,&#10;боишься...&#10;Позвони по номеру&#10;8-800-2000-122&#10;Разговор-это выход!&#10;"/>
                            </v:shape>
                          </w:pict>
                        </w:r>
                      </w:p>
                    </w:txbxContent>
                  </v:textbox>
                </v:rect>
              </w:pict>
            </w:r>
            <w:r w:rsidR="007D733C">
              <w:rPr>
                <w:noProof/>
                <w:lang w:eastAsia="ru-RU"/>
              </w:rPr>
              <w:drawing>
                <wp:inline distT="0" distB="0" distL="0" distR="0">
                  <wp:extent cx="1647825" cy="1552575"/>
                  <wp:effectExtent l="19050" t="0" r="9525" b="0"/>
                  <wp:docPr id="90" name="Рисунок 78" descr="%D1%82%D0%B5%D0%BB%D0%B5%D1%84%D0%BE%D0%BD%20%D0%B4%D0%BE%D0%B2%D0%B5%D1%80%D0%B8%D1%8F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1%82%D0%B5%D0%BB%D0%B5%D1%84%D0%BE%D0%BD%20%D0%B4%D0%BE%D0%B2%D0%B5%D1%80%D0%B8%D1%8F_"/>
                          <pic:cNvPicPr>
                            <a:picLocks noChangeAspect="1" noChangeArrowheads="1"/>
                          </pic:cNvPicPr>
                        </pic:nvPicPr>
                        <pic:blipFill>
                          <a:blip r:embed="rId51" cstate="print"/>
                          <a:srcRect/>
                          <a:stretch>
                            <a:fillRect/>
                          </a:stretch>
                        </pic:blipFill>
                        <pic:spPr bwMode="auto">
                          <a:xfrm>
                            <a:off x="0" y="0"/>
                            <a:ext cx="1647825" cy="1552575"/>
                          </a:xfrm>
                          <a:prstGeom prst="rect">
                            <a:avLst/>
                          </a:prstGeom>
                          <a:noFill/>
                          <a:ln w="9525">
                            <a:noFill/>
                            <a:miter lim="800000"/>
                            <a:headEnd/>
                            <a:tailEnd/>
                          </a:ln>
                        </pic:spPr>
                      </pic:pic>
                    </a:graphicData>
                  </a:graphic>
                </wp:inline>
              </w:drawing>
            </w:r>
            <w:r w:rsidR="007D733C">
              <w:rPr>
                <w:rFonts w:ascii="Arial" w:hAnsi="Arial" w:cs="Arial"/>
                <w:bCs/>
                <w:color w:val="000000"/>
                <w:sz w:val="18"/>
                <w:szCs w:val="18"/>
              </w:rPr>
              <w:t xml:space="preserve"> </w:t>
            </w:r>
          </w:p>
          <w:p w:rsidR="007D733C" w:rsidRPr="00EB49B8" w:rsidRDefault="007D733C" w:rsidP="007D733C">
            <w:pPr>
              <w:ind w:left="170" w:right="170"/>
              <w:jc w:val="center"/>
              <w:rPr>
                <w:rFonts w:ascii="Arial" w:hAnsi="Arial" w:cs="Arial"/>
                <w:b/>
                <w:bCs/>
                <w:i/>
                <w:color w:val="FF0000"/>
              </w:rPr>
            </w:pPr>
            <w:r w:rsidRPr="00EB49B8">
              <w:rPr>
                <w:rFonts w:ascii="Arial" w:hAnsi="Arial" w:cs="Arial"/>
                <w:b/>
                <w:bCs/>
                <w:i/>
                <w:color w:val="FF0000"/>
              </w:rPr>
              <w:t>круглосуточно, анонимно, бесплатно!</w:t>
            </w:r>
          </w:p>
        </w:tc>
        <w:tc>
          <w:tcPr>
            <w:tcW w:w="5760" w:type="dxa"/>
          </w:tcPr>
          <w:p w:rsidR="007D733C" w:rsidRPr="00D8140C" w:rsidRDefault="00EB2927" w:rsidP="007D733C">
            <w:pPr>
              <w:ind w:left="170" w:right="170"/>
              <w:rPr>
                <w:rFonts w:ascii="Arial" w:hAnsi="Arial" w:cs="Arial"/>
                <w:bCs/>
                <w:color w:val="000000"/>
                <w:sz w:val="18"/>
                <w:szCs w:val="18"/>
              </w:rPr>
            </w:pPr>
            <w:r w:rsidRPr="00EB2927">
              <w:rPr>
                <w:rFonts w:ascii="Arial" w:hAnsi="Arial" w:cs="Arial"/>
                <w:b/>
                <w:bCs/>
                <w:i/>
                <w:noProof/>
                <w:color w:val="000000"/>
              </w:rPr>
              <w:pict>
                <v:rect id="_x0000_s1043" style="position:absolute;left:0;text-align:left;margin-left:138.6pt;margin-top:-.5pt;width:135pt;height:123.4pt;z-index:251655168;mso-wrap-style:none;mso-position-horizontal-relative:text;mso-position-vertical-relative:text">
                  <v:textbox style="mso-next-textbox:#_x0000_s1043;mso-fit-shape-to-text:t">
                    <w:txbxContent>
                      <w:p w:rsidR="00B34541" w:rsidRPr="00C07F9C" w:rsidRDefault="00EB2927" w:rsidP="007D733C">
                        <w:pPr>
                          <w:rPr>
                            <w:szCs w:val="20"/>
                          </w:rPr>
                        </w:pPr>
                        <w:r w:rsidRPr="00EB2927">
                          <w:rPr>
                            <w:sz w:val="20"/>
                            <w:szCs w:val="20"/>
                          </w:rPr>
                          <w:pict>
                            <v:shape id="_x0000_i1043" type="#_x0000_t136" style="width:118pt;height:113.65pt" fillcolor="navy" stroked="f">
                              <v:shadow on="t" color="#b2b2b2" opacity="52429f" offset="3pt"/>
                              <v:textpath style="font-family:&quot;Times New Roman&quot;;font-size:10pt;v-text-kern:t" trim="t" fitpath="t" string="Если ты переживаешь,&#10;обижаешься,&#10;боишься...&#10;Позвони по номеру&#10;8-800-2000-122&#10;Разговор-это выход!&#10;"/>
                            </v:shape>
                          </w:pict>
                        </w:r>
                      </w:p>
                    </w:txbxContent>
                  </v:textbox>
                </v:rect>
              </w:pict>
            </w:r>
            <w:r w:rsidR="007D733C">
              <w:rPr>
                <w:noProof/>
                <w:lang w:eastAsia="ru-RU"/>
              </w:rPr>
              <w:drawing>
                <wp:inline distT="0" distB="0" distL="0" distR="0">
                  <wp:extent cx="1647825" cy="1552575"/>
                  <wp:effectExtent l="19050" t="0" r="9525" b="0"/>
                  <wp:docPr id="91" name="Рисунок 79" descr="%D1%82%D0%B5%D0%BB%D0%B5%D1%84%D0%BE%D0%BD%20%D0%B4%D0%BE%D0%B2%D0%B5%D1%80%D0%B8%D1%8F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1%82%D0%B5%D0%BB%D0%B5%D1%84%D0%BE%D0%BD%20%D0%B4%D0%BE%D0%B2%D0%B5%D1%80%D0%B8%D1%8F_"/>
                          <pic:cNvPicPr>
                            <a:picLocks noChangeAspect="1" noChangeArrowheads="1"/>
                          </pic:cNvPicPr>
                        </pic:nvPicPr>
                        <pic:blipFill>
                          <a:blip r:embed="rId51" cstate="print"/>
                          <a:srcRect/>
                          <a:stretch>
                            <a:fillRect/>
                          </a:stretch>
                        </pic:blipFill>
                        <pic:spPr bwMode="auto">
                          <a:xfrm>
                            <a:off x="0" y="0"/>
                            <a:ext cx="1647825" cy="1552575"/>
                          </a:xfrm>
                          <a:prstGeom prst="rect">
                            <a:avLst/>
                          </a:prstGeom>
                          <a:noFill/>
                          <a:ln w="9525">
                            <a:noFill/>
                            <a:miter lim="800000"/>
                            <a:headEnd/>
                            <a:tailEnd/>
                          </a:ln>
                        </pic:spPr>
                      </pic:pic>
                    </a:graphicData>
                  </a:graphic>
                </wp:inline>
              </w:drawing>
            </w:r>
            <w:r w:rsidR="007D733C">
              <w:rPr>
                <w:rFonts w:ascii="Arial" w:hAnsi="Arial" w:cs="Arial"/>
                <w:bCs/>
                <w:color w:val="000000"/>
                <w:sz w:val="18"/>
                <w:szCs w:val="18"/>
              </w:rPr>
              <w:t xml:space="preserve"> </w:t>
            </w:r>
          </w:p>
          <w:p w:rsidR="007D733C" w:rsidRPr="00EB49B8" w:rsidRDefault="007D733C" w:rsidP="007D733C">
            <w:pPr>
              <w:ind w:left="170" w:right="170"/>
              <w:jc w:val="center"/>
              <w:rPr>
                <w:rFonts w:ascii="Arial" w:hAnsi="Arial" w:cs="Arial"/>
                <w:b/>
                <w:bCs/>
                <w:i/>
                <w:color w:val="FF0000"/>
              </w:rPr>
            </w:pPr>
            <w:r w:rsidRPr="00EB49B8">
              <w:rPr>
                <w:rFonts w:ascii="Arial" w:hAnsi="Arial" w:cs="Arial"/>
                <w:b/>
                <w:bCs/>
                <w:i/>
                <w:color w:val="FF0000"/>
              </w:rPr>
              <w:t>круглосуточно, анонимно, бесплатно!</w:t>
            </w:r>
          </w:p>
        </w:tc>
      </w:tr>
      <w:tr w:rsidR="007D733C" w:rsidTr="007D733C">
        <w:trPr>
          <w:trHeight w:val="2821"/>
          <w:tblCellSpacing w:w="11" w:type="dxa"/>
        </w:trPr>
        <w:tc>
          <w:tcPr>
            <w:tcW w:w="5874" w:type="dxa"/>
          </w:tcPr>
          <w:p w:rsidR="007D733C" w:rsidRPr="00D8140C" w:rsidRDefault="00EB2927" w:rsidP="007D733C">
            <w:pPr>
              <w:ind w:left="170" w:right="170"/>
              <w:rPr>
                <w:rFonts w:ascii="Arial" w:hAnsi="Arial" w:cs="Arial"/>
                <w:bCs/>
                <w:color w:val="000000"/>
                <w:sz w:val="18"/>
                <w:szCs w:val="18"/>
              </w:rPr>
            </w:pPr>
            <w:r w:rsidRPr="00EB2927">
              <w:rPr>
                <w:rFonts w:ascii="Arial" w:hAnsi="Arial" w:cs="Arial"/>
                <w:b/>
                <w:bCs/>
                <w:i/>
                <w:noProof/>
                <w:color w:val="000000"/>
              </w:rPr>
              <w:pict>
                <v:rect id="_x0000_s1044" style="position:absolute;left:0;text-align:left;margin-left:138.6pt;margin-top:-.5pt;width:135pt;height:123.4pt;z-index:251656192;mso-wrap-style:none;mso-position-horizontal-relative:text;mso-position-vertical-relative:text">
                  <v:textbox style="mso-next-textbox:#_x0000_s1044;mso-fit-shape-to-text:t">
                    <w:txbxContent>
                      <w:p w:rsidR="00B34541" w:rsidRPr="00C07F9C" w:rsidRDefault="00EB2927" w:rsidP="007D733C">
                        <w:pPr>
                          <w:rPr>
                            <w:szCs w:val="20"/>
                          </w:rPr>
                        </w:pPr>
                        <w:r w:rsidRPr="00EB2927">
                          <w:rPr>
                            <w:sz w:val="20"/>
                            <w:szCs w:val="20"/>
                          </w:rPr>
                          <w:pict>
                            <v:shape id="_x0000_i1044" type="#_x0000_t136" style="width:118pt;height:113.65pt" fillcolor="navy" stroked="f">
                              <v:shadow on="t" color="#b2b2b2" opacity="52429f" offset="3pt"/>
                              <v:textpath style="font-family:&quot;Times New Roman&quot;;font-size:10pt;v-text-kern:t" trim="t" fitpath="t" string="Если ты переживаешь,&#10;обижаешься,&#10;боишься...&#10;Позвони по номеру&#10;8-800-2000-122&#10;Разговор-это выход!&#10;"/>
                            </v:shape>
                          </w:pict>
                        </w:r>
                      </w:p>
                    </w:txbxContent>
                  </v:textbox>
                </v:rect>
              </w:pict>
            </w:r>
            <w:r w:rsidR="007D733C">
              <w:rPr>
                <w:noProof/>
                <w:lang w:eastAsia="ru-RU"/>
              </w:rPr>
              <w:drawing>
                <wp:inline distT="0" distB="0" distL="0" distR="0">
                  <wp:extent cx="1647825" cy="1552575"/>
                  <wp:effectExtent l="19050" t="0" r="9525" b="0"/>
                  <wp:docPr id="92" name="Рисунок 80" descr="%D1%82%D0%B5%D0%BB%D0%B5%D1%84%D0%BE%D0%BD%20%D0%B4%D0%BE%D0%B2%D0%B5%D1%80%D0%B8%D1%8F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1%82%D0%B5%D0%BB%D0%B5%D1%84%D0%BE%D0%BD%20%D0%B4%D0%BE%D0%B2%D0%B5%D1%80%D0%B8%D1%8F_"/>
                          <pic:cNvPicPr>
                            <a:picLocks noChangeAspect="1" noChangeArrowheads="1"/>
                          </pic:cNvPicPr>
                        </pic:nvPicPr>
                        <pic:blipFill>
                          <a:blip r:embed="rId51" cstate="print"/>
                          <a:srcRect/>
                          <a:stretch>
                            <a:fillRect/>
                          </a:stretch>
                        </pic:blipFill>
                        <pic:spPr bwMode="auto">
                          <a:xfrm>
                            <a:off x="0" y="0"/>
                            <a:ext cx="1647825" cy="1552575"/>
                          </a:xfrm>
                          <a:prstGeom prst="rect">
                            <a:avLst/>
                          </a:prstGeom>
                          <a:noFill/>
                          <a:ln w="9525">
                            <a:noFill/>
                            <a:miter lim="800000"/>
                            <a:headEnd/>
                            <a:tailEnd/>
                          </a:ln>
                        </pic:spPr>
                      </pic:pic>
                    </a:graphicData>
                  </a:graphic>
                </wp:inline>
              </w:drawing>
            </w:r>
            <w:r w:rsidR="007D733C">
              <w:rPr>
                <w:rFonts w:ascii="Arial" w:hAnsi="Arial" w:cs="Arial"/>
                <w:bCs/>
                <w:color w:val="000000"/>
                <w:sz w:val="18"/>
                <w:szCs w:val="18"/>
              </w:rPr>
              <w:t xml:space="preserve"> </w:t>
            </w:r>
          </w:p>
          <w:p w:rsidR="007D733C" w:rsidRPr="00EB49B8" w:rsidRDefault="007D733C" w:rsidP="007D733C">
            <w:pPr>
              <w:ind w:left="170" w:right="170"/>
              <w:jc w:val="center"/>
              <w:rPr>
                <w:rFonts w:ascii="Arial" w:hAnsi="Arial" w:cs="Arial"/>
                <w:b/>
                <w:bCs/>
                <w:i/>
                <w:color w:val="FF0000"/>
              </w:rPr>
            </w:pPr>
            <w:r w:rsidRPr="00EB49B8">
              <w:rPr>
                <w:rFonts w:ascii="Arial" w:hAnsi="Arial" w:cs="Arial"/>
                <w:b/>
                <w:bCs/>
                <w:i/>
                <w:color w:val="FF0000"/>
              </w:rPr>
              <w:t>круглосуточно, анонимно, бесплатно!</w:t>
            </w:r>
          </w:p>
        </w:tc>
        <w:tc>
          <w:tcPr>
            <w:tcW w:w="5760" w:type="dxa"/>
          </w:tcPr>
          <w:p w:rsidR="007D733C" w:rsidRPr="00D8140C" w:rsidRDefault="00EB2927" w:rsidP="007D733C">
            <w:pPr>
              <w:ind w:left="170" w:right="170"/>
              <w:rPr>
                <w:rFonts w:ascii="Arial" w:hAnsi="Arial" w:cs="Arial"/>
                <w:bCs/>
                <w:color w:val="000000"/>
                <w:sz w:val="18"/>
                <w:szCs w:val="18"/>
              </w:rPr>
            </w:pPr>
            <w:r w:rsidRPr="00EB2927">
              <w:rPr>
                <w:rFonts w:ascii="Arial" w:hAnsi="Arial" w:cs="Arial"/>
                <w:b/>
                <w:bCs/>
                <w:i/>
                <w:noProof/>
                <w:color w:val="000000"/>
              </w:rPr>
              <w:pict>
                <v:rect id="_x0000_s1045" style="position:absolute;left:0;text-align:left;margin-left:138.6pt;margin-top:-.5pt;width:135pt;height:123.4pt;z-index:251657216;mso-wrap-style:none;mso-position-horizontal-relative:text;mso-position-vertical-relative:text">
                  <v:textbox style="mso-next-textbox:#_x0000_s1045;mso-fit-shape-to-text:t">
                    <w:txbxContent>
                      <w:p w:rsidR="00B34541" w:rsidRPr="00C07F9C" w:rsidRDefault="00EB2927" w:rsidP="007D733C">
                        <w:pPr>
                          <w:rPr>
                            <w:szCs w:val="20"/>
                          </w:rPr>
                        </w:pPr>
                        <w:r w:rsidRPr="00EB2927">
                          <w:rPr>
                            <w:sz w:val="20"/>
                            <w:szCs w:val="20"/>
                          </w:rPr>
                          <w:pict>
                            <v:shape id="_x0000_i1045" type="#_x0000_t136" style="width:118pt;height:113.65pt" fillcolor="navy" stroked="f">
                              <v:shadow on="t" color="#b2b2b2" opacity="52429f" offset="3pt"/>
                              <v:textpath style="font-family:&quot;Times New Roman&quot;;font-size:10pt;v-text-kern:t" trim="t" fitpath="t" string="Если ты переживаешь,&#10;обижаешься,&#10;боишься...&#10;Позвони по номеру&#10;8-800-2000-122&#10;Разговор-это выход!&#10;"/>
                            </v:shape>
                          </w:pict>
                        </w:r>
                      </w:p>
                    </w:txbxContent>
                  </v:textbox>
                </v:rect>
              </w:pict>
            </w:r>
            <w:r w:rsidR="007D733C">
              <w:rPr>
                <w:noProof/>
                <w:lang w:eastAsia="ru-RU"/>
              </w:rPr>
              <w:drawing>
                <wp:inline distT="0" distB="0" distL="0" distR="0">
                  <wp:extent cx="1647825" cy="1552575"/>
                  <wp:effectExtent l="19050" t="0" r="9525" b="0"/>
                  <wp:docPr id="93" name="Рисунок 81" descr="%D1%82%D0%B5%D0%BB%D0%B5%D1%84%D0%BE%D0%BD%20%D0%B4%D0%BE%D0%B2%D0%B5%D1%80%D0%B8%D1%8F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1%82%D0%B5%D0%BB%D0%B5%D1%84%D0%BE%D0%BD%20%D0%B4%D0%BE%D0%B2%D0%B5%D1%80%D0%B8%D1%8F_"/>
                          <pic:cNvPicPr>
                            <a:picLocks noChangeAspect="1" noChangeArrowheads="1"/>
                          </pic:cNvPicPr>
                        </pic:nvPicPr>
                        <pic:blipFill>
                          <a:blip r:embed="rId51" cstate="print"/>
                          <a:srcRect/>
                          <a:stretch>
                            <a:fillRect/>
                          </a:stretch>
                        </pic:blipFill>
                        <pic:spPr bwMode="auto">
                          <a:xfrm>
                            <a:off x="0" y="0"/>
                            <a:ext cx="1647825" cy="1552575"/>
                          </a:xfrm>
                          <a:prstGeom prst="rect">
                            <a:avLst/>
                          </a:prstGeom>
                          <a:noFill/>
                          <a:ln w="9525">
                            <a:noFill/>
                            <a:miter lim="800000"/>
                            <a:headEnd/>
                            <a:tailEnd/>
                          </a:ln>
                        </pic:spPr>
                      </pic:pic>
                    </a:graphicData>
                  </a:graphic>
                </wp:inline>
              </w:drawing>
            </w:r>
            <w:r w:rsidR="007D733C">
              <w:rPr>
                <w:rFonts w:ascii="Arial" w:hAnsi="Arial" w:cs="Arial"/>
                <w:bCs/>
                <w:color w:val="000000"/>
                <w:sz w:val="18"/>
                <w:szCs w:val="18"/>
              </w:rPr>
              <w:t xml:space="preserve"> </w:t>
            </w:r>
          </w:p>
          <w:p w:rsidR="007D733C" w:rsidRPr="00EB49B8" w:rsidRDefault="007D733C" w:rsidP="007D733C">
            <w:pPr>
              <w:ind w:left="170" w:right="170"/>
              <w:jc w:val="center"/>
              <w:rPr>
                <w:rFonts w:ascii="Arial" w:hAnsi="Arial" w:cs="Arial"/>
                <w:b/>
                <w:bCs/>
                <w:i/>
                <w:color w:val="FF0000"/>
              </w:rPr>
            </w:pPr>
            <w:r w:rsidRPr="00EB49B8">
              <w:rPr>
                <w:rFonts w:ascii="Arial" w:hAnsi="Arial" w:cs="Arial"/>
                <w:b/>
                <w:bCs/>
                <w:i/>
                <w:color w:val="FF0000"/>
              </w:rPr>
              <w:t>круглосуточно, анонимно, бесплатно!</w:t>
            </w:r>
          </w:p>
        </w:tc>
      </w:tr>
      <w:tr w:rsidR="007D733C" w:rsidRPr="00C07F9C" w:rsidTr="007D733C">
        <w:trPr>
          <w:trHeight w:val="2841"/>
          <w:tblCellSpacing w:w="11" w:type="dxa"/>
        </w:trPr>
        <w:tc>
          <w:tcPr>
            <w:tcW w:w="5874" w:type="dxa"/>
          </w:tcPr>
          <w:p w:rsidR="007D733C" w:rsidRPr="00D8140C" w:rsidRDefault="00EB2927" w:rsidP="007D733C">
            <w:pPr>
              <w:ind w:left="170" w:right="170"/>
              <w:rPr>
                <w:rFonts w:ascii="Arial" w:hAnsi="Arial" w:cs="Arial"/>
                <w:bCs/>
                <w:color w:val="000000"/>
                <w:sz w:val="18"/>
                <w:szCs w:val="18"/>
              </w:rPr>
            </w:pPr>
            <w:r w:rsidRPr="00EB2927">
              <w:rPr>
                <w:rFonts w:ascii="Arial" w:hAnsi="Arial" w:cs="Arial"/>
                <w:b/>
                <w:bCs/>
                <w:i/>
                <w:noProof/>
                <w:color w:val="000000"/>
              </w:rPr>
              <w:pict>
                <v:rect id="_x0000_s1048" style="position:absolute;left:0;text-align:left;margin-left:138.6pt;margin-top:-.5pt;width:135pt;height:123.4pt;z-index:251658240;mso-wrap-style:none;mso-position-horizontal-relative:text;mso-position-vertical-relative:text">
                  <v:textbox style="mso-next-textbox:#_x0000_s1048;mso-fit-shape-to-text:t">
                    <w:txbxContent>
                      <w:p w:rsidR="00B34541" w:rsidRPr="00C07F9C" w:rsidRDefault="00EB2927" w:rsidP="007D733C">
                        <w:pPr>
                          <w:rPr>
                            <w:szCs w:val="20"/>
                          </w:rPr>
                        </w:pPr>
                        <w:r w:rsidRPr="00EB2927">
                          <w:rPr>
                            <w:sz w:val="20"/>
                            <w:szCs w:val="20"/>
                          </w:rPr>
                          <w:pict>
                            <v:shape id="_x0000_i1046" type="#_x0000_t136" style="width:118pt;height:113.65pt" fillcolor="navy" stroked="f">
                              <v:shadow on="t" color="#b2b2b2" opacity="52429f" offset="3pt"/>
                              <v:textpath style="font-family:&quot;Times New Roman&quot;;font-size:10pt;v-text-kern:t" trim="t" fitpath="t" string="Если ты переживаешь,&#10;обижаешься,&#10;боишься...&#10;Позвони по номеру&#10;8-800-2000-122&#10;Разговор-это выход!&#10;"/>
                            </v:shape>
                          </w:pict>
                        </w:r>
                      </w:p>
                    </w:txbxContent>
                  </v:textbox>
                </v:rect>
              </w:pict>
            </w:r>
            <w:r w:rsidR="007D733C">
              <w:rPr>
                <w:noProof/>
                <w:lang w:eastAsia="ru-RU"/>
              </w:rPr>
              <w:drawing>
                <wp:inline distT="0" distB="0" distL="0" distR="0">
                  <wp:extent cx="1647825" cy="1552575"/>
                  <wp:effectExtent l="19050" t="0" r="9525" b="0"/>
                  <wp:docPr id="2080" name="Рисунок 84" descr="%D1%82%D0%B5%D0%BB%D0%B5%D1%84%D0%BE%D0%BD%20%D0%B4%D0%BE%D0%B2%D0%B5%D1%80%D0%B8%D1%8F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1%82%D0%B5%D0%BB%D0%B5%D1%84%D0%BE%D0%BD%20%D0%B4%D0%BE%D0%B2%D0%B5%D1%80%D0%B8%D1%8F_"/>
                          <pic:cNvPicPr>
                            <a:picLocks noChangeAspect="1" noChangeArrowheads="1"/>
                          </pic:cNvPicPr>
                        </pic:nvPicPr>
                        <pic:blipFill>
                          <a:blip r:embed="rId51" cstate="print"/>
                          <a:srcRect/>
                          <a:stretch>
                            <a:fillRect/>
                          </a:stretch>
                        </pic:blipFill>
                        <pic:spPr bwMode="auto">
                          <a:xfrm>
                            <a:off x="0" y="0"/>
                            <a:ext cx="1647825" cy="1552575"/>
                          </a:xfrm>
                          <a:prstGeom prst="rect">
                            <a:avLst/>
                          </a:prstGeom>
                          <a:noFill/>
                          <a:ln w="9525">
                            <a:noFill/>
                            <a:miter lim="800000"/>
                            <a:headEnd/>
                            <a:tailEnd/>
                          </a:ln>
                        </pic:spPr>
                      </pic:pic>
                    </a:graphicData>
                  </a:graphic>
                </wp:inline>
              </w:drawing>
            </w:r>
            <w:r w:rsidR="007D733C">
              <w:rPr>
                <w:rFonts w:ascii="Arial" w:hAnsi="Arial" w:cs="Arial"/>
                <w:bCs/>
                <w:color w:val="000000"/>
                <w:sz w:val="18"/>
                <w:szCs w:val="18"/>
              </w:rPr>
              <w:t xml:space="preserve"> </w:t>
            </w:r>
          </w:p>
          <w:p w:rsidR="007D733C" w:rsidRPr="00EB49B8" w:rsidRDefault="007D733C" w:rsidP="007D733C">
            <w:pPr>
              <w:ind w:left="170" w:right="170"/>
              <w:jc w:val="center"/>
              <w:rPr>
                <w:rFonts w:ascii="Arial" w:hAnsi="Arial" w:cs="Arial"/>
                <w:b/>
                <w:bCs/>
                <w:i/>
                <w:color w:val="FF0000"/>
              </w:rPr>
            </w:pPr>
            <w:r w:rsidRPr="00EB49B8">
              <w:rPr>
                <w:rFonts w:ascii="Arial" w:hAnsi="Arial" w:cs="Arial"/>
                <w:b/>
                <w:bCs/>
                <w:i/>
                <w:color w:val="FF0000"/>
              </w:rPr>
              <w:t>круглосуточно, анонимно, бесплатно!</w:t>
            </w:r>
          </w:p>
        </w:tc>
        <w:tc>
          <w:tcPr>
            <w:tcW w:w="5760" w:type="dxa"/>
          </w:tcPr>
          <w:p w:rsidR="007D733C" w:rsidRPr="00D8140C" w:rsidRDefault="00EB2927" w:rsidP="007D733C">
            <w:pPr>
              <w:ind w:left="170" w:right="170"/>
              <w:rPr>
                <w:rFonts w:ascii="Arial" w:hAnsi="Arial" w:cs="Arial"/>
                <w:bCs/>
                <w:color w:val="000000"/>
                <w:sz w:val="18"/>
                <w:szCs w:val="18"/>
              </w:rPr>
            </w:pPr>
            <w:r w:rsidRPr="00EB2927">
              <w:rPr>
                <w:rFonts w:ascii="Arial" w:hAnsi="Arial" w:cs="Arial"/>
                <w:b/>
                <w:bCs/>
                <w:i/>
                <w:noProof/>
                <w:color w:val="000000"/>
              </w:rPr>
              <w:pict>
                <v:rect id="_x0000_s1049" style="position:absolute;left:0;text-align:left;margin-left:138.6pt;margin-top:-.5pt;width:135pt;height:123.4pt;z-index:251659264;mso-wrap-style:none;mso-position-horizontal-relative:text;mso-position-vertical-relative:text">
                  <v:textbox style="mso-next-textbox:#_x0000_s1049;mso-fit-shape-to-text:t">
                    <w:txbxContent>
                      <w:p w:rsidR="00B34541" w:rsidRPr="00C07F9C" w:rsidRDefault="00EB2927" w:rsidP="007D733C">
                        <w:pPr>
                          <w:rPr>
                            <w:szCs w:val="20"/>
                          </w:rPr>
                        </w:pPr>
                        <w:r w:rsidRPr="00EB2927">
                          <w:rPr>
                            <w:sz w:val="20"/>
                            <w:szCs w:val="20"/>
                          </w:rPr>
                          <w:pict>
                            <v:shape id="_x0000_i1047" type="#_x0000_t136" style="width:118pt;height:113.65pt" fillcolor="navy" stroked="f">
                              <v:shadow on="t" color="#b2b2b2" opacity="52429f" offset="3pt"/>
                              <v:textpath style="font-family:&quot;Times New Roman&quot;;font-size:10pt;v-text-kern:t" trim="t" fitpath="t" string="Если ты переживаешь,&#10;обижаешься,&#10;боишься...&#10;Позвони по номеру&#10;8-800-2000-122&#10;Разговор-это выход!&#10;"/>
                            </v:shape>
                          </w:pict>
                        </w:r>
                      </w:p>
                    </w:txbxContent>
                  </v:textbox>
                </v:rect>
              </w:pict>
            </w:r>
            <w:r w:rsidR="007D733C">
              <w:rPr>
                <w:noProof/>
                <w:lang w:eastAsia="ru-RU"/>
              </w:rPr>
              <w:drawing>
                <wp:inline distT="0" distB="0" distL="0" distR="0">
                  <wp:extent cx="1647825" cy="1552575"/>
                  <wp:effectExtent l="19050" t="0" r="9525" b="0"/>
                  <wp:docPr id="2081" name="Рисунок 85" descr="%D1%82%D0%B5%D0%BB%D0%B5%D1%84%D0%BE%D0%BD%20%D0%B4%D0%BE%D0%B2%D0%B5%D1%80%D0%B8%D1%8F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D1%82%D0%B5%D0%BB%D0%B5%D1%84%D0%BE%D0%BD%20%D0%B4%D0%BE%D0%B2%D0%B5%D1%80%D0%B8%D1%8F_"/>
                          <pic:cNvPicPr>
                            <a:picLocks noChangeAspect="1" noChangeArrowheads="1"/>
                          </pic:cNvPicPr>
                        </pic:nvPicPr>
                        <pic:blipFill>
                          <a:blip r:embed="rId51" cstate="print"/>
                          <a:srcRect/>
                          <a:stretch>
                            <a:fillRect/>
                          </a:stretch>
                        </pic:blipFill>
                        <pic:spPr bwMode="auto">
                          <a:xfrm>
                            <a:off x="0" y="0"/>
                            <a:ext cx="1647825" cy="1552575"/>
                          </a:xfrm>
                          <a:prstGeom prst="rect">
                            <a:avLst/>
                          </a:prstGeom>
                          <a:noFill/>
                          <a:ln w="9525">
                            <a:noFill/>
                            <a:miter lim="800000"/>
                            <a:headEnd/>
                            <a:tailEnd/>
                          </a:ln>
                        </pic:spPr>
                      </pic:pic>
                    </a:graphicData>
                  </a:graphic>
                </wp:inline>
              </w:drawing>
            </w:r>
            <w:r w:rsidR="007D733C">
              <w:rPr>
                <w:rFonts w:ascii="Arial" w:hAnsi="Arial" w:cs="Arial"/>
                <w:bCs/>
                <w:color w:val="000000"/>
                <w:sz w:val="18"/>
                <w:szCs w:val="18"/>
              </w:rPr>
              <w:t xml:space="preserve"> </w:t>
            </w:r>
          </w:p>
          <w:p w:rsidR="007D733C" w:rsidRPr="00EB49B8" w:rsidRDefault="007D733C" w:rsidP="007D733C">
            <w:pPr>
              <w:ind w:left="170" w:right="170"/>
              <w:jc w:val="center"/>
              <w:rPr>
                <w:rFonts w:ascii="Arial" w:hAnsi="Arial" w:cs="Arial"/>
                <w:b/>
                <w:bCs/>
                <w:i/>
                <w:color w:val="FF0000"/>
              </w:rPr>
            </w:pPr>
            <w:r w:rsidRPr="00EB49B8">
              <w:rPr>
                <w:rFonts w:ascii="Arial" w:hAnsi="Arial" w:cs="Arial"/>
                <w:b/>
                <w:bCs/>
                <w:i/>
                <w:color w:val="FF0000"/>
              </w:rPr>
              <w:t>круглосуточно, анонимно, бесплатно!</w:t>
            </w:r>
          </w:p>
        </w:tc>
      </w:tr>
    </w:tbl>
    <w:p w:rsidR="00696E59" w:rsidRDefault="00696E59" w:rsidP="00AC0F99">
      <w:pPr>
        <w:spacing w:after="0" w:line="360" w:lineRule="auto"/>
        <w:ind w:firstLine="709"/>
        <w:jc w:val="both"/>
        <w:rPr>
          <w:rFonts w:ascii="Times New Roman" w:hAnsi="Times New Roman" w:cs="Times New Roman"/>
          <w:sz w:val="24"/>
          <w:szCs w:val="24"/>
        </w:rPr>
      </w:pPr>
    </w:p>
    <w:p w:rsidR="007D733C" w:rsidRDefault="007D733C" w:rsidP="00AC0F99">
      <w:pPr>
        <w:spacing w:after="0" w:line="360" w:lineRule="auto"/>
        <w:ind w:firstLine="709"/>
        <w:jc w:val="both"/>
        <w:rPr>
          <w:rFonts w:ascii="Times New Roman" w:hAnsi="Times New Roman" w:cs="Times New Roman"/>
          <w:sz w:val="24"/>
          <w:szCs w:val="24"/>
        </w:rPr>
      </w:pPr>
    </w:p>
    <w:p w:rsidR="007D733C" w:rsidRDefault="007D733C" w:rsidP="00AC0F99">
      <w:pPr>
        <w:spacing w:after="0" w:line="360" w:lineRule="auto"/>
        <w:ind w:firstLine="709"/>
        <w:jc w:val="both"/>
        <w:rPr>
          <w:rFonts w:ascii="Times New Roman" w:hAnsi="Times New Roman" w:cs="Times New Roman"/>
          <w:sz w:val="24"/>
          <w:szCs w:val="24"/>
        </w:rPr>
      </w:pPr>
    </w:p>
    <w:p w:rsidR="007D733C" w:rsidRDefault="007D733C" w:rsidP="007D733C">
      <w:pPr>
        <w:ind w:right="170"/>
      </w:pPr>
    </w:p>
    <w:p w:rsidR="007D733C" w:rsidRDefault="007D733C" w:rsidP="007D733C">
      <w:pPr>
        <w:ind w:right="170"/>
        <w:jc w:val="center"/>
        <w:sectPr w:rsidR="007D733C" w:rsidSect="00EF6EDA">
          <w:pgSz w:w="11909" w:h="16834"/>
          <w:pgMar w:top="1134" w:right="929" w:bottom="1079" w:left="1440" w:header="720" w:footer="720" w:gutter="0"/>
          <w:cols w:space="60"/>
          <w:noEndnote/>
        </w:sectPr>
      </w:pPr>
    </w:p>
    <w:p w:rsidR="007D733C" w:rsidRPr="00573048" w:rsidRDefault="007D733C" w:rsidP="007D733C">
      <w:pPr>
        <w:rPr>
          <w:rFonts w:ascii="Times New Roman" w:hAnsi="Times New Roman" w:cs="Times New Roman"/>
          <w:b/>
          <w:sz w:val="18"/>
          <w:szCs w:val="18"/>
        </w:rPr>
      </w:pPr>
      <w:r>
        <w:rPr>
          <w:rFonts w:ascii="Times New Roman" w:hAnsi="Times New Roman" w:cs="Times New Roman"/>
          <w:b/>
          <w:sz w:val="18"/>
          <w:szCs w:val="18"/>
        </w:rPr>
        <w:lastRenderedPageBreak/>
        <w:t>Почему это происходит</w:t>
      </w:r>
      <w:r w:rsidRPr="004C2D11">
        <w:rPr>
          <w:rFonts w:ascii="Times New Roman" w:hAnsi="Times New Roman" w:cs="Times New Roman"/>
          <w:b/>
          <w:sz w:val="18"/>
          <w:szCs w:val="18"/>
        </w:rPr>
        <w:t>?</w:t>
      </w:r>
    </w:p>
    <w:p w:rsidR="007D733C" w:rsidRPr="00573048" w:rsidRDefault="007D733C" w:rsidP="007D733C">
      <w:pPr>
        <w:ind w:left="170"/>
        <w:jc w:val="center"/>
        <w:rPr>
          <w:rFonts w:ascii="Times New Roman" w:hAnsi="Times New Roman" w:cs="Times New Roman"/>
          <w:sz w:val="18"/>
          <w:szCs w:val="18"/>
        </w:rPr>
      </w:pPr>
      <w:r w:rsidRPr="00573048">
        <w:rPr>
          <w:rFonts w:ascii="Times New Roman" w:hAnsi="Times New Roman" w:cs="Times New Roman"/>
          <w:sz w:val="18"/>
          <w:szCs w:val="18"/>
        </w:rPr>
        <w:t xml:space="preserve">Для начала разберемся, что такое суицид. Слово произошло от латинского </w:t>
      </w:r>
      <w:r w:rsidRPr="004C2D11">
        <w:rPr>
          <w:rFonts w:ascii="Times New Roman" w:hAnsi="Times New Roman" w:cs="Times New Roman"/>
          <w:sz w:val="18"/>
          <w:szCs w:val="18"/>
        </w:rPr>
        <w:t>sui</w:t>
      </w:r>
      <w:r w:rsidRPr="00573048">
        <w:rPr>
          <w:rFonts w:ascii="Times New Roman" w:hAnsi="Times New Roman" w:cs="Times New Roman"/>
          <w:sz w:val="18"/>
          <w:szCs w:val="18"/>
        </w:rPr>
        <w:t xml:space="preserve">  - себя и  </w:t>
      </w:r>
      <w:r w:rsidRPr="004C2D11">
        <w:rPr>
          <w:rFonts w:ascii="Times New Roman" w:hAnsi="Times New Roman" w:cs="Times New Roman"/>
          <w:sz w:val="18"/>
          <w:szCs w:val="18"/>
        </w:rPr>
        <w:t>caedere</w:t>
      </w:r>
      <w:r w:rsidRPr="00573048">
        <w:rPr>
          <w:rFonts w:ascii="Times New Roman" w:hAnsi="Times New Roman" w:cs="Times New Roman"/>
          <w:sz w:val="18"/>
          <w:szCs w:val="18"/>
        </w:rPr>
        <w:t xml:space="preserve"> – убивать. Значит, человек осознанно собирается нанести себе вред, вплоть до лишения жизни. Как правило, до этого он долго находится в угнетенном состоянии: тот, с кем просто случилась неприятность, не станет задумываться – повеситься ему или выброситься из окна. Все начинается довольно «безобидно» - с депрессии  и мыслей типа: а  вот бы мне завтра не проснуться! ... Если ты думал о суициде, значит, тебе действительно плохо. В шестнадцать лет очень просто поверить в то, что ты – конченый человек. Против еще не обросшего «броней» подростка будто вышел на битву весь мир. Кто-то принимается глушить боль наркотиками и алкоголем, кто-то начинает вести себя неадекватно, кто-то идет на поводу у взрослых и «давит» в себе личность, которой как раз подошла самая пора развиваться.  Если не можешь возлюбить себя, то вспомни, что вокруг – люди,  и кому-то ты можешь быть нужен. Свет не сошелся клином на тех, кто тебя не понимает. «Шоу должно продолжаться», потому, что жить интересно</w:t>
      </w:r>
      <w:proofErr w:type="gramStart"/>
      <w:r w:rsidRPr="00573048">
        <w:rPr>
          <w:rFonts w:ascii="Times New Roman" w:hAnsi="Times New Roman" w:cs="Times New Roman"/>
          <w:sz w:val="18"/>
          <w:szCs w:val="18"/>
        </w:rPr>
        <w:t xml:space="preserve"> …  Е</w:t>
      </w:r>
      <w:proofErr w:type="gramEnd"/>
      <w:r w:rsidRPr="00573048">
        <w:rPr>
          <w:rFonts w:ascii="Times New Roman" w:hAnsi="Times New Roman" w:cs="Times New Roman"/>
          <w:sz w:val="18"/>
          <w:szCs w:val="18"/>
        </w:rPr>
        <w:t xml:space="preserve">сли поговорить не с кем, обратись к тем, кто разбирается в предмете. Да, с незнакомцами учили не разговаривать. Да, взрослые – страшные, злые и глупые. Да, психологи и психотерапевты – это для </w:t>
      </w:r>
      <w:proofErr w:type="gramStart"/>
      <w:r w:rsidRPr="00573048">
        <w:rPr>
          <w:rFonts w:ascii="Times New Roman" w:hAnsi="Times New Roman" w:cs="Times New Roman"/>
          <w:sz w:val="18"/>
          <w:szCs w:val="18"/>
        </w:rPr>
        <w:t>слабаков</w:t>
      </w:r>
      <w:proofErr w:type="gramEnd"/>
      <w:r w:rsidRPr="00573048">
        <w:rPr>
          <w:rFonts w:ascii="Times New Roman" w:hAnsi="Times New Roman" w:cs="Times New Roman"/>
          <w:sz w:val="18"/>
          <w:szCs w:val="18"/>
        </w:rPr>
        <w:t xml:space="preserve">.  Но когда-нибудь ты усмехнешься, вспоминая  свои терзания, и почувствуешь себя сильнее, потому что смог не уступить желанию исчезнуть с лица Земли. </w:t>
      </w:r>
      <w:r w:rsidRPr="00573048">
        <w:rPr>
          <w:rFonts w:ascii="Times New Roman" w:hAnsi="Times New Roman" w:cs="Times New Roman"/>
          <w:b/>
          <w:sz w:val="18"/>
          <w:szCs w:val="18"/>
        </w:rPr>
        <w:t>Насколько велик риск?</w:t>
      </w:r>
    </w:p>
    <w:p w:rsidR="007D733C" w:rsidRPr="00573048" w:rsidRDefault="007D733C" w:rsidP="007D733C">
      <w:pPr>
        <w:ind w:left="170"/>
        <w:jc w:val="both"/>
        <w:rPr>
          <w:rFonts w:ascii="Times New Roman" w:hAnsi="Times New Roman" w:cs="Times New Roman"/>
          <w:sz w:val="18"/>
          <w:szCs w:val="18"/>
        </w:rPr>
      </w:pPr>
      <w:r w:rsidRPr="00573048">
        <w:rPr>
          <w:rFonts w:ascii="Times New Roman" w:hAnsi="Times New Roman" w:cs="Times New Roman"/>
          <w:sz w:val="18"/>
          <w:szCs w:val="18"/>
        </w:rPr>
        <w:t xml:space="preserve">    Он вполне ощутим. Самоубийство – в тройке лидирующих причин смерти среди подростков (от 15 до 24  лет). На каждую такую гибель приходиться 25 незавершенных попыток, достаточно серьезных, чтобы потребовалась госпитализация.</w:t>
      </w:r>
    </w:p>
    <w:p w:rsidR="007D733C" w:rsidRPr="00573048" w:rsidRDefault="007D733C" w:rsidP="007D733C">
      <w:pPr>
        <w:ind w:left="170"/>
        <w:jc w:val="center"/>
        <w:rPr>
          <w:rFonts w:ascii="Times New Roman" w:hAnsi="Times New Roman" w:cs="Times New Roman"/>
          <w:sz w:val="18"/>
          <w:szCs w:val="18"/>
        </w:rPr>
      </w:pPr>
      <w:r w:rsidRPr="00573048">
        <w:rPr>
          <w:rFonts w:ascii="Times New Roman" w:hAnsi="Times New Roman" w:cs="Times New Roman"/>
          <w:b/>
          <w:sz w:val="18"/>
          <w:szCs w:val="18"/>
        </w:rPr>
        <w:t>Кто находится в группе риска?</w:t>
      </w:r>
    </w:p>
    <w:p w:rsidR="007D733C" w:rsidRPr="00573048" w:rsidRDefault="007D733C" w:rsidP="007D733C">
      <w:pPr>
        <w:ind w:left="170"/>
        <w:jc w:val="both"/>
        <w:rPr>
          <w:rFonts w:ascii="Times New Roman" w:hAnsi="Times New Roman" w:cs="Times New Roman"/>
          <w:sz w:val="18"/>
          <w:szCs w:val="18"/>
        </w:rPr>
      </w:pPr>
      <w:r w:rsidRPr="00573048">
        <w:rPr>
          <w:rFonts w:ascii="Times New Roman" w:hAnsi="Times New Roman" w:cs="Times New Roman"/>
          <w:sz w:val="18"/>
          <w:szCs w:val="18"/>
        </w:rPr>
        <w:t xml:space="preserve">      Ребята, подвергавшиеся насмешкам или физическому насилию, гораздо </w:t>
      </w:r>
      <w:proofErr w:type="gramStart"/>
      <w:r w:rsidRPr="00573048">
        <w:rPr>
          <w:rFonts w:ascii="Times New Roman" w:hAnsi="Times New Roman" w:cs="Times New Roman"/>
          <w:sz w:val="18"/>
          <w:szCs w:val="18"/>
        </w:rPr>
        <w:t>серьезное</w:t>
      </w:r>
      <w:proofErr w:type="gramEnd"/>
      <w:r w:rsidRPr="00573048">
        <w:rPr>
          <w:rFonts w:ascii="Times New Roman" w:hAnsi="Times New Roman" w:cs="Times New Roman"/>
          <w:sz w:val="18"/>
          <w:szCs w:val="18"/>
        </w:rPr>
        <w:t xml:space="preserve"> обдумывают возможность уйти из жизни. Потому, не встретив </w:t>
      </w:r>
      <w:r w:rsidRPr="00573048">
        <w:rPr>
          <w:rFonts w:ascii="Times New Roman" w:hAnsi="Times New Roman" w:cs="Times New Roman"/>
          <w:sz w:val="18"/>
          <w:szCs w:val="18"/>
        </w:rPr>
        <w:lastRenderedPageBreak/>
        <w:t>понимания нигде, эти подростки серьезнее настроены,   довести дело до конца – их реже удается спасти. Самоубийство – не обязательный атрибут взросления, и есть те, кто никогда не думал наложить на себя руки. Многие встречают трудности: они понимают, что все пройдет. И живут, если того захотят, долго и счастливо. Накопленный опыт поможет им в дальнейшем. Предрассудки – не твоя проблема, а  тех, кто находится под их влиянием. Ведь мир на самом деле гораздо богаче, есть не только черное и белое: людей, не понимающих этого, можно пожалеть за эмоциональную слепоту. Толерантность – отличительная черта цивилизованного человека. И она в современном социуме медленно, но растет …</w:t>
      </w:r>
    </w:p>
    <w:p w:rsidR="007D733C" w:rsidRPr="00573048" w:rsidRDefault="007D733C" w:rsidP="007D733C">
      <w:pPr>
        <w:ind w:left="170"/>
        <w:jc w:val="center"/>
        <w:rPr>
          <w:rFonts w:ascii="Times New Roman" w:hAnsi="Times New Roman" w:cs="Times New Roman"/>
          <w:sz w:val="18"/>
          <w:szCs w:val="18"/>
        </w:rPr>
      </w:pPr>
      <w:r w:rsidRPr="00573048">
        <w:rPr>
          <w:rFonts w:ascii="Times New Roman" w:hAnsi="Times New Roman" w:cs="Times New Roman"/>
          <w:b/>
          <w:sz w:val="18"/>
          <w:szCs w:val="18"/>
        </w:rPr>
        <w:t>Что делать, если возникло желание покончить с собой?</w:t>
      </w:r>
    </w:p>
    <w:p w:rsidR="007D733C" w:rsidRPr="00573048" w:rsidRDefault="007D733C" w:rsidP="007D733C">
      <w:pPr>
        <w:ind w:left="170"/>
        <w:jc w:val="both"/>
        <w:rPr>
          <w:rFonts w:ascii="Times New Roman" w:hAnsi="Times New Roman" w:cs="Times New Roman"/>
          <w:sz w:val="18"/>
          <w:szCs w:val="18"/>
        </w:rPr>
      </w:pPr>
      <w:r w:rsidRPr="00573048">
        <w:rPr>
          <w:rFonts w:ascii="Times New Roman" w:hAnsi="Times New Roman" w:cs="Times New Roman"/>
          <w:b/>
          <w:sz w:val="18"/>
          <w:szCs w:val="18"/>
        </w:rPr>
        <w:t xml:space="preserve">         Во-первых</w:t>
      </w:r>
      <w:r w:rsidRPr="00573048">
        <w:rPr>
          <w:rFonts w:ascii="Times New Roman" w:hAnsi="Times New Roman" w:cs="Times New Roman"/>
          <w:sz w:val="18"/>
          <w:szCs w:val="18"/>
        </w:rPr>
        <w:t>, запомни, что все меняется.   Сейчас тебе может казаться, что ты никогда не будешь в безопасности, счастлив или любим. Когда- то трагедией казалось потеря любимой игрушки. Проблемы, конечно, не сопоставимы, но … Дело в том, что случается, находим вторую половинку. Женимся и выходим замуж. Люди борются за свои права. Неплохо зарабатывают. А еще у многих проявляется интересная черта: все то, к чему другие привыкли и чего не замечают, они не воспринимают, как должное. Для них возможность встречать новое утро, будучи самими собой.</w:t>
      </w:r>
      <w:r w:rsidRPr="00573048">
        <w:rPr>
          <w:rFonts w:ascii="Times New Roman" w:hAnsi="Times New Roman" w:cs="Times New Roman"/>
          <w:b/>
          <w:sz w:val="18"/>
          <w:szCs w:val="18"/>
        </w:rPr>
        <w:t xml:space="preserve"> Во-вторых</w:t>
      </w:r>
      <w:r w:rsidRPr="00573048">
        <w:rPr>
          <w:rFonts w:ascii="Times New Roman" w:hAnsi="Times New Roman" w:cs="Times New Roman"/>
          <w:sz w:val="18"/>
          <w:szCs w:val="18"/>
        </w:rPr>
        <w:t>, не сноси оскорбления безропотно … Чаще, враждебно настроены, бывают «свои же»</w:t>
      </w:r>
      <w:r w:rsidRPr="00573048">
        <w:rPr>
          <w:rFonts w:ascii="Times New Roman" w:hAnsi="Times New Roman" w:cs="Times New Roman"/>
          <w:b/>
          <w:sz w:val="18"/>
          <w:szCs w:val="18"/>
        </w:rPr>
        <w:t xml:space="preserve"> - </w:t>
      </w:r>
      <w:r w:rsidRPr="00573048">
        <w:rPr>
          <w:rFonts w:ascii="Times New Roman" w:hAnsi="Times New Roman" w:cs="Times New Roman"/>
          <w:sz w:val="18"/>
          <w:szCs w:val="18"/>
        </w:rPr>
        <w:t xml:space="preserve">одноклассники, бывшие дворовые приятели. На любые отличия они реагируют, как собака Павлова – на лампочку, и ведут себя с безалаберностью щенков же. Если почувствуют слабость жертвы, разъярятся. Насмешки, постоянные издевательства, порча имущества и преследования – это не6полный перечень бед. В общем, совет для того, кто не умеет конфликтовать: поговори с учителем, школьным психологом, социальным педагогом, школьным инспектором по защите прав несовершеннолетних. Если знаешь, что преподаватели потакают задирам,  иди домой и попроси </w:t>
      </w:r>
      <w:r w:rsidRPr="00573048">
        <w:rPr>
          <w:rFonts w:ascii="Times New Roman" w:hAnsi="Times New Roman" w:cs="Times New Roman"/>
          <w:sz w:val="18"/>
          <w:szCs w:val="18"/>
        </w:rPr>
        <w:lastRenderedPageBreak/>
        <w:t>родителей, чтобы они разбирались на уровне администрации. В крайнем случае, можно поменять школу, пойти учиться экстерном – способов получить образование много. Если же ситуация сложилась плохо, и родители поддерживают не тебя, а твоих обидчиков, ищи поддержку в другом месте.  Подумай, может ли кто-нибудь из родственников или друзей тебя защитить. Обратись в органы социальной опеки, позвони на телефон доверия 4-88-22.</w:t>
      </w:r>
      <w:r w:rsidRPr="00573048">
        <w:rPr>
          <w:rFonts w:ascii="Times New Roman" w:hAnsi="Times New Roman" w:cs="Times New Roman"/>
          <w:b/>
          <w:sz w:val="18"/>
          <w:szCs w:val="18"/>
        </w:rPr>
        <w:t xml:space="preserve"> В-третьих,</w:t>
      </w:r>
      <w:r w:rsidRPr="00573048">
        <w:rPr>
          <w:rFonts w:ascii="Times New Roman" w:hAnsi="Times New Roman" w:cs="Times New Roman"/>
          <w:sz w:val="18"/>
          <w:szCs w:val="18"/>
        </w:rPr>
        <w:t xml:space="preserve"> серьезно думай перед тем, как совершать «каминг-аут».  Если ты себя осознал – очень хорошо, но нет нужды рвать на себе тельняшку. Если ты финансово зависим, оцени обстановку: привыкай к самостоятельности, начни зарабатывать сам, чтобы не быть обязанным родным. Не надо пороть горячку. </w:t>
      </w:r>
      <w:r w:rsidRPr="00573048">
        <w:rPr>
          <w:rFonts w:ascii="Times New Roman" w:hAnsi="Times New Roman" w:cs="Times New Roman"/>
          <w:b/>
          <w:sz w:val="18"/>
          <w:szCs w:val="18"/>
        </w:rPr>
        <w:t xml:space="preserve"> В-четвертых</w:t>
      </w:r>
      <w:r w:rsidRPr="00573048">
        <w:rPr>
          <w:rFonts w:ascii="Times New Roman" w:hAnsi="Times New Roman" w:cs="Times New Roman"/>
          <w:sz w:val="18"/>
          <w:szCs w:val="18"/>
        </w:rPr>
        <w:t>, не считай себя хуже всех. Иногда с депрессией можно справиться, заняв себя чем-нибудь:</w:t>
      </w:r>
    </w:p>
    <w:p w:rsidR="007D733C" w:rsidRPr="00573048" w:rsidRDefault="007D733C" w:rsidP="007D733C">
      <w:pPr>
        <w:ind w:left="170"/>
        <w:jc w:val="both"/>
        <w:rPr>
          <w:rFonts w:ascii="Times New Roman" w:hAnsi="Times New Roman" w:cs="Times New Roman"/>
          <w:sz w:val="18"/>
          <w:szCs w:val="18"/>
        </w:rPr>
      </w:pPr>
      <w:r w:rsidRPr="00573048">
        <w:rPr>
          <w:rFonts w:ascii="Times New Roman" w:hAnsi="Times New Roman" w:cs="Times New Roman"/>
          <w:sz w:val="18"/>
          <w:szCs w:val="18"/>
        </w:rPr>
        <w:t xml:space="preserve">- Начни себя «строить».  Делай зарядку. Для парней панацеей может оказаться тренажерный зал. </w:t>
      </w:r>
    </w:p>
    <w:p w:rsidR="007D733C" w:rsidRPr="00573048" w:rsidRDefault="007D733C" w:rsidP="007D733C">
      <w:pPr>
        <w:ind w:left="170"/>
        <w:jc w:val="both"/>
        <w:rPr>
          <w:rFonts w:ascii="Times New Roman" w:hAnsi="Times New Roman" w:cs="Times New Roman"/>
          <w:sz w:val="18"/>
          <w:szCs w:val="18"/>
        </w:rPr>
      </w:pPr>
      <w:r w:rsidRPr="00573048">
        <w:rPr>
          <w:rFonts w:ascii="Times New Roman" w:hAnsi="Times New Roman" w:cs="Times New Roman"/>
          <w:sz w:val="18"/>
          <w:szCs w:val="18"/>
        </w:rPr>
        <w:t xml:space="preserve">- Спи, как следует, а не урывками. Игры, книжки, фильмы допоздна  подождут – зачем истощать организм? Только напряженная  учеба оправдывает сбитый режим дня. </w:t>
      </w:r>
    </w:p>
    <w:p w:rsidR="007D733C" w:rsidRPr="00573048" w:rsidRDefault="007D733C" w:rsidP="007D733C">
      <w:pPr>
        <w:ind w:left="170"/>
        <w:jc w:val="both"/>
        <w:rPr>
          <w:rFonts w:ascii="Times New Roman" w:hAnsi="Times New Roman" w:cs="Times New Roman"/>
          <w:sz w:val="18"/>
          <w:szCs w:val="18"/>
        </w:rPr>
      </w:pPr>
      <w:r w:rsidRPr="00573048">
        <w:rPr>
          <w:rFonts w:ascii="Times New Roman" w:hAnsi="Times New Roman" w:cs="Times New Roman"/>
          <w:sz w:val="18"/>
          <w:szCs w:val="18"/>
        </w:rPr>
        <w:t>- Спиртное или наркотики – удел неудачников. Живущая внутри нас боль влияет на наше поведение непредсказуемым  образом: кто-то может начать употреблять алкоголь или наркотики. Думай. Каждый губит жизнь, как хочет, но из этого выбраться очень трудно. Не надо доказывать свою крутизну и взрослость таким способом.</w:t>
      </w:r>
    </w:p>
    <w:p w:rsidR="007D733C" w:rsidRPr="00573048" w:rsidRDefault="007D733C" w:rsidP="007D733C">
      <w:pPr>
        <w:ind w:left="170"/>
        <w:jc w:val="both"/>
        <w:rPr>
          <w:rFonts w:ascii="Times New Roman" w:hAnsi="Times New Roman" w:cs="Times New Roman"/>
          <w:sz w:val="18"/>
          <w:szCs w:val="18"/>
        </w:rPr>
      </w:pPr>
      <w:r w:rsidRPr="00573048">
        <w:rPr>
          <w:rFonts w:ascii="Times New Roman" w:hAnsi="Times New Roman" w:cs="Times New Roman"/>
          <w:sz w:val="18"/>
          <w:szCs w:val="18"/>
        </w:rPr>
        <w:t xml:space="preserve">- Помогай другим. Ребенку – мячик достать, бабушке улицу перейти, такому же изгою – объяснить, что все образуется … Мелочи, конечно, но самооценка повыситься. Да, и в прожженном эгоизме тебя будет сложно упрекнуть. </w:t>
      </w:r>
    </w:p>
    <w:p w:rsidR="007D733C" w:rsidRPr="00573048" w:rsidRDefault="007D733C" w:rsidP="007D733C">
      <w:pPr>
        <w:ind w:left="170"/>
        <w:jc w:val="both"/>
        <w:rPr>
          <w:rFonts w:ascii="Times New Roman" w:hAnsi="Times New Roman" w:cs="Times New Roman"/>
          <w:sz w:val="18"/>
          <w:szCs w:val="18"/>
        </w:rPr>
      </w:pPr>
      <w:r w:rsidRPr="00573048">
        <w:rPr>
          <w:rFonts w:ascii="Times New Roman" w:hAnsi="Times New Roman" w:cs="Times New Roman"/>
          <w:sz w:val="18"/>
          <w:szCs w:val="18"/>
        </w:rPr>
        <w:t>- реши, чем ты хочешь заниматься в дальнейшем. Мало, что может быть лучше любимой работы.</w:t>
      </w:r>
    </w:p>
    <w:p w:rsidR="007D733C" w:rsidRPr="004C2D11" w:rsidRDefault="007D733C" w:rsidP="007D733C">
      <w:pPr>
        <w:ind w:left="170"/>
        <w:jc w:val="both"/>
        <w:rPr>
          <w:rFonts w:ascii="Times New Roman" w:hAnsi="Times New Roman" w:cs="Times New Roman"/>
          <w:sz w:val="18"/>
          <w:szCs w:val="18"/>
        </w:rPr>
      </w:pPr>
      <w:r w:rsidRPr="004C2D11">
        <w:rPr>
          <w:rFonts w:ascii="Times New Roman" w:hAnsi="Times New Roman" w:cs="Times New Roman"/>
          <w:sz w:val="18"/>
          <w:szCs w:val="18"/>
        </w:rPr>
        <w:t xml:space="preserve">- Не теряй чувства юмора. </w:t>
      </w:r>
    </w:p>
    <w:p w:rsidR="007D733C" w:rsidRPr="00573048" w:rsidRDefault="007D733C" w:rsidP="007D733C">
      <w:pPr>
        <w:ind w:left="170"/>
        <w:jc w:val="both"/>
        <w:rPr>
          <w:rFonts w:ascii="Times New Roman" w:hAnsi="Times New Roman" w:cs="Times New Roman"/>
          <w:sz w:val="18"/>
          <w:szCs w:val="18"/>
        </w:rPr>
      </w:pPr>
      <w:r w:rsidRPr="00573048">
        <w:rPr>
          <w:rFonts w:ascii="Times New Roman" w:hAnsi="Times New Roman" w:cs="Times New Roman"/>
          <w:sz w:val="18"/>
          <w:szCs w:val="18"/>
        </w:rPr>
        <w:lastRenderedPageBreak/>
        <w:t xml:space="preserve">- Балуй себя иногда. Девушкам можно заранее учиться искусству макияжа  и создания собственного образа. Всем – читать, гулять,  ходить в кино и чувствовать себя не ущербными, а полноценными членами общества. Занимайся тем, что тебе нравится. </w:t>
      </w:r>
      <w:r w:rsidRPr="00573048">
        <w:rPr>
          <w:rFonts w:ascii="Times New Roman" w:hAnsi="Times New Roman" w:cs="Times New Roman"/>
          <w:b/>
          <w:sz w:val="18"/>
          <w:szCs w:val="18"/>
        </w:rPr>
        <w:t>В-пятых</w:t>
      </w:r>
      <w:r w:rsidRPr="00573048">
        <w:rPr>
          <w:rFonts w:ascii="Times New Roman" w:hAnsi="Times New Roman" w:cs="Times New Roman"/>
          <w:sz w:val="18"/>
          <w:szCs w:val="18"/>
        </w:rPr>
        <w:t xml:space="preserve">, накинь себе плюс – поскольку ты до сих пор жив. В тебе должно вот-вот открыться второе дыхание.  Пока ты преодолел все трудности, попавшиеся тебе на пути. Сообрази, что тебе помогало.  Прибегни к испытанным методам. К примеру: если ты мурлычешь под нос, а настроение поднимается – теперь самое время </w:t>
      </w:r>
      <w:proofErr w:type="gramStart"/>
      <w:r w:rsidRPr="00573048">
        <w:rPr>
          <w:rFonts w:ascii="Times New Roman" w:hAnsi="Times New Roman" w:cs="Times New Roman"/>
          <w:sz w:val="18"/>
          <w:szCs w:val="18"/>
        </w:rPr>
        <w:t>горланить</w:t>
      </w:r>
      <w:proofErr w:type="gramEnd"/>
      <w:r w:rsidRPr="00573048">
        <w:rPr>
          <w:rFonts w:ascii="Times New Roman" w:hAnsi="Times New Roman" w:cs="Times New Roman"/>
          <w:sz w:val="18"/>
          <w:szCs w:val="18"/>
        </w:rPr>
        <w:t xml:space="preserve"> походную песню …  и двигаться дальше. </w:t>
      </w:r>
      <w:r w:rsidRPr="00573048">
        <w:rPr>
          <w:rFonts w:ascii="Times New Roman" w:hAnsi="Times New Roman" w:cs="Times New Roman"/>
          <w:b/>
          <w:sz w:val="18"/>
          <w:szCs w:val="18"/>
        </w:rPr>
        <w:t xml:space="preserve">   В-шестых</w:t>
      </w:r>
      <w:r w:rsidRPr="00573048">
        <w:rPr>
          <w:rFonts w:ascii="Times New Roman" w:hAnsi="Times New Roman" w:cs="Times New Roman"/>
          <w:sz w:val="18"/>
          <w:szCs w:val="18"/>
        </w:rPr>
        <w:t xml:space="preserve">: не стесняйся позвать на помощь. Если тебя унижают и оскорбляют, ищи поддержку. Это не трусость. Это инстинкт самосохранения.  Если ты только что пережил любовную неудачу, ищи поддержку.  В таких случаях поделиться с кем-нибудь необходимо. Если в семье беда: кто-то умер или родители разводятся, ищи поддержку. Если ты оказался без крыши над головой, тебе одиноко или страшно, тебе просто очень худо, ищи поддержку. Подумай о тех, кому ты не безразличен. Если не можешь вспомнить хотя бы двух человек, обратись на телефон доверия кризисной помощи 89632049009, сходи на встречу группы поддержку. </w:t>
      </w:r>
    </w:p>
    <w:p w:rsidR="007D733C" w:rsidRPr="00573048" w:rsidRDefault="007D733C" w:rsidP="007D733C">
      <w:pPr>
        <w:ind w:left="170"/>
        <w:jc w:val="center"/>
        <w:rPr>
          <w:rFonts w:ascii="Times New Roman" w:hAnsi="Times New Roman" w:cs="Times New Roman"/>
          <w:b/>
          <w:sz w:val="18"/>
          <w:szCs w:val="18"/>
        </w:rPr>
      </w:pPr>
      <w:r w:rsidRPr="00573048">
        <w:rPr>
          <w:rFonts w:ascii="Times New Roman" w:hAnsi="Times New Roman" w:cs="Times New Roman"/>
          <w:b/>
          <w:sz w:val="18"/>
          <w:szCs w:val="18"/>
        </w:rPr>
        <w:t xml:space="preserve">Как понять, что </w:t>
      </w:r>
      <w:r w:rsidRPr="00573048">
        <w:rPr>
          <w:rFonts w:ascii="Times New Roman" w:hAnsi="Times New Roman" w:cs="Times New Roman"/>
          <w:sz w:val="18"/>
          <w:szCs w:val="18"/>
        </w:rPr>
        <w:t>настала</w:t>
      </w:r>
      <w:r w:rsidRPr="00573048">
        <w:rPr>
          <w:rFonts w:ascii="Times New Roman" w:hAnsi="Times New Roman" w:cs="Times New Roman"/>
          <w:b/>
          <w:sz w:val="18"/>
          <w:szCs w:val="18"/>
        </w:rPr>
        <w:t xml:space="preserve"> пора обратиться к специалисту?</w:t>
      </w:r>
    </w:p>
    <w:p w:rsidR="007D733C" w:rsidRPr="00573048" w:rsidRDefault="007D733C" w:rsidP="007D733C">
      <w:pPr>
        <w:ind w:left="170"/>
        <w:jc w:val="both"/>
        <w:rPr>
          <w:rFonts w:ascii="Times New Roman" w:hAnsi="Times New Roman" w:cs="Times New Roman"/>
          <w:sz w:val="18"/>
          <w:szCs w:val="18"/>
        </w:rPr>
      </w:pPr>
      <w:r w:rsidRPr="00573048">
        <w:rPr>
          <w:rFonts w:ascii="Times New Roman" w:hAnsi="Times New Roman" w:cs="Times New Roman"/>
          <w:sz w:val="18"/>
          <w:szCs w:val="18"/>
        </w:rPr>
        <w:t xml:space="preserve">      Далее приведены утверждения: если более</w:t>
      </w:r>
      <w:proofErr w:type="gramStart"/>
      <w:r w:rsidRPr="00573048">
        <w:rPr>
          <w:rFonts w:ascii="Times New Roman" w:hAnsi="Times New Roman" w:cs="Times New Roman"/>
          <w:sz w:val="18"/>
          <w:szCs w:val="18"/>
        </w:rPr>
        <w:t>,</w:t>
      </w:r>
      <w:proofErr w:type="gramEnd"/>
      <w:r w:rsidRPr="00573048">
        <w:rPr>
          <w:rFonts w:ascii="Times New Roman" w:hAnsi="Times New Roman" w:cs="Times New Roman"/>
          <w:sz w:val="18"/>
          <w:szCs w:val="18"/>
        </w:rPr>
        <w:t xml:space="preserve"> чем одно, правдиво по отношению к тебе, это может быть сигналом, что сам ты не справляешься, запутался. </w:t>
      </w:r>
    </w:p>
    <w:p w:rsidR="007D733C" w:rsidRPr="00573048" w:rsidRDefault="007D733C" w:rsidP="007D733C">
      <w:pPr>
        <w:spacing w:line="240" w:lineRule="auto"/>
        <w:ind w:left="170"/>
        <w:jc w:val="both"/>
        <w:rPr>
          <w:rFonts w:ascii="Times New Roman" w:hAnsi="Times New Roman" w:cs="Times New Roman"/>
          <w:sz w:val="18"/>
          <w:szCs w:val="18"/>
        </w:rPr>
      </w:pPr>
      <w:r w:rsidRPr="00573048">
        <w:rPr>
          <w:rFonts w:ascii="Times New Roman" w:hAnsi="Times New Roman" w:cs="Times New Roman"/>
          <w:sz w:val="18"/>
          <w:szCs w:val="18"/>
        </w:rPr>
        <w:t>- Меня мучает бессонница.</w:t>
      </w:r>
    </w:p>
    <w:p w:rsidR="007D733C" w:rsidRPr="00573048" w:rsidRDefault="007D733C" w:rsidP="007D733C">
      <w:pPr>
        <w:spacing w:line="240" w:lineRule="auto"/>
        <w:ind w:left="170"/>
        <w:jc w:val="both"/>
        <w:rPr>
          <w:rFonts w:ascii="Times New Roman" w:hAnsi="Times New Roman" w:cs="Times New Roman"/>
          <w:sz w:val="18"/>
          <w:szCs w:val="18"/>
        </w:rPr>
      </w:pPr>
      <w:r w:rsidRPr="00573048">
        <w:rPr>
          <w:rFonts w:ascii="Times New Roman" w:hAnsi="Times New Roman" w:cs="Times New Roman"/>
          <w:sz w:val="18"/>
          <w:szCs w:val="18"/>
        </w:rPr>
        <w:t>- Я часто засыпаю днем.</w:t>
      </w:r>
    </w:p>
    <w:p w:rsidR="007D733C" w:rsidRPr="00573048" w:rsidRDefault="007D733C" w:rsidP="007D733C">
      <w:pPr>
        <w:spacing w:line="240" w:lineRule="auto"/>
        <w:ind w:left="170"/>
        <w:jc w:val="both"/>
        <w:rPr>
          <w:rFonts w:ascii="Times New Roman" w:hAnsi="Times New Roman" w:cs="Times New Roman"/>
          <w:sz w:val="18"/>
          <w:szCs w:val="18"/>
        </w:rPr>
      </w:pPr>
      <w:r w:rsidRPr="00573048">
        <w:rPr>
          <w:rFonts w:ascii="Times New Roman" w:hAnsi="Times New Roman" w:cs="Times New Roman"/>
          <w:sz w:val="18"/>
          <w:szCs w:val="18"/>
        </w:rPr>
        <w:t>- Я сильно набрал (сбросил) вес.</w:t>
      </w:r>
    </w:p>
    <w:p w:rsidR="007D733C" w:rsidRPr="00573048" w:rsidRDefault="007D733C" w:rsidP="007D733C">
      <w:pPr>
        <w:spacing w:line="240" w:lineRule="auto"/>
        <w:ind w:left="170"/>
        <w:jc w:val="both"/>
        <w:rPr>
          <w:rFonts w:ascii="Times New Roman" w:hAnsi="Times New Roman" w:cs="Times New Roman"/>
          <w:sz w:val="18"/>
          <w:szCs w:val="18"/>
        </w:rPr>
      </w:pPr>
      <w:r w:rsidRPr="00573048">
        <w:rPr>
          <w:rFonts w:ascii="Times New Roman" w:hAnsi="Times New Roman" w:cs="Times New Roman"/>
          <w:sz w:val="18"/>
          <w:szCs w:val="18"/>
        </w:rPr>
        <w:t>- Меня постоянно что-то тревожит.</w:t>
      </w:r>
    </w:p>
    <w:p w:rsidR="007D733C" w:rsidRPr="00573048" w:rsidRDefault="007D733C" w:rsidP="007D733C">
      <w:pPr>
        <w:spacing w:line="240" w:lineRule="auto"/>
        <w:ind w:left="170"/>
        <w:jc w:val="both"/>
        <w:rPr>
          <w:rFonts w:ascii="Times New Roman" w:hAnsi="Times New Roman" w:cs="Times New Roman"/>
          <w:sz w:val="18"/>
          <w:szCs w:val="18"/>
        </w:rPr>
      </w:pPr>
      <w:r w:rsidRPr="00573048">
        <w:rPr>
          <w:rFonts w:ascii="Times New Roman" w:hAnsi="Times New Roman" w:cs="Times New Roman"/>
          <w:sz w:val="18"/>
          <w:szCs w:val="18"/>
        </w:rPr>
        <w:t>- Я отдалился от семьи  и друзей.</w:t>
      </w:r>
    </w:p>
    <w:p w:rsidR="007D733C" w:rsidRPr="00573048" w:rsidRDefault="007D733C" w:rsidP="007D733C">
      <w:pPr>
        <w:spacing w:line="240" w:lineRule="auto"/>
        <w:ind w:left="170"/>
        <w:jc w:val="both"/>
        <w:rPr>
          <w:rFonts w:ascii="Times New Roman" w:hAnsi="Times New Roman" w:cs="Times New Roman"/>
          <w:sz w:val="18"/>
          <w:szCs w:val="18"/>
        </w:rPr>
      </w:pPr>
      <w:r w:rsidRPr="00573048">
        <w:rPr>
          <w:rFonts w:ascii="Times New Roman" w:hAnsi="Times New Roman" w:cs="Times New Roman"/>
          <w:sz w:val="18"/>
          <w:szCs w:val="18"/>
        </w:rPr>
        <w:t>- Мне трудно сосредоточиться.</w:t>
      </w:r>
    </w:p>
    <w:p w:rsidR="007D733C" w:rsidRPr="00573048" w:rsidRDefault="007D733C" w:rsidP="007D733C">
      <w:pPr>
        <w:spacing w:line="240" w:lineRule="auto"/>
        <w:ind w:left="170"/>
        <w:jc w:val="both"/>
        <w:rPr>
          <w:rFonts w:ascii="Times New Roman" w:hAnsi="Times New Roman" w:cs="Times New Roman"/>
          <w:sz w:val="18"/>
          <w:szCs w:val="18"/>
        </w:rPr>
      </w:pPr>
      <w:r w:rsidRPr="00573048">
        <w:rPr>
          <w:rFonts w:ascii="Times New Roman" w:hAnsi="Times New Roman" w:cs="Times New Roman"/>
          <w:sz w:val="18"/>
          <w:szCs w:val="18"/>
        </w:rPr>
        <w:lastRenderedPageBreak/>
        <w:t>- Я потерял интерес ко всем занятиям, которые раньше меня радовали.</w:t>
      </w:r>
    </w:p>
    <w:p w:rsidR="007D733C" w:rsidRPr="00573048" w:rsidRDefault="007D733C" w:rsidP="007D733C">
      <w:pPr>
        <w:spacing w:line="240" w:lineRule="auto"/>
        <w:ind w:left="170"/>
        <w:jc w:val="both"/>
        <w:rPr>
          <w:rFonts w:ascii="Times New Roman" w:hAnsi="Times New Roman" w:cs="Times New Roman"/>
          <w:sz w:val="18"/>
          <w:szCs w:val="18"/>
        </w:rPr>
      </w:pPr>
      <w:r w:rsidRPr="00573048">
        <w:rPr>
          <w:rFonts w:ascii="Times New Roman" w:hAnsi="Times New Roman" w:cs="Times New Roman"/>
          <w:sz w:val="18"/>
          <w:szCs w:val="18"/>
        </w:rPr>
        <w:t>- Мне не на что надеяться.</w:t>
      </w:r>
    </w:p>
    <w:p w:rsidR="007D733C" w:rsidRPr="00573048" w:rsidRDefault="007D733C" w:rsidP="007D733C">
      <w:pPr>
        <w:spacing w:line="240" w:lineRule="auto"/>
        <w:ind w:left="170"/>
        <w:jc w:val="both"/>
        <w:rPr>
          <w:rFonts w:ascii="Times New Roman" w:hAnsi="Times New Roman" w:cs="Times New Roman"/>
          <w:sz w:val="18"/>
          <w:szCs w:val="18"/>
        </w:rPr>
      </w:pPr>
      <w:r w:rsidRPr="00573048">
        <w:rPr>
          <w:rFonts w:ascii="Times New Roman" w:hAnsi="Times New Roman" w:cs="Times New Roman"/>
          <w:sz w:val="18"/>
          <w:szCs w:val="18"/>
        </w:rPr>
        <w:t>- Я чувствую себя постоянно виноватым.</w:t>
      </w:r>
    </w:p>
    <w:p w:rsidR="007D733C" w:rsidRPr="00573048" w:rsidRDefault="007D733C" w:rsidP="007D733C">
      <w:pPr>
        <w:spacing w:line="240" w:lineRule="auto"/>
        <w:ind w:left="170"/>
        <w:jc w:val="both"/>
        <w:rPr>
          <w:rFonts w:ascii="Times New Roman" w:hAnsi="Times New Roman" w:cs="Times New Roman"/>
          <w:sz w:val="18"/>
          <w:szCs w:val="18"/>
        </w:rPr>
      </w:pPr>
      <w:r w:rsidRPr="00573048">
        <w:rPr>
          <w:rFonts w:ascii="Times New Roman" w:hAnsi="Times New Roman" w:cs="Times New Roman"/>
          <w:sz w:val="18"/>
          <w:szCs w:val="18"/>
        </w:rPr>
        <w:t>- Я испытываю резкие перепады настроения.</w:t>
      </w:r>
    </w:p>
    <w:p w:rsidR="007D733C" w:rsidRPr="00573048" w:rsidRDefault="007D733C" w:rsidP="007D733C">
      <w:pPr>
        <w:spacing w:line="240" w:lineRule="auto"/>
        <w:ind w:left="170"/>
        <w:jc w:val="both"/>
        <w:rPr>
          <w:rFonts w:ascii="Times New Roman" w:hAnsi="Times New Roman" w:cs="Times New Roman"/>
          <w:sz w:val="18"/>
          <w:szCs w:val="18"/>
        </w:rPr>
      </w:pPr>
      <w:r w:rsidRPr="00573048">
        <w:rPr>
          <w:rFonts w:ascii="Times New Roman" w:hAnsi="Times New Roman" w:cs="Times New Roman"/>
          <w:sz w:val="18"/>
          <w:szCs w:val="18"/>
        </w:rPr>
        <w:t>- Мне кажется, что жизнь потеряла всякий смысл.</w:t>
      </w:r>
    </w:p>
    <w:p w:rsidR="007D733C" w:rsidRPr="00573048" w:rsidRDefault="007D733C" w:rsidP="007D733C">
      <w:pPr>
        <w:ind w:left="170"/>
        <w:jc w:val="both"/>
        <w:rPr>
          <w:rFonts w:ascii="Times New Roman" w:hAnsi="Times New Roman" w:cs="Times New Roman"/>
          <w:sz w:val="18"/>
          <w:szCs w:val="18"/>
        </w:rPr>
      </w:pPr>
      <w:r w:rsidRPr="00573048">
        <w:rPr>
          <w:rFonts w:ascii="Times New Roman" w:hAnsi="Times New Roman" w:cs="Times New Roman"/>
          <w:sz w:val="18"/>
          <w:szCs w:val="18"/>
        </w:rPr>
        <w:t xml:space="preserve">       Обычно проблемного тинэйджера ведут к психологу. Это человек, который имеет высшее образование  и прошел специализацию. Он поможет тебе взглянуть на происходящее под другим углом, лучше узнать себя – и понять, что не все пропало. При необходимости направит тебя к доктору, который может выписать лекарства (те же антидепрессанты в случае выраженной клинической депрессии, успокаивающие средства при панических атаках или фобиях). Посоветовать выход – две головы лучше, чем одна, особенно, если у первой есть навыки по выходу из кризисных ситуаций.  Если специалиста навязали взрослые, поговори с ним о сложившемся положении, объясни, какого рода помощь тебе нужна – и нужна ли вообще. По достижению совершеннолетия тебя нельзя будет водить по врачам без твоего согласия. Существуют группы психологической поддержки. Обычно участники рассказывают об общении с врачами,  обсуждают сложности, возникающие в личной жизни или при устройстве на работу. Конфиденциальность гарантируется. Единомышленников можно найти. Не замыкайся – поделись своим настроение, но не выплескивай свой негатив на присутствующих так, как будто это они виноваты в твоих трудностях. Им нет резона тебя воспитывать или «лечить» - вероятно, они видят тебя в первый раз. Даже когда настроение ниже плинтуса, не стоит забывать о вежливости.</w:t>
      </w:r>
    </w:p>
    <w:p w:rsidR="007D733C" w:rsidRPr="00573048" w:rsidRDefault="007D733C" w:rsidP="007D733C">
      <w:pPr>
        <w:ind w:left="170"/>
        <w:jc w:val="center"/>
        <w:rPr>
          <w:rFonts w:ascii="Times New Roman" w:hAnsi="Times New Roman" w:cs="Times New Roman"/>
          <w:sz w:val="18"/>
          <w:szCs w:val="18"/>
        </w:rPr>
      </w:pPr>
      <w:r w:rsidRPr="00573048">
        <w:rPr>
          <w:rFonts w:ascii="Times New Roman" w:hAnsi="Times New Roman" w:cs="Times New Roman"/>
          <w:sz w:val="18"/>
          <w:szCs w:val="18"/>
        </w:rPr>
        <w:t>Составитель: Полякова В.В.</w:t>
      </w:r>
    </w:p>
    <w:p w:rsidR="007D733C" w:rsidRPr="00573048" w:rsidRDefault="007D733C" w:rsidP="007D733C">
      <w:pPr>
        <w:ind w:left="170"/>
        <w:jc w:val="center"/>
        <w:rPr>
          <w:rFonts w:ascii="Times New Roman" w:hAnsi="Times New Roman" w:cs="Times New Roman"/>
          <w:sz w:val="18"/>
          <w:szCs w:val="18"/>
        </w:rPr>
      </w:pPr>
    </w:p>
    <w:p w:rsidR="007D733C" w:rsidRPr="00573048" w:rsidRDefault="007D733C" w:rsidP="007D733C">
      <w:pPr>
        <w:ind w:left="170"/>
        <w:jc w:val="center"/>
        <w:rPr>
          <w:rFonts w:ascii="Times New Roman" w:hAnsi="Times New Roman" w:cs="Times New Roman"/>
          <w:sz w:val="18"/>
          <w:szCs w:val="18"/>
        </w:rPr>
      </w:pPr>
    </w:p>
    <w:p w:rsidR="007D733C" w:rsidRPr="00573048" w:rsidRDefault="007D733C" w:rsidP="007D733C">
      <w:pPr>
        <w:ind w:left="170"/>
        <w:jc w:val="center"/>
        <w:rPr>
          <w:rFonts w:ascii="Times New Roman" w:hAnsi="Times New Roman" w:cs="Times New Roman"/>
          <w:b/>
        </w:rPr>
      </w:pPr>
      <w:r w:rsidRPr="00573048">
        <w:rPr>
          <w:rFonts w:ascii="Times New Roman" w:hAnsi="Times New Roman" w:cs="Times New Roman"/>
          <w:b/>
        </w:rPr>
        <w:t xml:space="preserve">Государственное бюджетное образовательное учреждение </w:t>
      </w:r>
    </w:p>
    <w:p w:rsidR="007D733C" w:rsidRPr="00573048" w:rsidRDefault="007D733C" w:rsidP="007D733C">
      <w:pPr>
        <w:ind w:left="170"/>
        <w:jc w:val="center"/>
        <w:rPr>
          <w:rFonts w:ascii="Times New Roman" w:hAnsi="Times New Roman" w:cs="Times New Roman"/>
          <w:b/>
        </w:rPr>
      </w:pPr>
      <w:r w:rsidRPr="00573048">
        <w:rPr>
          <w:rFonts w:ascii="Times New Roman" w:hAnsi="Times New Roman" w:cs="Times New Roman"/>
          <w:b/>
        </w:rPr>
        <w:t>Республиканский Центр Психолого-Медик</w:t>
      </w:r>
      <w:proofErr w:type="gramStart"/>
      <w:r w:rsidRPr="00573048">
        <w:rPr>
          <w:rFonts w:ascii="Times New Roman" w:hAnsi="Times New Roman" w:cs="Times New Roman"/>
          <w:b/>
        </w:rPr>
        <w:t>о-</w:t>
      </w:r>
      <w:proofErr w:type="gramEnd"/>
      <w:r w:rsidRPr="00573048">
        <w:rPr>
          <w:rFonts w:ascii="Times New Roman" w:hAnsi="Times New Roman" w:cs="Times New Roman"/>
          <w:b/>
        </w:rPr>
        <w:t xml:space="preserve"> Социального сопровождения «Сайзырал»</w:t>
      </w:r>
    </w:p>
    <w:p w:rsidR="007D733C" w:rsidRPr="004C2D11" w:rsidRDefault="007D733C" w:rsidP="007D733C">
      <w:pPr>
        <w:ind w:left="170"/>
        <w:rPr>
          <w:rFonts w:ascii="Times New Roman" w:hAnsi="Times New Roman" w:cs="Times New Roman"/>
          <w:b/>
        </w:rPr>
      </w:pPr>
    </w:p>
    <w:p w:rsidR="007D733C" w:rsidRPr="00B34541" w:rsidRDefault="00B34541" w:rsidP="007D733C">
      <w:pPr>
        <w:pStyle w:val="1"/>
        <w:ind w:left="170"/>
        <w:jc w:val="center"/>
        <w:rPr>
          <w:b w:val="0"/>
          <w:sz w:val="40"/>
          <w:szCs w:val="40"/>
        </w:rPr>
      </w:pPr>
      <w:r w:rsidRPr="00B34541">
        <w:rPr>
          <w:b w:val="0"/>
          <w:sz w:val="40"/>
          <w:szCs w:val="40"/>
        </w:rPr>
        <w:t>«Как справиться с трудностями?»</w:t>
      </w:r>
    </w:p>
    <w:p w:rsidR="00B34541" w:rsidRPr="00B34541" w:rsidRDefault="00B34541" w:rsidP="00B34541">
      <w:pPr>
        <w:rPr>
          <w:sz w:val="40"/>
          <w:szCs w:val="40"/>
        </w:rPr>
      </w:pPr>
    </w:p>
    <w:p w:rsidR="007D733C" w:rsidRPr="00573048" w:rsidRDefault="007D733C" w:rsidP="007D733C">
      <w:pPr>
        <w:pStyle w:val="1"/>
        <w:ind w:left="170"/>
        <w:jc w:val="center"/>
        <w:rPr>
          <w:sz w:val="72"/>
          <w:szCs w:val="72"/>
        </w:rPr>
      </w:pPr>
    </w:p>
    <w:p w:rsidR="007D733C" w:rsidRPr="00573048" w:rsidRDefault="007D733C" w:rsidP="007D733C">
      <w:pPr>
        <w:pStyle w:val="1"/>
        <w:ind w:left="170"/>
        <w:jc w:val="center"/>
        <w:rPr>
          <w:sz w:val="72"/>
          <w:szCs w:val="72"/>
        </w:rPr>
      </w:pPr>
    </w:p>
    <w:p w:rsidR="007D733C" w:rsidRPr="00573048" w:rsidRDefault="007D733C" w:rsidP="007D733C">
      <w:pPr>
        <w:ind w:left="170"/>
        <w:jc w:val="center"/>
        <w:rPr>
          <w:rFonts w:ascii="Times New Roman" w:hAnsi="Times New Roman" w:cs="Times New Roman"/>
          <w:sz w:val="36"/>
          <w:szCs w:val="36"/>
        </w:rPr>
      </w:pPr>
    </w:p>
    <w:p w:rsidR="007D733C" w:rsidRPr="002543AF" w:rsidRDefault="007D733C" w:rsidP="007D733C">
      <w:pPr>
        <w:ind w:left="170"/>
        <w:jc w:val="center"/>
        <w:rPr>
          <w:rFonts w:ascii="Times New Roman" w:hAnsi="Times New Roman" w:cs="Times New Roman"/>
          <w:sz w:val="24"/>
          <w:szCs w:val="24"/>
        </w:rPr>
      </w:pPr>
      <w:r>
        <w:rPr>
          <w:rFonts w:ascii="Times New Roman" w:hAnsi="Times New Roman" w:cs="Times New Roman"/>
          <w:sz w:val="24"/>
          <w:szCs w:val="24"/>
        </w:rPr>
        <w:t xml:space="preserve">Кызыл, 2016 г. </w:t>
      </w:r>
    </w:p>
    <w:p w:rsidR="007D733C" w:rsidRPr="00573048" w:rsidRDefault="007D733C" w:rsidP="007D733C">
      <w:pPr>
        <w:ind w:left="170"/>
        <w:jc w:val="center"/>
        <w:rPr>
          <w:rFonts w:ascii="Times New Roman" w:hAnsi="Times New Roman" w:cs="Times New Roman"/>
          <w:sz w:val="36"/>
          <w:szCs w:val="36"/>
        </w:rPr>
      </w:pPr>
    </w:p>
    <w:p w:rsidR="007D733C" w:rsidRPr="00573048" w:rsidRDefault="007D733C" w:rsidP="007D733C">
      <w:pPr>
        <w:ind w:left="170"/>
        <w:jc w:val="center"/>
        <w:rPr>
          <w:rFonts w:ascii="Times New Roman" w:hAnsi="Times New Roman" w:cs="Times New Roman"/>
          <w:sz w:val="36"/>
          <w:szCs w:val="36"/>
        </w:rPr>
      </w:pPr>
    </w:p>
    <w:p w:rsidR="007D733C" w:rsidRPr="00573048" w:rsidRDefault="007D733C" w:rsidP="007D733C">
      <w:pPr>
        <w:ind w:left="170"/>
        <w:jc w:val="center"/>
        <w:rPr>
          <w:rFonts w:ascii="Times New Roman" w:hAnsi="Times New Roman" w:cs="Times New Roman"/>
          <w:sz w:val="36"/>
          <w:szCs w:val="36"/>
        </w:rPr>
      </w:pPr>
    </w:p>
    <w:p w:rsidR="007D733C" w:rsidRPr="00573048" w:rsidRDefault="007D733C" w:rsidP="007D733C">
      <w:pPr>
        <w:ind w:left="170"/>
        <w:jc w:val="center"/>
        <w:rPr>
          <w:rFonts w:ascii="Times New Roman" w:hAnsi="Times New Roman" w:cs="Times New Roman"/>
          <w:sz w:val="36"/>
          <w:szCs w:val="36"/>
        </w:rPr>
      </w:pPr>
    </w:p>
    <w:p w:rsidR="007D733C" w:rsidRDefault="007D733C" w:rsidP="007D733C">
      <w:pPr>
        <w:ind w:left="170"/>
        <w:jc w:val="center"/>
        <w:rPr>
          <w:rFonts w:ascii="Times New Roman" w:hAnsi="Times New Roman" w:cs="Times New Roman"/>
          <w:sz w:val="36"/>
          <w:szCs w:val="36"/>
        </w:rPr>
      </w:pPr>
    </w:p>
    <w:p w:rsidR="00B34541" w:rsidRPr="00573048" w:rsidRDefault="00B34541" w:rsidP="007D733C">
      <w:pPr>
        <w:ind w:left="170"/>
        <w:jc w:val="center"/>
        <w:rPr>
          <w:rFonts w:ascii="Times New Roman" w:hAnsi="Times New Roman" w:cs="Times New Roman"/>
          <w:sz w:val="36"/>
          <w:szCs w:val="36"/>
        </w:rPr>
      </w:pPr>
    </w:p>
    <w:p w:rsidR="007D733C" w:rsidRDefault="007D733C" w:rsidP="007D733C">
      <w:pPr>
        <w:ind w:right="170"/>
        <w:sectPr w:rsidR="007D733C" w:rsidSect="007D733C">
          <w:type w:val="continuous"/>
          <w:pgSz w:w="11909" w:h="16834"/>
          <w:pgMar w:top="1134" w:right="929" w:bottom="1079" w:left="1440" w:header="720" w:footer="720" w:gutter="0"/>
          <w:cols w:num="3" w:space="60"/>
          <w:noEndnote/>
        </w:sectPr>
      </w:pPr>
    </w:p>
    <w:p w:rsidR="007D733C" w:rsidRDefault="007D733C" w:rsidP="007D733C">
      <w:pPr>
        <w:ind w:right="170"/>
      </w:pPr>
    </w:p>
    <w:p w:rsidR="00484555" w:rsidRDefault="00484555" w:rsidP="007D733C">
      <w:pPr>
        <w:ind w:right="170"/>
      </w:pPr>
    </w:p>
    <w:p w:rsidR="007D733C" w:rsidRPr="005231E9" w:rsidRDefault="00CA739C" w:rsidP="007D733C">
      <w:pPr>
        <w:shd w:val="clear" w:color="auto" w:fill="FFFFFF"/>
        <w:spacing w:after="0" w:line="240" w:lineRule="auto"/>
        <w:jc w:val="center"/>
        <w:rPr>
          <w:rFonts w:ascii="Times New Roman" w:eastAsia="Times New Roman" w:hAnsi="Times New Roman" w:cs="Times New Roman"/>
          <w:b/>
          <w:color w:val="FF0000"/>
          <w:sz w:val="24"/>
          <w:szCs w:val="24"/>
        </w:rPr>
      </w:pPr>
      <w:r w:rsidRPr="005231E9">
        <w:rPr>
          <w:rFonts w:ascii="Times New Roman" w:eastAsia="Times New Roman" w:hAnsi="Times New Roman" w:cs="Times New Roman"/>
          <w:b/>
          <w:color w:val="FF0000"/>
          <w:sz w:val="24"/>
          <w:szCs w:val="24"/>
        </w:rPr>
        <w:lastRenderedPageBreak/>
        <w:t>Памятка для родителей и педагогов</w:t>
      </w:r>
      <w:r w:rsidR="007D733C" w:rsidRPr="005231E9">
        <w:rPr>
          <w:rFonts w:ascii="Times New Roman" w:eastAsia="Times New Roman" w:hAnsi="Times New Roman" w:cs="Times New Roman"/>
          <w:b/>
          <w:color w:val="FF0000"/>
          <w:sz w:val="24"/>
          <w:szCs w:val="24"/>
        </w:rPr>
        <w:t xml:space="preserve"> «Не хочу жить!»</w:t>
      </w:r>
    </w:p>
    <w:p w:rsidR="007D733C" w:rsidRPr="005231E9" w:rsidRDefault="00CA739C" w:rsidP="007D733C">
      <w:pPr>
        <w:shd w:val="clear" w:color="auto" w:fill="FFFFFF"/>
        <w:spacing w:after="0" w:line="240" w:lineRule="auto"/>
        <w:jc w:val="center"/>
        <w:rPr>
          <w:rFonts w:ascii="Times New Roman" w:eastAsia="Times New Roman" w:hAnsi="Times New Roman" w:cs="Times New Roman"/>
          <w:b/>
          <w:color w:val="FF0000"/>
          <w:sz w:val="24"/>
          <w:szCs w:val="24"/>
        </w:rPr>
      </w:pPr>
      <w:r w:rsidRPr="005231E9">
        <w:rPr>
          <w:rFonts w:ascii="Times New Roman" w:eastAsia="Times New Roman" w:hAnsi="Times New Roman" w:cs="Times New Roman"/>
          <w:b/>
          <w:color w:val="FF0000"/>
          <w:sz w:val="24"/>
          <w:szCs w:val="24"/>
        </w:rPr>
        <w:t>Дорогие педагоги и родители</w:t>
      </w:r>
      <w:r w:rsidR="007D733C" w:rsidRPr="005231E9">
        <w:rPr>
          <w:rFonts w:ascii="Times New Roman" w:eastAsia="Times New Roman" w:hAnsi="Times New Roman" w:cs="Times New Roman"/>
          <w:b/>
          <w:color w:val="FF0000"/>
          <w:sz w:val="24"/>
          <w:szCs w:val="24"/>
        </w:rPr>
        <w:t>!</w:t>
      </w:r>
    </w:p>
    <w:p w:rsidR="007D733C" w:rsidRPr="00CA739C" w:rsidRDefault="007D733C" w:rsidP="007D733C">
      <w:pPr>
        <w:shd w:val="clear" w:color="auto" w:fill="FFFFFF"/>
        <w:spacing w:after="0" w:line="240" w:lineRule="auto"/>
        <w:jc w:val="both"/>
        <w:rPr>
          <w:rFonts w:ascii="Times New Roman" w:eastAsia="Times New Roman" w:hAnsi="Times New Roman" w:cs="Times New Roman"/>
          <w:sz w:val="24"/>
          <w:szCs w:val="24"/>
        </w:rPr>
      </w:pPr>
      <w:r w:rsidRPr="00CA739C">
        <w:rPr>
          <w:rFonts w:ascii="Times New Roman" w:eastAsia="Times New Roman" w:hAnsi="Times New Roman" w:cs="Times New Roman"/>
          <w:sz w:val="24"/>
          <w:szCs w:val="24"/>
        </w:rPr>
        <w:t xml:space="preserve">Если ваш ребенок склонен к самообвинению, испытывает постоянное одиночество и предпринимает попытки убежать из дома, а также проявляет </w:t>
      </w:r>
      <w:hyperlink r:id="rId52" w:history="1">
        <w:r w:rsidRPr="00CA739C">
          <w:rPr>
            <w:rFonts w:ascii="Times New Roman" w:eastAsia="Times New Roman" w:hAnsi="Times New Roman" w:cs="Times New Roman"/>
            <w:sz w:val="24"/>
            <w:szCs w:val="24"/>
          </w:rPr>
          <w:t>другие признаки самоубийцы</w:t>
        </w:r>
      </w:hyperlink>
      <w:r w:rsidRPr="00CA739C">
        <w:rPr>
          <w:rFonts w:ascii="Times New Roman" w:eastAsia="Times New Roman" w:hAnsi="Times New Roman" w:cs="Times New Roman"/>
          <w:sz w:val="24"/>
          <w:szCs w:val="24"/>
        </w:rPr>
        <w:t xml:space="preserve">, донесите до него информацию из этого текста. </w:t>
      </w:r>
    </w:p>
    <w:p w:rsidR="007D733C" w:rsidRPr="00CA739C" w:rsidRDefault="007D733C" w:rsidP="007D733C">
      <w:pPr>
        <w:shd w:val="clear" w:color="auto" w:fill="FFFFFF"/>
        <w:spacing w:after="0" w:line="240" w:lineRule="auto"/>
        <w:jc w:val="both"/>
        <w:outlineLvl w:val="1"/>
        <w:rPr>
          <w:rFonts w:ascii="Times New Roman" w:eastAsia="Times New Roman" w:hAnsi="Times New Roman" w:cs="Times New Roman"/>
          <w:sz w:val="24"/>
          <w:szCs w:val="24"/>
        </w:rPr>
      </w:pPr>
      <w:r w:rsidRPr="00CA739C">
        <w:rPr>
          <w:rFonts w:ascii="Times New Roman" w:eastAsia="Times New Roman" w:hAnsi="Times New Roman" w:cs="Times New Roman"/>
          <w:sz w:val="24"/>
          <w:szCs w:val="24"/>
        </w:rPr>
        <w:t>Памятка подросткам 13-18 лет</w:t>
      </w:r>
    </w:p>
    <w:p w:rsidR="007D733C" w:rsidRPr="00CA739C" w:rsidRDefault="007D733C" w:rsidP="007D733C">
      <w:pPr>
        <w:shd w:val="clear" w:color="auto" w:fill="FFFFFF"/>
        <w:spacing w:after="0" w:line="240" w:lineRule="auto"/>
        <w:jc w:val="both"/>
        <w:rPr>
          <w:rFonts w:ascii="Times New Roman" w:eastAsia="Times New Roman" w:hAnsi="Times New Roman" w:cs="Times New Roman"/>
          <w:sz w:val="24"/>
          <w:szCs w:val="24"/>
        </w:rPr>
      </w:pPr>
      <w:r w:rsidRPr="00CA739C">
        <w:rPr>
          <w:rFonts w:ascii="Times New Roman" w:eastAsia="Times New Roman" w:hAnsi="Times New Roman" w:cs="Times New Roman"/>
          <w:sz w:val="24"/>
          <w:szCs w:val="24"/>
        </w:rPr>
        <w:t xml:space="preserve">Бывает, обстоятельства складываются так, что твой привычный мир рушится. Может быть, из-за невыносимого стыда и неловкости за какие-то поступки, а возможно, и в силу самих обстоятельств. Такое ощущение, что всё и все против тебя. </w:t>
      </w:r>
    </w:p>
    <w:p w:rsidR="007D733C" w:rsidRPr="00CA739C" w:rsidRDefault="007D733C" w:rsidP="007D733C">
      <w:pPr>
        <w:shd w:val="clear" w:color="auto" w:fill="FFFFFF"/>
        <w:spacing w:after="0" w:line="240" w:lineRule="auto"/>
        <w:jc w:val="both"/>
        <w:rPr>
          <w:rFonts w:ascii="Times New Roman" w:eastAsia="Times New Roman" w:hAnsi="Times New Roman" w:cs="Times New Roman"/>
          <w:sz w:val="24"/>
          <w:szCs w:val="24"/>
        </w:rPr>
      </w:pPr>
      <w:r w:rsidRPr="00CA739C">
        <w:rPr>
          <w:rFonts w:ascii="Times New Roman" w:eastAsia="Times New Roman" w:hAnsi="Times New Roman" w:cs="Times New Roman"/>
          <w:sz w:val="24"/>
          <w:szCs w:val="24"/>
        </w:rPr>
        <w:t xml:space="preserve">Жизнь каждого человека – это чередование радостей и трудностей, которые мы преодолеваем на своем пути. Проблемы необходимы нам: они закаляют людей, дают возможность, вырасти личности внутри нас. Думая о самоубийстве, человек лишь бежит от проблем, но никак не решает их. </w:t>
      </w:r>
    </w:p>
    <w:p w:rsidR="007D733C" w:rsidRPr="00CA739C" w:rsidRDefault="007D733C" w:rsidP="007D733C">
      <w:pPr>
        <w:shd w:val="clear" w:color="auto" w:fill="FFFFFF"/>
        <w:spacing w:after="0" w:line="240" w:lineRule="auto"/>
        <w:jc w:val="both"/>
        <w:outlineLvl w:val="1"/>
        <w:rPr>
          <w:rFonts w:ascii="Times New Roman" w:eastAsia="Times New Roman" w:hAnsi="Times New Roman" w:cs="Times New Roman"/>
          <w:sz w:val="24"/>
          <w:szCs w:val="24"/>
        </w:rPr>
      </w:pPr>
      <w:r w:rsidRPr="00CA739C">
        <w:rPr>
          <w:rFonts w:ascii="Times New Roman" w:eastAsia="Times New Roman" w:hAnsi="Times New Roman" w:cs="Times New Roman"/>
          <w:sz w:val="24"/>
          <w:szCs w:val="24"/>
        </w:rPr>
        <w:t xml:space="preserve">О чем важно помнить в минуты отчаяния? </w:t>
      </w:r>
    </w:p>
    <w:p w:rsidR="007D733C" w:rsidRPr="00CA739C" w:rsidRDefault="007D733C" w:rsidP="007D733C">
      <w:pPr>
        <w:shd w:val="clear" w:color="auto" w:fill="FFFFFF"/>
        <w:spacing w:after="0" w:line="240" w:lineRule="auto"/>
        <w:jc w:val="both"/>
        <w:outlineLvl w:val="2"/>
        <w:rPr>
          <w:rFonts w:ascii="Times New Roman" w:eastAsia="Times New Roman" w:hAnsi="Times New Roman" w:cs="Times New Roman"/>
          <w:sz w:val="24"/>
          <w:szCs w:val="24"/>
        </w:rPr>
      </w:pPr>
      <w:r w:rsidRPr="00CA739C">
        <w:rPr>
          <w:rFonts w:ascii="Times New Roman" w:eastAsia="Times New Roman" w:hAnsi="Times New Roman" w:cs="Times New Roman"/>
          <w:sz w:val="24"/>
          <w:szCs w:val="24"/>
        </w:rPr>
        <w:t xml:space="preserve">Все временно </w:t>
      </w:r>
    </w:p>
    <w:p w:rsidR="007D733C" w:rsidRPr="00CA739C" w:rsidRDefault="007D733C" w:rsidP="007D733C">
      <w:pPr>
        <w:shd w:val="clear" w:color="auto" w:fill="FFFFFF"/>
        <w:spacing w:after="0" w:line="240" w:lineRule="auto"/>
        <w:jc w:val="both"/>
        <w:rPr>
          <w:rFonts w:ascii="Times New Roman" w:eastAsia="Times New Roman" w:hAnsi="Times New Roman" w:cs="Times New Roman"/>
          <w:sz w:val="24"/>
          <w:szCs w:val="24"/>
        </w:rPr>
      </w:pPr>
      <w:r w:rsidRPr="00CA739C">
        <w:rPr>
          <w:rFonts w:ascii="Times New Roman" w:eastAsia="Times New Roman" w:hAnsi="Times New Roman" w:cs="Times New Roman"/>
          <w:sz w:val="24"/>
          <w:szCs w:val="24"/>
        </w:rPr>
        <w:t xml:space="preserve">Помни о том, что любое твое состояние временно. Каждая сложная ситуация когда-нибудь кончается, а каждая проблема имеет решение. Даже если положение кажется безвыходным, оно не может длиться вечно. </w:t>
      </w:r>
    </w:p>
    <w:p w:rsidR="007D733C" w:rsidRPr="00CA739C" w:rsidRDefault="007D733C" w:rsidP="007D733C">
      <w:pPr>
        <w:shd w:val="clear" w:color="auto" w:fill="FFFFFF"/>
        <w:spacing w:after="0" w:line="240" w:lineRule="auto"/>
        <w:jc w:val="both"/>
        <w:outlineLvl w:val="2"/>
        <w:rPr>
          <w:rFonts w:ascii="Times New Roman" w:eastAsia="Times New Roman" w:hAnsi="Times New Roman" w:cs="Times New Roman"/>
          <w:sz w:val="24"/>
          <w:szCs w:val="24"/>
        </w:rPr>
      </w:pPr>
      <w:r w:rsidRPr="00CA739C">
        <w:rPr>
          <w:rFonts w:ascii="Times New Roman" w:eastAsia="Times New Roman" w:hAnsi="Times New Roman" w:cs="Times New Roman"/>
          <w:sz w:val="24"/>
          <w:szCs w:val="24"/>
        </w:rPr>
        <w:t>Никто не выиграет от того, что ты умрешь</w:t>
      </w:r>
    </w:p>
    <w:p w:rsidR="007D733C" w:rsidRPr="00CA739C" w:rsidRDefault="007D733C" w:rsidP="007D733C">
      <w:pPr>
        <w:shd w:val="clear" w:color="auto" w:fill="FFFFFF"/>
        <w:spacing w:after="0" w:line="240" w:lineRule="auto"/>
        <w:jc w:val="both"/>
        <w:rPr>
          <w:rFonts w:ascii="Times New Roman" w:eastAsia="Times New Roman" w:hAnsi="Times New Roman" w:cs="Times New Roman"/>
          <w:sz w:val="24"/>
          <w:szCs w:val="24"/>
        </w:rPr>
      </w:pPr>
      <w:r w:rsidRPr="00CA739C">
        <w:rPr>
          <w:rFonts w:ascii="Times New Roman" w:eastAsia="Times New Roman" w:hAnsi="Times New Roman" w:cs="Times New Roman"/>
          <w:sz w:val="24"/>
          <w:szCs w:val="24"/>
        </w:rPr>
        <w:t xml:space="preserve">Каждый раз, когда ты задумываешься о жизни и смерти, помни о том, что есть люди, которые тебя любят. Никаким родителям не «станет легче». Если ты желаешь </w:t>
      </w:r>
      <w:proofErr w:type="gramStart"/>
      <w:r w:rsidRPr="00CA739C">
        <w:rPr>
          <w:rFonts w:ascii="Times New Roman" w:eastAsia="Times New Roman" w:hAnsi="Times New Roman" w:cs="Times New Roman"/>
          <w:sz w:val="24"/>
          <w:szCs w:val="24"/>
        </w:rPr>
        <w:t>близким</w:t>
      </w:r>
      <w:proofErr w:type="gramEnd"/>
      <w:r w:rsidRPr="00CA739C">
        <w:rPr>
          <w:rFonts w:ascii="Times New Roman" w:eastAsia="Times New Roman" w:hAnsi="Times New Roman" w:cs="Times New Roman"/>
          <w:sz w:val="24"/>
          <w:szCs w:val="24"/>
        </w:rPr>
        <w:t xml:space="preserve"> счастья, всегда выбирай жизнь. </w:t>
      </w:r>
    </w:p>
    <w:p w:rsidR="007D733C" w:rsidRPr="00CA739C" w:rsidRDefault="007D733C" w:rsidP="007D733C">
      <w:pPr>
        <w:shd w:val="clear" w:color="auto" w:fill="FFFFFF"/>
        <w:spacing w:after="0" w:line="240" w:lineRule="auto"/>
        <w:jc w:val="both"/>
        <w:rPr>
          <w:rFonts w:ascii="Times New Roman" w:eastAsia="Times New Roman" w:hAnsi="Times New Roman" w:cs="Times New Roman"/>
          <w:sz w:val="24"/>
          <w:szCs w:val="24"/>
        </w:rPr>
      </w:pPr>
      <w:r w:rsidRPr="00CA739C">
        <w:rPr>
          <w:rFonts w:ascii="Times New Roman" w:eastAsia="Times New Roman" w:hAnsi="Times New Roman" w:cs="Times New Roman"/>
          <w:sz w:val="24"/>
          <w:szCs w:val="24"/>
        </w:rPr>
        <w:t xml:space="preserve">Возможно, ты рассчитываешь на то, что кто-то будет чувствовать себя виноватым перед тобой и хочешь «насладиться местью»? В этом случае помни, что ты не увидишь чувства вины тех, на кого ты обижен. </w:t>
      </w:r>
    </w:p>
    <w:p w:rsidR="007D733C" w:rsidRPr="00CA739C" w:rsidRDefault="007D733C" w:rsidP="007D733C">
      <w:pPr>
        <w:shd w:val="clear" w:color="auto" w:fill="FFFFFF"/>
        <w:spacing w:after="0" w:line="240" w:lineRule="auto"/>
        <w:jc w:val="both"/>
        <w:rPr>
          <w:rFonts w:ascii="Times New Roman" w:eastAsia="Times New Roman" w:hAnsi="Times New Roman" w:cs="Times New Roman"/>
          <w:sz w:val="24"/>
          <w:szCs w:val="24"/>
        </w:rPr>
      </w:pPr>
      <w:r w:rsidRPr="00CA739C">
        <w:rPr>
          <w:rFonts w:ascii="Times New Roman" w:eastAsia="Times New Roman" w:hAnsi="Times New Roman" w:cs="Times New Roman"/>
          <w:sz w:val="24"/>
          <w:szCs w:val="24"/>
        </w:rPr>
        <w:t>При жизни у тебя есть возможность исправить ошибки, преодолеть трудности, пережить неприятности, доделать дела, извиниться, выражать радость или грусть, раскаяться, начать что-то с чистого листа, а вот после смерти ничего изменить ты уже не сможешь.</w:t>
      </w:r>
    </w:p>
    <w:p w:rsidR="007D733C" w:rsidRPr="00CA739C" w:rsidRDefault="007D733C" w:rsidP="007D733C">
      <w:pPr>
        <w:shd w:val="clear" w:color="auto" w:fill="FFFFFF"/>
        <w:spacing w:after="0" w:line="240" w:lineRule="auto"/>
        <w:jc w:val="both"/>
        <w:outlineLvl w:val="1"/>
        <w:rPr>
          <w:rFonts w:ascii="Times New Roman" w:eastAsia="Times New Roman" w:hAnsi="Times New Roman" w:cs="Times New Roman"/>
          <w:sz w:val="24"/>
          <w:szCs w:val="24"/>
        </w:rPr>
      </w:pPr>
      <w:r w:rsidRPr="00CA739C">
        <w:rPr>
          <w:rFonts w:ascii="Times New Roman" w:eastAsia="Times New Roman" w:hAnsi="Times New Roman" w:cs="Times New Roman"/>
          <w:sz w:val="24"/>
          <w:szCs w:val="24"/>
        </w:rPr>
        <w:t xml:space="preserve">Что делать, чтобы вернуть вкус к жизни? </w:t>
      </w:r>
    </w:p>
    <w:p w:rsidR="007D733C" w:rsidRPr="00CA739C" w:rsidRDefault="007D733C" w:rsidP="007D733C">
      <w:pPr>
        <w:shd w:val="clear" w:color="auto" w:fill="FFFFFF"/>
        <w:spacing w:after="0" w:line="240" w:lineRule="auto"/>
        <w:jc w:val="both"/>
        <w:outlineLvl w:val="2"/>
        <w:rPr>
          <w:rFonts w:ascii="Times New Roman" w:eastAsia="Times New Roman" w:hAnsi="Times New Roman" w:cs="Times New Roman"/>
          <w:sz w:val="24"/>
          <w:szCs w:val="24"/>
        </w:rPr>
      </w:pPr>
      <w:r w:rsidRPr="00CA739C">
        <w:rPr>
          <w:rFonts w:ascii="Times New Roman" w:eastAsia="Times New Roman" w:hAnsi="Times New Roman" w:cs="Times New Roman"/>
          <w:sz w:val="24"/>
          <w:szCs w:val="24"/>
        </w:rPr>
        <w:t xml:space="preserve">Найди, с кем поговорить </w:t>
      </w:r>
    </w:p>
    <w:p w:rsidR="007D733C" w:rsidRPr="00CA739C" w:rsidRDefault="007D733C" w:rsidP="007D733C">
      <w:pPr>
        <w:shd w:val="clear" w:color="auto" w:fill="FFFFFF"/>
        <w:spacing w:after="0" w:line="240" w:lineRule="auto"/>
        <w:jc w:val="both"/>
        <w:rPr>
          <w:rFonts w:ascii="Times New Roman" w:eastAsia="Times New Roman" w:hAnsi="Times New Roman" w:cs="Times New Roman"/>
          <w:sz w:val="24"/>
          <w:szCs w:val="24"/>
        </w:rPr>
      </w:pPr>
      <w:r w:rsidRPr="00CA739C">
        <w:rPr>
          <w:rFonts w:ascii="Times New Roman" w:eastAsia="Times New Roman" w:hAnsi="Times New Roman" w:cs="Times New Roman"/>
          <w:sz w:val="24"/>
          <w:szCs w:val="24"/>
        </w:rPr>
        <w:t xml:space="preserve">В трудной ситуации в первую очередь нужно найти, с кем поговорить. Подумай, есть ли в твоем окружении человек, который может тебя понять и по-настоящему поддержать? Возможно, это кто-то из </w:t>
      </w:r>
      <w:proofErr w:type="gramStart"/>
      <w:r w:rsidRPr="00CA739C">
        <w:rPr>
          <w:rFonts w:ascii="Times New Roman" w:eastAsia="Times New Roman" w:hAnsi="Times New Roman" w:cs="Times New Roman"/>
          <w:sz w:val="24"/>
          <w:szCs w:val="24"/>
        </w:rPr>
        <w:t>близких</w:t>
      </w:r>
      <w:proofErr w:type="gramEnd"/>
      <w:r w:rsidRPr="00CA739C">
        <w:rPr>
          <w:rFonts w:ascii="Times New Roman" w:eastAsia="Times New Roman" w:hAnsi="Times New Roman" w:cs="Times New Roman"/>
          <w:sz w:val="24"/>
          <w:szCs w:val="24"/>
        </w:rPr>
        <w:t xml:space="preserve"> – папа или мама, бабушка или дедушка, тетя или дядя. Стоит рассказать им о своих переживаниях и попросить тебя выслушать. </w:t>
      </w:r>
    </w:p>
    <w:p w:rsidR="007D733C" w:rsidRPr="00CA739C" w:rsidRDefault="007D733C" w:rsidP="007D733C">
      <w:pPr>
        <w:shd w:val="clear" w:color="auto" w:fill="FFFFFF"/>
        <w:spacing w:after="0" w:line="240" w:lineRule="auto"/>
        <w:jc w:val="both"/>
        <w:rPr>
          <w:rFonts w:ascii="Times New Roman" w:eastAsia="Times New Roman" w:hAnsi="Times New Roman" w:cs="Times New Roman"/>
          <w:sz w:val="24"/>
          <w:szCs w:val="24"/>
        </w:rPr>
      </w:pPr>
      <w:r w:rsidRPr="00CA739C">
        <w:rPr>
          <w:rFonts w:ascii="Times New Roman" w:eastAsia="Times New Roman" w:hAnsi="Times New Roman" w:cs="Times New Roman"/>
          <w:sz w:val="24"/>
          <w:szCs w:val="24"/>
        </w:rPr>
        <w:t xml:space="preserve">Если такого человека не оказалось рядом, то на территории всей России действует бесплатный, анонимный </w:t>
      </w:r>
      <w:hyperlink r:id="rId53" w:history="1">
        <w:r w:rsidRPr="00CA739C">
          <w:rPr>
            <w:rFonts w:ascii="Times New Roman" w:eastAsia="Times New Roman" w:hAnsi="Times New Roman" w:cs="Times New Roman"/>
            <w:sz w:val="24"/>
            <w:szCs w:val="24"/>
            <w:u w:val="single"/>
          </w:rPr>
          <w:t>телефон доверия</w:t>
        </w:r>
      </w:hyperlink>
      <w:r w:rsidRPr="00CA739C">
        <w:rPr>
          <w:rFonts w:ascii="Times New Roman" w:eastAsia="Times New Roman" w:hAnsi="Times New Roman" w:cs="Times New Roman"/>
          <w:sz w:val="24"/>
          <w:szCs w:val="24"/>
        </w:rPr>
        <w:t xml:space="preserve"> для детей, оказавшихся в трудной жизненной ситуации: ты можешь позвонить на него в любое время и получить помощь у опытных психологов. </w:t>
      </w:r>
    </w:p>
    <w:p w:rsidR="007D733C" w:rsidRPr="00CA739C" w:rsidRDefault="007D733C" w:rsidP="007D733C">
      <w:pPr>
        <w:shd w:val="clear" w:color="auto" w:fill="FFFFFF"/>
        <w:spacing w:after="0" w:line="240" w:lineRule="auto"/>
        <w:jc w:val="both"/>
        <w:outlineLvl w:val="2"/>
        <w:rPr>
          <w:rFonts w:ascii="Times New Roman" w:eastAsia="Times New Roman" w:hAnsi="Times New Roman" w:cs="Times New Roman"/>
          <w:sz w:val="24"/>
          <w:szCs w:val="24"/>
        </w:rPr>
      </w:pPr>
      <w:r w:rsidRPr="00CA739C">
        <w:rPr>
          <w:rFonts w:ascii="Times New Roman" w:eastAsia="Times New Roman" w:hAnsi="Times New Roman" w:cs="Times New Roman"/>
          <w:sz w:val="24"/>
          <w:szCs w:val="24"/>
        </w:rPr>
        <w:t>Напиши письмо самому близкому человеку</w:t>
      </w:r>
    </w:p>
    <w:p w:rsidR="007D733C" w:rsidRPr="00CA739C" w:rsidRDefault="007D733C" w:rsidP="007D733C">
      <w:pPr>
        <w:shd w:val="clear" w:color="auto" w:fill="FFFFFF"/>
        <w:spacing w:after="0" w:line="240" w:lineRule="auto"/>
        <w:jc w:val="both"/>
        <w:rPr>
          <w:rFonts w:ascii="Times New Roman" w:eastAsia="Times New Roman" w:hAnsi="Times New Roman" w:cs="Times New Roman"/>
          <w:sz w:val="24"/>
          <w:szCs w:val="24"/>
        </w:rPr>
      </w:pPr>
      <w:r w:rsidRPr="00CA739C">
        <w:rPr>
          <w:rFonts w:ascii="Times New Roman" w:eastAsia="Times New Roman" w:hAnsi="Times New Roman" w:cs="Times New Roman"/>
          <w:sz w:val="24"/>
          <w:szCs w:val="24"/>
        </w:rPr>
        <w:t>Иногда нам легче рассказать о своих чувствах на бумаге. Напиши настоящее бумажное письмо самому близкому человеку:</w:t>
      </w:r>
    </w:p>
    <w:p w:rsidR="007D733C" w:rsidRPr="00CA739C" w:rsidRDefault="007D733C" w:rsidP="0012437E">
      <w:pPr>
        <w:numPr>
          <w:ilvl w:val="0"/>
          <w:numId w:val="23"/>
        </w:numPr>
        <w:shd w:val="clear" w:color="auto" w:fill="FFFFFF"/>
        <w:spacing w:after="0" w:line="240" w:lineRule="auto"/>
        <w:ind w:left="0" w:firstLine="0"/>
        <w:jc w:val="both"/>
        <w:rPr>
          <w:rFonts w:ascii="Times New Roman" w:eastAsia="Times New Roman" w:hAnsi="Times New Roman" w:cs="Times New Roman"/>
          <w:sz w:val="24"/>
          <w:szCs w:val="24"/>
        </w:rPr>
      </w:pPr>
      <w:r w:rsidRPr="00CA739C">
        <w:rPr>
          <w:rFonts w:ascii="Times New Roman" w:eastAsia="Times New Roman" w:hAnsi="Times New Roman" w:cs="Times New Roman"/>
          <w:sz w:val="24"/>
          <w:szCs w:val="24"/>
        </w:rPr>
        <w:t xml:space="preserve">Подумай, что ты чувствуешь? Обижаешься ли на родных или на близкого человека? Возможно, тебе больно и страшно оттого, что одноклассники с тобой не общаются? </w:t>
      </w:r>
    </w:p>
    <w:p w:rsidR="007D733C" w:rsidRPr="00CA739C" w:rsidRDefault="007D733C" w:rsidP="0012437E">
      <w:pPr>
        <w:numPr>
          <w:ilvl w:val="0"/>
          <w:numId w:val="23"/>
        </w:numPr>
        <w:shd w:val="clear" w:color="auto" w:fill="FFFFFF"/>
        <w:spacing w:after="0" w:line="240" w:lineRule="auto"/>
        <w:ind w:left="0" w:firstLine="0"/>
        <w:jc w:val="both"/>
        <w:rPr>
          <w:rFonts w:ascii="Times New Roman" w:eastAsia="Times New Roman" w:hAnsi="Times New Roman" w:cs="Times New Roman"/>
          <w:sz w:val="24"/>
          <w:szCs w:val="24"/>
        </w:rPr>
      </w:pPr>
      <w:r w:rsidRPr="00CA739C">
        <w:rPr>
          <w:rFonts w:ascii="Times New Roman" w:eastAsia="Times New Roman" w:hAnsi="Times New Roman" w:cs="Times New Roman"/>
          <w:sz w:val="24"/>
          <w:szCs w:val="24"/>
        </w:rPr>
        <w:t>С кем может быть связано это чувство? Обвиняешь ли ты себя или кого-то другого?</w:t>
      </w:r>
    </w:p>
    <w:p w:rsidR="007D733C" w:rsidRPr="00CA739C" w:rsidRDefault="007D733C" w:rsidP="0012437E">
      <w:pPr>
        <w:numPr>
          <w:ilvl w:val="0"/>
          <w:numId w:val="23"/>
        </w:numPr>
        <w:shd w:val="clear" w:color="auto" w:fill="FFFFFF"/>
        <w:spacing w:after="0" w:line="240" w:lineRule="auto"/>
        <w:ind w:left="0" w:firstLine="0"/>
        <w:jc w:val="both"/>
        <w:rPr>
          <w:rFonts w:ascii="Times New Roman" w:eastAsia="Times New Roman" w:hAnsi="Times New Roman" w:cs="Times New Roman"/>
          <w:sz w:val="24"/>
          <w:szCs w:val="24"/>
        </w:rPr>
      </w:pPr>
      <w:r w:rsidRPr="00CA739C">
        <w:rPr>
          <w:rFonts w:ascii="Times New Roman" w:eastAsia="Times New Roman" w:hAnsi="Times New Roman" w:cs="Times New Roman"/>
          <w:sz w:val="24"/>
          <w:szCs w:val="24"/>
        </w:rPr>
        <w:t xml:space="preserve">Доверь все свои переживания бумаге и тому близкому человеку, кто тебя поддерживает. Расскажи историю в лицах, не боясь ругательств и обвинений. </w:t>
      </w:r>
    </w:p>
    <w:p w:rsidR="007D733C" w:rsidRPr="00CA739C" w:rsidRDefault="007D733C" w:rsidP="0012437E">
      <w:pPr>
        <w:numPr>
          <w:ilvl w:val="0"/>
          <w:numId w:val="23"/>
        </w:numPr>
        <w:shd w:val="clear" w:color="auto" w:fill="FFFFFF"/>
        <w:spacing w:after="0" w:line="240" w:lineRule="auto"/>
        <w:ind w:left="0" w:firstLine="0"/>
        <w:jc w:val="both"/>
        <w:rPr>
          <w:rFonts w:ascii="Times New Roman" w:eastAsia="Times New Roman" w:hAnsi="Times New Roman" w:cs="Times New Roman"/>
          <w:sz w:val="24"/>
          <w:szCs w:val="24"/>
        </w:rPr>
      </w:pPr>
      <w:r w:rsidRPr="00CA739C">
        <w:rPr>
          <w:rFonts w:ascii="Times New Roman" w:eastAsia="Times New Roman" w:hAnsi="Times New Roman" w:cs="Times New Roman"/>
          <w:sz w:val="24"/>
          <w:szCs w:val="24"/>
        </w:rPr>
        <w:t xml:space="preserve">После того, как ты почувствуешь, что сказать больше нечего, перечитай письмо несколько раз. </w:t>
      </w:r>
    </w:p>
    <w:p w:rsidR="007D733C" w:rsidRPr="00CA739C" w:rsidRDefault="007D733C" w:rsidP="0012437E">
      <w:pPr>
        <w:numPr>
          <w:ilvl w:val="0"/>
          <w:numId w:val="23"/>
        </w:numPr>
        <w:shd w:val="clear" w:color="auto" w:fill="FFFFFF"/>
        <w:spacing w:after="0" w:line="240" w:lineRule="auto"/>
        <w:ind w:left="0" w:firstLine="0"/>
        <w:jc w:val="both"/>
        <w:rPr>
          <w:rFonts w:ascii="Times New Roman" w:eastAsia="Times New Roman" w:hAnsi="Times New Roman" w:cs="Times New Roman"/>
          <w:sz w:val="24"/>
          <w:szCs w:val="24"/>
        </w:rPr>
      </w:pPr>
      <w:r w:rsidRPr="00CA739C">
        <w:rPr>
          <w:rFonts w:ascii="Times New Roman" w:eastAsia="Times New Roman" w:hAnsi="Times New Roman" w:cs="Times New Roman"/>
          <w:sz w:val="24"/>
          <w:szCs w:val="24"/>
        </w:rPr>
        <w:t>А теперь рви на мелкие кусочки и выбрасывай!</w:t>
      </w:r>
    </w:p>
    <w:p w:rsidR="007D733C" w:rsidRPr="00CA739C" w:rsidRDefault="007D733C" w:rsidP="007D733C">
      <w:pPr>
        <w:shd w:val="clear" w:color="auto" w:fill="FFFFFF"/>
        <w:spacing w:after="0" w:line="240" w:lineRule="auto"/>
        <w:jc w:val="both"/>
        <w:outlineLvl w:val="2"/>
        <w:rPr>
          <w:rFonts w:ascii="Times New Roman" w:eastAsia="Times New Roman" w:hAnsi="Times New Roman" w:cs="Times New Roman"/>
          <w:sz w:val="24"/>
          <w:szCs w:val="24"/>
        </w:rPr>
      </w:pPr>
      <w:r w:rsidRPr="00CA739C">
        <w:rPr>
          <w:rFonts w:ascii="Times New Roman" w:eastAsia="Times New Roman" w:hAnsi="Times New Roman" w:cs="Times New Roman"/>
          <w:sz w:val="24"/>
          <w:szCs w:val="24"/>
        </w:rPr>
        <w:t>Окажи помощь тому, кто в беде</w:t>
      </w:r>
    </w:p>
    <w:p w:rsidR="007D733C" w:rsidRPr="00CA739C" w:rsidRDefault="007D733C" w:rsidP="007D733C">
      <w:pPr>
        <w:shd w:val="clear" w:color="auto" w:fill="FFFFFF"/>
        <w:spacing w:after="0" w:line="240" w:lineRule="auto"/>
        <w:jc w:val="both"/>
        <w:rPr>
          <w:rFonts w:ascii="Times New Roman" w:eastAsia="Times New Roman" w:hAnsi="Times New Roman" w:cs="Times New Roman"/>
          <w:sz w:val="24"/>
          <w:szCs w:val="24"/>
        </w:rPr>
      </w:pPr>
      <w:r w:rsidRPr="00CA739C">
        <w:rPr>
          <w:rFonts w:ascii="Times New Roman" w:eastAsia="Times New Roman" w:hAnsi="Times New Roman" w:cs="Times New Roman"/>
          <w:sz w:val="24"/>
          <w:szCs w:val="24"/>
        </w:rPr>
        <w:lastRenderedPageBreak/>
        <w:t xml:space="preserve">Самое лучшее и эффективное «лекарство от ощущения собственной бесполезности» – начать заниматься действительно полезной деятельностью. Это может быть волонтерство или просто помощь другим людям. </w:t>
      </w:r>
    </w:p>
    <w:p w:rsidR="007D733C" w:rsidRPr="00CA739C" w:rsidRDefault="007D733C" w:rsidP="007D733C">
      <w:pPr>
        <w:shd w:val="clear" w:color="auto" w:fill="FFFFFF"/>
        <w:spacing w:after="0" w:line="240" w:lineRule="auto"/>
        <w:jc w:val="both"/>
        <w:rPr>
          <w:rFonts w:ascii="Times New Roman" w:eastAsia="Times New Roman" w:hAnsi="Times New Roman" w:cs="Times New Roman"/>
          <w:sz w:val="24"/>
          <w:szCs w:val="24"/>
        </w:rPr>
      </w:pPr>
      <w:r w:rsidRPr="00CA739C">
        <w:rPr>
          <w:rFonts w:ascii="Times New Roman" w:eastAsia="Times New Roman" w:hAnsi="Times New Roman" w:cs="Times New Roman"/>
          <w:sz w:val="24"/>
          <w:szCs w:val="24"/>
        </w:rPr>
        <w:t xml:space="preserve">По всей стране действуют тысячи волонтерских организаций, которые с радостью примут тебя в свои ряды. Одни помогают сиротам и курируют детские дома, другие направлены на помощь старикам, третьи занимаются больными людьми с серьезными диагнозами, четвертые – экологией. Выбери для себя тот вид волонтерства, который придется по душе. </w:t>
      </w:r>
    </w:p>
    <w:p w:rsidR="007D733C" w:rsidRPr="00CA739C" w:rsidRDefault="007D733C" w:rsidP="007D733C">
      <w:pPr>
        <w:shd w:val="clear" w:color="auto" w:fill="FFFFFF"/>
        <w:spacing w:after="0" w:line="240" w:lineRule="auto"/>
        <w:jc w:val="both"/>
        <w:rPr>
          <w:rFonts w:ascii="Times New Roman" w:eastAsia="Times New Roman" w:hAnsi="Times New Roman" w:cs="Times New Roman"/>
          <w:sz w:val="24"/>
          <w:szCs w:val="24"/>
        </w:rPr>
      </w:pPr>
      <w:r w:rsidRPr="00CA739C">
        <w:rPr>
          <w:rFonts w:ascii="Times New Roman" w:eastAsia="Times New Roman" w:hAnsi="Times New Roman" w:cs="Times New Roman"/>
          <w:sz w:val="24"/>
          <w:szCs w:val="24"/>
        </w:rPr>
        <w:t xml:space="preserve">Однако для того, чтобы помогать людям, совершенно не обязательно числиться в волонтерском движении: ты можешь делать это адресно. Например, купить бабушке-соседке продукты, научить дворовых малышей каким-нибудь навыкам или новым играм, помогать им с уроками. </w:t>
      </w:r>
    </w:p>
    <w:p w:rsidR="007D733C" w:rsidRPr="00CA739C" w:rsidRDefault="007D733C" w:rsidP="007D733C">
      <w:pPr>
        <w:shd w:val="clear" w:color="auto" w:fill="FFFFFF"/>
        <w:spacing w:after="0" w:line="240" w:lineRule="auto"/>
        <w:jc w:val="both"/>
        <w:outlineLvl w:val="2"/>
        <w:rPr>
          <w:rFonts w:ascii="Times New Roman" w:eastAsia="Times New Roman" w:hAnsi="Times New Roman" w:cs="Times New Roman"/>
          <w:sz w:val="24"/>
          <w:szCs w:val="24"/>
        </w:rPr>
      </w:pPr>
      <w:r w:rsidRPr="00CA739C">
        <w:rPr>
          <w:rFonts w:ascii="Times New Roman" w:eastAsia="Times New Roman" w:hAnsi="Times New Roman" w:cs="Times New Roman"/>
          <w:sz w:val="24"/>
          <w:szCs w:val="24"/>
        </w:rPr>
        <w:t>Мечтай!</w:t>
      </w:r>
    </w:p>
    <w:p w:rsidR="007D733C" w:rsidRPr="00CA739C" w:rsidRDefault="007D733C" w:rsidP="007D733C">
      <w:pPr>
        <w:shd w:val="clear" w:color="auto" w:fill="FFFFFF"/>
        <w:spacing w:after="0" w:line="240" w:lineRule="auto"/>
        <w:jc w:val="both"/>
        <w:rPr>
          <w:rFonts w:ascii="Times New Roman" w:eastAsia="Times New Roman" w:hAnsi="Times New Roman" w:cs="Times New Roman"/>
          <w:sz w:val="24"/>
          <w:szCs w:val="24"/>
        </w:rPr>
      </w:pPr>
      <w:r w:rsidRPr="00CA739C">
        <w:rPr>
          <w:rFonts w:ascii="Times New Roman" w:eastAsia="Times New Roman" w:hAnsi="Times New Roman" w:cs="Times New Roman"/>
          <w:sz w:val="24"/>
          <w:szCs w:val="24"/>
        </w:rPr>
        <w:t xml:space="preserve">Подумай о том, чего тебе по-настоящему хочется: представь себя через пять, десять, двадцать, тридцать лет. Задай себе вопросы: </w:t>
      </w:r>
    </w:p>
    <w:p w:rsidR="007D733C" w:rsidRPr="00CA739C" w:rsidRDefault="007D733C" w:rsidP="0012437E">
      <w:pPr>
        <w:numPr>
          <w:ilvl w:val="0"/>
          <w:numId w:val="24"/>
        </w:numPr>
        <w:shd w:val="clear" w:color="auto" w:fill="FFFFFF"/>
        <w:spacing w:after="0" w:line="240" w:lineRule="auto"/>
        <w:ind w:left="0" w:firstLine="0"/>
        <w:jc w:val="both"/>
        <w:rPr>
          <w:rFonts w:ascii="Times New Roman" w:eastAsia="Times New Roman" w:hAnsi="Times New Roman" w:cs="Times New Roman"/>
          <w:sz w:val="24"/>
          <w:szCs w:val="24"/>
        </w:rPr>
      </w:pPr>
      <w:r w:rsidRPr="00CA739C">
        <w:rPr>
          <w:rFonts w:ascii="Times New Roman" w:eastAsia="Times New Roman" w:hAnsi="Times New Roman" w:cs="Times New Roman"/>
          <w:sz w:val="24"/>
          <w:szCs w:val="24"/>
        </w:rPr>
        <w:t xml:space="preserve">каким я хочу быть? </w:t>
      </w:r>
    </w:p>
    <w:p w:rsidR="007D733C" w:rsidRPr="00CA739C" w:rsidRDefault="007D733C" w:rsidP="0012437E">
      <w:pPr>
        <w:numPr>
          <w:ilvl w:val="0"/>
          <w:numId w:val="24"/>
        </w:numPr>
        <w:shd w:val="clear" w:color="auto" w:fill="FFFFFF"/>
        <w:spacing w:after="0" w:line="240" w:lineRule="auto"/>
        <w:ind w:left="0" w:firstLine="0"/>
        <w:jc w:val="both"/>
        <w:rPr>
          <w:rFonts w:ascii="Times New Roman" w:eastAsia="Times New Roman" w:hAnsi="Times New Roman" w:cs="Times New Roman"/>
          <w:sz w:val="24"/>
          <w:szCs w:val="24"/>
        </w:rPr>
      </w:pPr>
      <w:r w:rsidRPr="00CA739C">
        <w:rPr>
          <w:rFonts w:ascii="Times New Roman" w:eastAsia="Times New Roman" w:hAnsi="Times New Roman" w:cs="Times New Roman"/>
          <w:sz w:val="24"/>
          <w:szCs w:val="24"/>
        </w:rPr>
        <w:t>как я хочу выглядеть?</w:t>
      </w:r>
    </w:p>
    <w:p w:rsidR="007D733C" w:rsidRPr="00CA739C" w:rsidRDefault="007D733C" w:rsidP="0012437E">
      <w:pPr>
        <w:numPr>
          <w:ilvl w:val="0"/>
          <w:numId w:val="24"/>
        </w:numPr>
        <w:shd w:val="clear" w:color="auto" w:fill="FFFFFF"/>
        <w:spacing w:after="0" w:line="240" w:lineRule="auto"/>
        <w:ind w:left="0" w:firstLine="0"/>
        <w:jc w:val="both"/>
        <w:rPr>
          <w:rFonts w:ascii="Times New Roman" w:eastAsia="Times New Roman" w:hAnsi="Times New Roman" w:cs="Times New Roman"/>
          <w:sz w:val="24"/>
          <w:szCs w:val="24"/>
        </w:rPr>
      </w:pPr>
      <w:r w:rsidRPr="00CA739C">
        <w:rPr>
          <w:rFonts w:ascii="Times New Roman" w:eastAsia="Times New Roman" w:hAnsi="Times New Roman" w:cs="Times New Roman"/>
          <w:sz w:val="24"/>
          <w:szCs w:val="24"/>
        </w:rPr>
        <w:t xml:space="preserve">чего я хочу достичь? </w:t>
      </w:r>
    </w:p>
    <w:p w:rsidR="007D733C" w:rsidRPr="00CA739C" w:rsidRDefault="007D733C" w:rsidP="0012437E">
      <w:pPr>
        <w:numPr>
          <w:ilvl w:val="0"/>
          <w:numId w:val="24"/>
        </w:numPr>
        <w:shd w:val="clear" w:color="auto" w:fill="FFFFFF"/>
        <w:spacing w:after="0" w:line="240" w:lineRule="auto"/>
        <w:ind w:left="0" w:firstLine="0"/>
        <w:jc w:val="both"/>
        <w:rPr>
          <w:rFonts w:ascii="Times New Roman" w:eastAsia="Times New Roman" w:hAnsi="Times New Roman" w:cs="Times New Roman"/>
          <w:sz w:val="24"/>
          <w:szCs w:val="24"/>
        </w:rPr>
      </w:pPr>
      <w:r w:rsidRPr="00CA739C">
        <w:rPr>
          <w:rFonts w:ascii="Times New Roman" w:eastAsia="Times New Roman" w:hAnsi="Times New Roman" w:cs="Times New Roman"/>
          <w:sz w:val="24"/>
          <w:szCs w:val="24"/>
        </w:rPr>
        <w:t>как я хочу себя чувствовать?</w:t>
      </w:r>
    </w:p>
    <w:p w:rsidR="007D733C" w:rsidRPr="00CA739C" w:rsidRDefault="007D733C" w:rsidP="0012437E">
      <w:pPr>
        <w:numPr>
          <w:ilvl w:val="0"/>
          <w:numId w:val="24"/>
        </w:numPr>
        <w:shd w:val="clear" w:color="auto" w:fill="FFFFFF"/>
        <w:spacing w:after="0" w:line="240" w:lineRule="auto"/>
        <w:ind w:left="0" w:firstLine="0"/>
        <w:jc w:val="both"/>
        <w:rPr>
          <w:rFonts w:ascii="Times New Roman" w:eastAsia="Times New Roman" w:hAnsi="Times New Roman" w:cs="Times New Roman"/>
          <w:sz w:val="24"/>
          <w:szCs w:val="24"/>
        </w:rPr>
      </w:pPr>
      <w:r w:rsidRPr="00CA739C">
        <w:rPr>
          <w:rFonts w:ascii="Times New Roman" w:eastAsia="Times New Roman" w:hAnsi="Times New Roman" w:cs="Times New Roman"/>
          <w:sz w:val="24"/>
          <w:szCs w:val="24"/>
        </w:rPr>
        <w:t xml:space="preserve">чем я хочу заниматься? </w:t>
      </w:r>
    </w:p>
    <w:p w:rsidR="007D733C" w:rsidRPr="00CA739C" w:rsidRDefault="007D733C" w:rsidP="0012437E">
      <w:pPr>
        <w:numPr>
          <w:ilvl w:val="0"/>
          <w:numId w:val="24"/>
        </w:numPr>
        <w:shd w:val="clear" w:color="auto" w:fill="FFFFFF"/>
        <w:spacing w:after="0" w:line="240" w:lineRule="auto"/>
        <w:ind w:left="0" w:firstLine="0"/>
        <w:jc w:val="both"/>
        <w:rPr>
          <w:rFonts w:ascii="Times New Roman" w:eastAsia="Times New Roman" w:hAnsi="Times New Roman" w:cs="Times New Roman"/>
          <w:sz w:val="24"/>
          <w:szCs w:val="24"/>
        </w:rPr>
      </w:pPr>
      <w:r w:rsidRPr="00CA739C">
        <w:rPr>
          <w:rFonts w:ascii="Times New Roman" w:eastAsia="Times New Roman" w:hAnsi="Times New Roman" w:cs="Times New Roman"/>
          <w:sz w:val="24"/>
          <w:szCs w:val="24"/>
        </w:rPr>
        <w:t xml:space="preserve">какие люди будут меня окружать? </w:t>
      </w:r>
    </w:p>
    <w:p w:rsidR="007D733C" w:rsidRPr="00CA739C" w:rsidRDefault="007D733C" w:rsidP="0012437E">
      <w:pPr>
        <w:numPr>
          <w:ilvl w:val="0"/>
          <w:numId w:val="24"/>
        </w:numPr>
        <w:shd w:val="clear" w:color="auto" w:fill="FFFFFF"/>
        <w:spacing w:after="0" w:line="240" w:lineRule="auto"/>
        <w:ind w:left="0" w:firstLine="0"/>
        <w:jc w:val="both"/>
        <w:rPr>
          <w:rFonts w:ascii="Times New Roman" w:eastAsia="Times New Roman" w:hAnsi="Times New Roman" w:cs="Times New Roman"/>
          <w:sz w:val="24"/>
          <w:szCs w:val="24"/>
        </w:rPr>
      </w:pPr>
      <w:r w:rsidRPr="00CA739C">
        <w:rPr>
          <w:rFonts w:ascii="Times New Roman" w:eastAsia="Times New Roman" w:hAnsi="Times New Roman" w:cs="Times New Roman"/>
          <w:sz w:val="24"/>
          <w:szCs w:val="24"/>
        </w:rPr>
        <w:t xml:space="preserve">что полезного я буду делать для себя, семьи, общества? </w:t>
      </w:r>
    </w:p>
    <w:p w:rsidR="007D733C" w:rsidRPr="00CA739C" w:rsidRDefault="007D733C" w:rsidP="007D733C">
      <w:pPr>
        <w:shd w:val="clear" w:color="auto" w:fill="FFFFFF"/>
        <w:spacing w:after="0" w:line="240" w:lineRule="auto"/>
        <w:jc w:val="both"/>
        <w:rPr>
          <w:rFonts w:ascii="Times New Roman" w:eastAsia="Times New Roman" w:hAnsi="Times New Roman" w:cs="Times New Roman"/>
          <w:sz w:val="24"/>
          <w:szCs w:val="24"/>
        </w:rPr>
      </w:pPr>
      <w:r w:rsidRPr="00CA739C">
        <w:rPr>
          <w:rFonts w:ascii="Times New Roman" w:eastAsia="Times New Roman" w:hAnsi="Times New Roman" w:cs="Times New Roman"/>
          <w:sz w:val="24"/>
          <w:szCs w:val="24"/>
        </w:rPr>
        <w:t>По результатам мысленно нарисуй самый позитивный портрет «будущего себя» и не скупись на детали.</w:t>
      </w:r>
    </w:p>
    <w:p w:rsidR="007D733C" w:rsidRPr="00CA739C" w:rsidRDefault="007D733C" w:rsidP="007D733C">
      <w:pPr>
        <w:shd w:val="clear" w:color="auto" w:fill="FFFFFF"/>
        <w:spacing w:after="0" w:line="240" w:lineRule="auto"/>
        <w:jc w:val="both"/>
        <w:rPr>
          <w:rFonts w:ascii="Times New Roman" w:eastAsia="Times New Roman" w:hAnsi="Times New Roman" w:cs="Times New Roman"/>
          <w:sz w:val="24"/>
          <w:szCs w:val="24"/>
        </w:rPr>
      </w:pPr>
      <w:r w:rsidRPr="00CA739C">
        <w:rPr>
          <w:rFonts w:ascii="Times New Roman" w:eastAsia="Times New Roman" w:hAnsi="Times New Roman" w:cs="Times New Roman"/>
          <w:sz w:val="24"/>
          <w:szCs w:val="24"/>
        </w:rPr>
        <w:t>А теперь подумай над «маленькими шажками» к своей мечте: что для этого ты можешь сделать уже сегодня? Действуй!</w:t>
      </w:r>
    </w:p>
    <w:p w:rsidR="003815A3" w:rsidRPr="00AC0F99" w:rsidRDefault="003815A3" w:rsidP="00AC0F99">
      <w:pPr>
        <w:spacing w:after="0" w:line="360" w:lineRule="auto"/>
        <w:ind w:firstLine="709"/>
        <w:jc w:val="both"/>
        <w:rPr>
          <w:rFonts w:ascii="Times New Roman" w:hAnsi="Times New Roman" w:cs="Times New Roman"/>
          <w:sz w:val="24"/>
          <w:szCs w:val="24"/>
        </w:rPr>
      </w:pPr>
    </w:p>
    <w:p w:rsidR="00CA739C" w:rsidRDefault="00BF74AF" w:rsidP="00696E59">
      <w:pPr>
        <w:shd w:val="clear" w:color="auto" w:fill="FFFFFF"/>
        <w:spacing w:after="0" w:line="360" w:lineRule="auto"/>
        <w:ind w:firstLine="709"/>
        <w:jc w:val="center"/>
        <w:rPr>
          <w:rFonts w:ascii="Times New Roman" w:hAnsi="Times New Roman" w:cs="Times New Roman"/>
          <w:sz w:val="24"/>
          <w:szCs w:val="24"/>
        </w:rPr>
      </w:pPr>
      <w:r>
        <w:rPr>
          <w:rFonts w:ascii="Times New Roman" w:hAnsi="Times New Roman" w:cs="Times New Roman"/>
          <w:sz w:val="24"/>
          <w:szCs w:val="24"/>
        </w:rPr>
        <w:t>Памятка</w:t>
      </w:r>
    </w:p>
    <w:p w:rsidR="00BF74AF" w:rsidRPr="005231E9" w:rsidRDefault="00BF74AF" w:rsidP="00BF74AF">
      <w:pPr>
        <w:pStyle w:val="1"/>
        <w:shd w:val="clear" w:color="auto" w:fill="FFFFFF"/>
        <w:spacing w:before="0" w:line="240" w:lineRule="auto"/>
        <w:jc w:val="center"/>
        <w:textAlignment w:val="baseline"/>
        <w:rPr>
          <w:rFonts w:ascii="Times New Roman" w:hAnsi="Times New Roman" w:cs="Times New Roman"/>
          <w:b w:val="0"/>
          <w:bCs w:val="0"/>
          <w:i/>
          <w:color w:val="FF0000"/>
        </w:rPr>
      </w:pPr>
      <w:r w:rsidRPr="005231E9">
        <w:rPr>
          <w:rFonts w:ascii="Times New Roman" w:hAnsi="Times New Roman" w:cs="Times New Roman"/>
          <w:b w:val="0"/>
          <w:bCs w:val="0"/>
          <w:i/>
          <w:color w:val="FF0000"/>
        </w:rPr>
        <w:t>Как реагировать на насмешки?!?</w:t>
      </w:r>
    </w:p>
    <w:p w:rsidR="00BF74AF" w:rsidRDefault="00BF74AF" w:rsidP="00BF74AF">
      <w:pPr>
        <w:shd w:val="clear" w:color="auto" w:fill="FFFFFF"/>
        <w:spacing w:after="0" w:line="240" w:lineRule="auto"/>
        <w:jc w:val="both"/>
        <w:textAlignment w:val="baseline"/>
        <w:rPr>
          <w:rStyle w:val="af1"/>
          <w:rFonts w:ascii="Times New Roman" w:hAnsi="Times New Roman" w:cs="Times New Roman"/>
          <w:bCs/>
          <w:i w:val="0"/>
          <w:sz w:val="24"/>
          <w:szCs w:val="24"/>
          <w:bdr w:val="none" w:sz="0" w:space="0" w:color="auto" w:frame="1"/>
        </w:rPr>
      </w:pPr>
      <w:r w:rsidRPr="00BF74AF">
        <w:rPr>
          <w:rStyle w:val="af1"/>
          <w:rFonts w:ascii="Times New Roman" w:hAnsi="Times New Roman" w:cs="Times New Roman"/>
          <w:bCs/>
          <w:i w:val="0"/>
          <w:sz w:val="24"/>
          <w:szCs w:val="24"/>
          <w:bdr w:val="none" w:sz="0" w:space="0" w:color="auto" w:frame="1"/>
        </w:rPr>
        <w:t xml:space="preserve">         </w:t>
      </w:r>
      <w:r w:rsidRPr="00BF74AF">
        <w:rPr>
          <w:rStyle w:val="af1"/>
          <w:rFonts w:ascii="Times New Roman" w:hAnsi="Times New Roman" w:cs="Times New Roman"/>
          <w:i w:val="0"/>
          <w:sz w:val="24"/>
          <w:szCs w:val="24"/>
          <w:bdr w:val="none" w:sz="0" w:space="0" w:color="auto" w:frame="1"/>
        </w:rPr>
        <w:t xml:space="preserve">Юный друг!!! </w:t>
      </w:r>
      <w:r w:rsidRPr="00BF74AF">
        <w:rPr>
          <w:rStyle w:val="af1"/>
          <w:rFonts w:ascii="Times New Roman" w:hAnsi="Times New Roman" w:cs="Times New Roman"/>
          <w:bCs/>
          <w:i w:val="0"/>
          <w:sz w:val="24"/>
          <w:szCs w:val="24"/>
          <w:bdr w:val="none" w:sz="0" w:space="0" w:color="auto" w:frame="1"/>
        </w:rPr>
        <w:t xml:space="preserve">  Наверное, в мире нет ни одного человека, который в детстве не подвергался насмешкам со стороны других детей. Этот период в свое время проходил каждый взрослый. Этот период можно назвать  периодом взросления каждого человека. Причин для насмешек может быть сколько угодно – веснушки, очки, необычная фамилия, маленький рост, одевается не так, как все  и т.д. </w:t>
      </w:r>
    </w:p>
    <w:p w:rsidR="00BF74AF" w:rsidRDefault="00BF74AF" w:rsidP="00BF74AF">
      <w:pPr>
        <w:shd w:val="clear" w:color="auto" w:fill="FFFFFF"/>
        <w:spacing w:after="0" w:line="240" w:lineRule="auto"/>
        <w:jc w:val="both"/>
        <w:textAlignment w:val="baseline"/>
        <w:rPr>
          <w:rStyle w:val="af1"/>
          <w:rFonts w:ascii="Times New Roman" w:hAnsi="Times New Roman" w:cs="Times New Roman"/>
          <w:i w:val="0"/>
          <w:sz w:val="24"/>
          <w:szCs w:val="24"/>
          <w:bdr w:val="none" w:sz="0" w:space="0" w:color="auto" w:frame="1"/>
        </w:rPr>
      </w:pPr>
      <w:r w:rsidRPr="00BF74AF">
        <w:rPr>
          <w:rStyle w:val="af1"/>
          <w:rFonts w:ascii="Times New Roman" w:hAnsi="Times New Roman" w:cs="Times New Roman"/>
          <w:i w:val="0"/>
          <w:sz w:val="24"/>
          <w:szCs w:val="24"/>
          <w:bdr w:val="none" w:sz="0" w:space="0" w:color="auto" w:frame="1"/>
        </w:rPr>
        <w:t xml:space="preserve">Мы не можем заставить чужих детей не смеяться и не дразнить. А вот научить </w:t>
      </w:r>
      <w:proofErr w:type="gramStart"/>
      <w:r w:rsidRPr="00BF74AF">
        <w:rPr>
          <w:rStyle w:val="af1"/>
          <w:rFonts w:ascii="Times New Roman" w:hAnsi="Times New Roman" w:cs="Times New Roman"/>
          <w:i w:val="0"/>
          <w:sz w:val="24"/>
          <w:szCs w:val="24"/>
          <w:bdr w:val="none" w:sz="0" w:space="0" w:color="auto" w:frame="1"/>
        </w:rPr>
        <w:t>правильно</w:t>
      </w:r>
      <w:proofErr w:type="gramEnd"/>
      <w:r w:rsidRPr="00BF74AF">
        <w:rPr>
          <w:rStyle w:val="af1"/>
          <w:rFonts w:ascii="Times New Roman" w:hAnsi="Times New Roman" w:cs="Times New Roman"/>
          <w:i w:val="0"/>
          <w:sz w:val="24"/>
          <w:szCs w:val="24"/>
          <w:bdr w:val="none" w:sz="0" w:space="0" w:color="auto" w:frame="1"/>
        </w:rPr>
        <w:t xml:space="preserve"> реагировать  – можем. Это  в ваших силах. Главное, не пускать проблему на самотек.</w:t>
      </w:r>
    </w:p>
    <w:p w:rsidR="00BF74AF" w:rsidRPr="00BF74AF" w:rsidRDefault="00BF74AF" w:rsidP="00BF74AF">
      <w:pPr>
        <w:shd w:val="clear" w:color="auto" w:fill="FFFFFF"/>
        <w:spacing w:after="0" w:line="240" w:lineRule="auto"/>
        <w:jc w:val="both"/>
        <w:textAlignment w:val="baseline"/>
        <w:rPr>
          <w:rFonts w:ascii="Times New Roman" w:hAnsi="Times New Roman" w:cs="Times New Roman"/>
          <w:sz w:val="24"/>
          <w:szCs w:val="24"/>
        </w:rPr>
      </w:pPr>
      <w:r w:rsidRPr="00BF74AF">
        <w:rPr>
          <w:rFonts w:ascii="Times New Roman" w:hAnsi="Times New Roman" w:cs="Times New Roman"/>
          <w:sz w:val="24"/>
          <w:szCs w:val="24"/>
          <w:bdr w:val="none" w:sz="0" w:space="0" w:color="auto" w:frame="1"/>
        </w:rPr>
        <w:t>Самой лучшей реакцией будет та, которая отобьет у обидчика любое желание продолжать дразниться.</w:t>
      </w:r>
      <w:r w:rsidRPr="00BF74AF">
        <w:rPr>
          <w:rStyle w:val="apple-converted-space"/>
          <w:rFonts w:ascii="Times New Roman" w:hAnsi="Times New Roman" w:cs="Times New Roman"/>
          <w:sz w:val="24"/>
          <w:szCs w:val="24"/>
        </w:rPr>
        <w:t> </w:t>
      </w:r>
    </w:p>
    <w:p w:rsidR="00BF74AF" w:rsidRPr="00BF74AF" w:rsidRDefault="00BF74AF" w:rsidP="00BF74AF">
      <w:pPr>
        <w:pStyle w:val="ab"/>
        <w:spacing w:before="0" w:beforeAutospacing="0" w:after="0" w:afterAutospacing="0"/>
        <w:jc w:val="both"/>
        <w:textAlignment w:val="baseline"/>
      </w:pPr>
      <w:r w:rsidRPr="00BF74AF">
        <w:t>Согласитесь, что находиться в обществе того, кого постоянно</w:t>
      </w:r>
      <w:r w:rsidRPr="00BF74AF">
        <w:rPr>
          <w:rStyle w:val="apple-converted-space"/>
        </w:rPr>
        <w:t> </w:t>
      </w:r>
      <w:hyperlink r:id="rId54" w:tgtFrame="_blank" w:history="1">
        <w:r w:rsidRPr="00BF74AF">
          <w:rPr>
            <w:rStyle w:val="af0"/>
            <w:color w:val="auto"/>
            <w:bdr w:val="none" w:sz="0" w:space="0" w:color="auto" w:frame="1"/>
          </w:rPr>
          <w:t>дразнят</w:t>
        </w:r>
      </w:hyperlink>
      <w:r w:rsidRPr="00BF74AF">
        <w:t>, вряд ли кому-то захочется. Ведь такая ситуация говорит о том, что вероятность оказаться следующим объектом насмешек повышается в несколько раз. А если ребенок, которого дразнят, еще и плачет в ответ,  сразу начинает агрессировать  или же  угрожает «все рассказать взрослым», то с ним тем более не захотят общаться. Еще хуже начнут конфликтовать.  Поэтому в первую очередь,  следует реагировать на насмешки твердым и уверенным голосом.</w:t>
      </w:r>
    </w:p>
    <w:p w:rsidR="00BF74AF" w:rsidRPr="00BF74AF" w:rsidRDefault="00BF74AF" w:rsidP="00BF74AF">
      <w:pPr>
        <w:pStyle w:val="ab"/>
        <w:spacing w:before="0" w:beforeAutospacing="0" w:after="0" w:afterAutospacing="0"/>
        <w:jc w:val="both"/>
        <w:textAlignment w:val="baseline"/>
        <w:rPr>
          <w:iCs/>
          <w:bdr w:val="none" w:sz="0" w:space="0" w:color="auto" w:frame="1"/>
        </w:rPr>
      </w:pPr>
      <w:r w:rsidRPr="00BF74AF">
        <w:rPr>
          <w:rStyle w:val="af1"/>
          <w:i w:val="0"/>
          <w:bdr w:val="none" w:sz="0" w:space="0" w:color="auto" w:frame="1"/>
        </w:rPr>
        <w:t>Вот несколько советов,</w:t>
      </w:r>
      <w:r>
        <w:rPr>
          <w:rStyle w:val="af1"/>
          <w:i w:val="0"/>
          <w:bdr w:val="none" w:sz="0" w:space="0" w:color="auto" w:frame="1"/>
        </w:rPr>
        <w:t xml:space="preserve"> </w:t>
      </w:r>
      <w:r w:rsidRPr="00BF74AF">
        <w:rPr>
          <w:rStyle w:val="af1"/>
          <w:i w:val="0"/>
          <w:bdr w:val="none" w:sz="0" w:space="0" w:color="auto" w:frame="1"/>
        </w:rPr>
        <w:t>как правильно донести информацию и остановить обидчика:</w:t>
      </w:r>
    </w:p>
    <w:p w:rsidR="00BF74AF" w:rsidRDefault="00BF74AF" w:rsidP="00BF74AF">
      <w:pPr>
        <w:pStyle w:val="ab"/>
        <w:spacing w:before="0" w:beforeAutospacing="0" w:after="0" w:afterAutospacing="0"/>
        <w:jc w:val="both"/>
        <w:textAlignment w:val="baseline"/>
      </w:pPr>
      <w:r w:rsidRPr="00BF74AF">
        <w:t>- для начала нужно определить – это дружеская шутка или действительно издевательская насмешка. Если шутка – то нужно просто не обращать внимания на колкости. Если же это насмешка – важно не раздражаться и реагировать спокойно;</w:t>
      </w:r>
      <w:r w:rsidRPr="00BF74AF">
        <w:br/>
        <w:t>- научиться смотреть обидчику в глаза. Отведенный взгляд – это уже первая победа обидчика;</w:t>
      </w:r>
      <w:r w:rsidRPr="00BF74AF">
        <w:br/>
        <w:t>- главное – спокойная реакция. Глубокий вдох и выдох. Обидчик не должен увидеть, ч</w:t>
      </w:r>
      <w:r>
        <w:t xml:space="preserve">то задел тебя своими </w:t>
      </w:r>
      <w:proofErr w:type="gramStart"/>
      <w:r>
        <w:t>издевками</w:t>
      </w:r>
      <w:proofErr w:type="gramEnd"/>
      <w:r>
        <w:t>;</w:t>
      </w:r>
    </w:p>
    <w:p w:rsidR="00BF74AF" w:rsidRPr="00BF74AF" w:rsidRDefault="00BF74AF" w:rsidP="00BF74AF">
      <w:pPr>
        <w:pStyle w:val="ab"/>
        <w:spacing w:before="0" w:beforeAutospacing="0" w:after="0" w:afterAutospacing="0"/>
        <w:jc w:val="both"/>
        <w:textAlignment w:val="baseline"/>
      </w:pPr>
      <w:r w:rsidRPr="00BF74AF">
        <w:lastRenderedPageBreak/>
        <w:t>- в ответ – только твердый и уверенный голос. Научись отвечать так, чтобы повергнуть соперника в шок. Например, хорошо действуют такие ответы: «Да, я знаю, так и есть!», «Спасибо, ты не первый это заметил», «Спасибо за комплимент», и тому подобные высказывания, которых обидчик точно не ждет;</w:t>
      </w:r>
    </w:p>
    <w:p w:rsidR="00BF74AF" w:rsidRPr="00BF74AF" w:rsidRDefault="00BF74AF" w:rsidP="00BF74AF">
      <w:pPr>
        <w:pStyle w:val="ab"/>
        <w:spacing w:before="0" w:beforeAutospacing="0" w:after="0" w:afterAutospacing="0"/>
        <w:jc w:val="both"/>
        <w:textAlignment w:val="baseline"/>
      </w:pPr>
      <w:r w:rsidRPr="00BF74AF">
        <w:t>- не нужно опускаться до уровня обидчика и обзывать его в ответ. Это и будет лучшим ответом.</w:t>
      </w:r>
    </w:p>
    <w:p w:rsidR="00CA739C" w:rsidRPr="00BF74AF" w:rsidRDefault="00CA739C" w:rsidP="00BF74AF">
      <w:pPr>
        <w:shd w:val="clear" w:color="auto" w:fill="FFFFFF"/>
        <w:spacing w:after="0" w:line="360" w:lineRule="auto"/>
        <w:rPr>
          <w:rFonts w:ascii="Times New Roman" w:hAnsi="Times New Roman" w:cs="Times New Roman"/>
          <w:sz w:val="24"/>
          <w:szCs w:val="24"/>
        </w:rPr>
      </w:pPr>
    </w:p>
    <w:p w:rsidR="00CA739C" w:rsidRDefault="00CA739C" w:rsidP="00696E59">
      <w:pPr>
        <w:shd w:val="clear" w:color="auto" w:fill="FFFFFF"/>
        <w:spacing w:after="0" w:line="360" w:lineRule="auto"/>
        <w:ind w:firstLine="709"/>
        <w:jc w:val="center"/>
        <w:rPr>
          <w:rFonts w:ascii="Times New Roman" w:hAnsi="Times New Roman" w:cs="Times New Roman"/>
          <w:sz w:val="24"/>
          <w:szCs w:val="24"/>
        </w:rPr>
      </w:pPr>
    </w:p>
    <w:p w:rsidR="00CA739C" w:rsidRPr="005231E9" w:rsidRDefault="00BF74AF" w:rsidP="00696E59">
      <w:pPr>
        <w:shd w:val="clear" w:color="auto" w:fill="FFFFFF"/>
        <w:spacing w:after="0" w:line="360" w:lineRule="auto"/>
        <w:ind w:firstLine="709"/>
        <w:jc w:val="center"/>
        <w:rPr>
          <w:rFonts w:ascii="Times New Roman" w:hAnsi="Times New Roman" w:cs="Times New Roman"/>
          <w:i/>
          <w:sz w:val="24"/>
          <w:szCs w:val="24"/>
        </w:rPr>
      </w:pPr>
      <w:r w:rsidRPr="005231E9">
        <w:rPr>
          <w:rFonts w:ascii="Times New Roman" w:hAnsi="Times New Roman" w:cs="Times New Roman"/>
          <w:i/>
          <w:sz w:val="24"/>
          <w:szCs w:val="24"/>
        </w:rPr>
        <w:t>Памятка</w:t>
      </w:r>
    </w:p>
    <w:p w:rsidR="00CA739C" w:rsidRPr="005231E9" w:rsidRDefault="00BF74AF" w:rsidP="00BF74AF">
      <w:pPr>
        <w:shd w:val="clear" w:color="auto" w:fill="FFFFFF"/>
        <w:spacing w:after="0" w:line="360" w:lineRule="auto"/>
        <w:ind w:firstLine="709"/>
        <w:jc w:val="center"/>
        <w:rPr>
          <w:rFonts w:ascii="Times New Roman" w:hAnsi="Times New Roman" w:cs="Times New Roman"/>
          <w:i/>
          <w:color w:val="FF0000"/>
          <w:sz w:val="28"/>
          <w:szCs w:val="28"/>
        </w:rPr>
      </w:pPr>
      <w:r w:rsidRPr="005231E9">
        <w:rPr>
          <w:rFonts w:ascii="Times New Roman" w:hAnsi="Times New Roman" w:cs="Times New Roman"/>
          <w:i/>
          <w:color w:val="FF0000"/>
          <w:sz w:val="28"/>
          <w:szCs w:val="28"/>
        </w:rPr>
        <w:t>Конструктивные установки</w:t>
      </w:r>
    </w:p>
    <w:p w:rsidR="00BF74AF" w:rsidRPr="00BF74AF" w:rsidRDefault="00BF74AF" w:rsidP="00BF74AF">
      <w:pPr>
        <w:shd w:val="clear" w:color="auto" w:fill="FFFFFF"/>
        <w:spacing w:after="0" w:line="240" w:lineRule="auto"/>
        <w:ind w:firstLine="709"/>
        <w:jc w:val="both"/>
        <w:rPr>
          <w:rFonts w:ascii="Times New Roman" w:eastAsia="Times New Roman" w:hAnsi="Times New Roman" w:cs="Times New Roman"/>
          <w:i/>
          <w:sz w:val="24"/>
          <w:szCs w:val="24"/>
          <w:lang w:eastAsia="ru-RU"/>
        </w:rPr>
      </w:pPr>
      <w:r w:rsidRPr="00BF74AF">
        <w:rPr>
          <w:rFonts w:ascii="Times New Roman" w:eastAsia="Times New Roman" w:hAnsi="Times New Roman" w:cs="Times New Roman"/>
          <w:color w:val="333333"/>
          <w:sz w:val="24"/>
          <w:szCs w:val="24"/>
          <w:lang w:eastAsia="ru-RU"/>
        </w:rPr>
        <w:t xml:space="preserve">               </w:t>
      </w:r>
      <w:r w:rsidRPr="00BF74AF">
        <w:rPr>
          <w:rFonts w:ascii="Times New Roman" w:eastAsia="Times New Roman" w:hAnsi="Times New Roman" w:cs="Times New Roman"/>
          <w:sz w:val="24"/>
          <w:szCs w:val="24"/>
          <w:lang w:eastAsia="ru-RU"/>
        </w:rPr>
        <w:t>Очень важно особенно в конфликтной ситуации, отслеживать неконструктивные установки в общении. Конструктивным  установкам можно научиться. </w:t>
      </w:r>
      <w:r w:rsidRPr="00BF74AF">
        <w:rPr>
          <w:rFonts w:ascii="Times New Roman" w:eastAsia="Times New Roman" w:hAnsi="Times New Roman" w:cs="Times New Roman"/>
          <w:bCs/>
          <w:i/>
          <w:sz w:val="24"/>
          <w:szCs w:val="24"/>
          <w:lang w:eastAsia="ru-RU"/>
        </w:rPr>
        <w:t>Например, «Ты должен уступить мне  стул» (Я была бы рада, если бы ты уступил мне стул).</w:t>
      </w:r>
      <w:r w:rsidRPr="00BF74AF">
        <w:rPr>
          <w:rFonts w:ascii="Times New Roman" w:eastAsia="Times New Roman" w:hAnsi="Times New Roman" w:cs="Times New Roman"/>
          <w:i/>
          <w:sz w:val="24"/>
          <w:szCs w:val="24"/>
          <w:lang w:eastAsia="ru-RU"/>
        </w:rPr>
        <w:t xml:space="preserve"> </w:t>
      </w:r>
    </w:p>
    <w:p w:rsidR="00BF74AF" w:rsidRPr="00BF74AF" w:rsidRDefault="00BF74AF" w:rsidP="00BF74AF">
      <w:pPr>
        <w:shd w:val="clear" w:color="auto" w:fill="FFFFFF"/>
        <w:spacing w:after="0" w:line="240" w:lineRule="auto"/>
        <w:ind w:firstLine="709"/>
        <w:jc w:val="both"/>
        <w:rPr>
          <w:rFonts w:ascii="Times New Roman" w:eastAsia="Times New Roman" w:hAnsi="Times New Roman" w:cs="Times New Roman"/>
          <w:i/>
          <w:sz w:val="24"/>
          <w:szCs w:val="24"/>
          <w:lang w:eastAsia="ru-RU"/>
        </w:rPr>
      </w:pPr>
      <w:r w:rsidRPr="00BF74AF">
        <w:rPr>
          <w:rFonts w:ascii="Times New Roman" w:eastAsia="Times New Roman" w:hAnsi="Times New Roman" w:cs="Times New Roman"/>
          <w:i/>
          <w:sz w:val="24"/>
          <w:szCs w:val="24"/>
          <w:lang w:eastAsia="ru-RU"/>
        </w:rPr>
        <w:t xml:space="preserve">Перефразируйте неконструктивные  утверждения  </w:t>
      </w:r>
      <w:proofErr w:type="gramStart"/>
      <w:r w:rsidRPr="00BF74AF">
        <w:rPr>
          <w:rFonts w:ascii="Times New Roman" w:eastAsia="Times New Roman" w:hAnsi="Times New Roman" w:cs="Times New Roman"/>
          <w:i/>
          <w:sz w:val="24"/>
          <w:szCs w:val="24"/>
          <w:lang w:eastAsia="ru-RU"/>
        </w:rPr>
        <w:t>в</w:t>
      </w:r>
      <w:proofErr w:type="gramEnd"/>
      <w:r w:rsidRPr="00BF74AF">
        <w:rPr>
          <w:rFonts w:ascii="Times New Roman" w:eastAsia="Times New Roman" w:hAnsi="Times New Roman" w:cs="Times New Roman"/>
          <w:i/>
          <w:sz w:val="24"/>
          <w:szCs w:val="24"/>
          <w:lang w:eastAsia="ru-RU"/>
        </w:rPr>
        <w:t xml:space="preserve"> конструктивные.</w:t>
      </w:r>
    </w:p>
    <w:p w:rsidR="00BF74AF" w:rsidRPr="00BF74AF" w:rsidRDefault="00BF74AF" w:rsidP="0012437E">
      <w:pPr>
        <w:numPr>
          <w:ilvl w:val="0"/>
          <w:numId w:val="26"/>
        </w:numPr>
        <w:shd w:val="clear" w:color="auto" w:fill="FFFFFF"/>
        <w:spacing w:after="0" w:line="240" w:lineRule="auto"/>
        <w:ind w:left="375" w:firstLine="709"/>
        <w:jc w:val="both"/>
        <w:rPr>
          <w:rFonts w:ascii="Times New Roman" w:eastAsia="Times New Roman" w:hAnsi="Times New Roman" w:cs="Times New Roman"/>
          <w:sz w:val="24"/>
          <w:szCs w:val="24"/>
          <w:lang w:eastAsia="ru-RU"/>
        </w:rPr>
      </w:pPr>
      <w:r w:rsidRPr="00BF74AF">
        <w:rPr>
          <w:rFonts w:ascii="Times New Roman" w:eastAsia="Times New Roman" w:hAnsi="Times New Roman" w:cs="Times New Roman"/>
          <w:sz w:val="24"/>
          <w:szCs w:val="24"/>
          <w:lang w:eastAsia="ru-RU"/>
        </w:rPr>
        <w:t>«Он должен заботиться обо мне». (Мне хочется, чтобы он заботился обо мне);</w:t>
      </w:r>
    </w:p>
    <w:p w:rsidR="00BF74AF" w:rsidRPr="00BF74AF" w:rsidRDefault="00BF74AF" w:rsidP="0012437E">
      <w:pPr>
        <w:numPr>
          <w:ilvl w:val="0"/>
          <w:numId w:val="26"/>
        </w:numPr>
        <w:shd w:val="clear" w:color="auto" w:fill="FFFFFF"/>
        <w:spacing w:after="0" w:line="240" w:lineRule="auto"/>
        <w:ind w:left="375" w:firstLine="709"/>
        <w:jc w:val="both"/>
        <w:rPr>
          <w:rFonts w:ascii="Times New Roman" w:eastAsia="Times New Roman" w:hAnsi="Times New Roman" w:cs="Times New Roman"/>
          <w:sz w:val="24"/>
          <w:szCs w:val="24"/>
          <w:lang w:eastAsia="ru-RU"/>
        </w:rPr>
      </w:pPr>
      <w:r w:rsidRPr="00BF74AF">
        <w:rPr>
          <w:rFonts w:ascii="Times New Roman" w:eastAsia="Times New Roman" w:hAnsi="Times New Roman" w:cs="Times New Roman"/>
          <w:sz w:val="24"/>
          <w:szCs w:val="24"/>
          <w:lang w:eastAsia="ru-RU"/>
        </w:rPr>
        <w:t>«Ты не должна была ходить на  эту  дискотеку». (Я бы предпочел, чтобы ты не ходила на  дискотеку);</w:t>
      </w:r>
    </w:p>
    <w:p w:rsidR="00BF74AF" w:rsidRPr="00BF74AF" w:rsidRDefault="00BF74AF" w:rsidP="0012437E">
      <w:pPr>
        <w:numPr>
          <w:ilvl w:val="0"/>
          <w:numId w:val="26"/>
        </w:numPr>
        <w:shd w:val="clear" w:color="auto" w:fill="FFFFFF"/>
        <w:spacing w:after="0" w:line="240" w:lineRule="auto"/>
        <w:ind w:left="375" w:firstLine="709"/>
        <w:jc w:val="both"/>
        <w:rPr>
          <w:rFonts w:ascii="Times New Roman" w:eastAsia="Times New Roman" w:hAnsi="Times New Roman" w:cs="Times New Roman"/>
          <w:sz w:val="24"/>
          <w:szCs w:val="24"/>
          <w:lang w:eastAsia="ru-RU"/>
        </w:rPr>
      </w:pPr>
      <w:r w:rsidRPr="00BF74AF">
        <w:rPr>
          <w:rFonts w:ascii="Times New Roman" w:eastAsia="Times New Roman" w:hAnsi="Times New Roman" w:cs="Times New Roman"/>
          <w:sz w:val="24"/>
          <w:szCs w:val="24"/>
          <w:lang w:eastAsia="ru-RU"/>
        </w:rPr>
        <w:t>«Ты ни разу в жизни для меня ничего не сделала!» (Мне не хватает внимания и заботы с твоей стороны);</w:t>
      </w:r>
    </w:p>
    <w:p w:rsidR="00BF74AF" w:rsidRPr="00BF74AF" w:rsidRDefault="00BF74AF" w:rsidP="0012437E">
      <w:pPr>
        <w:numPr>
          <w:ilvl w:val="0"/>
          <w:numId w:val="26"/>
        </w:numPr>
        <w:shd w:val="clear" w:color="auto" w:fill="FFFFFF"/>
        <w:spacing w:after="0" w:line="240" w:lineRule="auto"/>
        <w:ind w:left="375" w:firstLine="709"/>
        <w:jc w:val="both"/>
        <w:rPr>
          <w:rFonts w:ascii="Times New Roman" w:eastAsia="Times New Roman" w:hAnsi="Times New Roman" w:cs="Times New Roman"/>
          <w:sz w:val="24"/>
          <w:szCs w:val="24"/>
          <w:lang w:eastAsia="ru-RU"/>
        </w:rPr>
      </w:pPr>
      <w:r w:rsidRPr="00BF74AF">
        <w:rPr>
          <w:rFonts w:ascii="Times New Roman" w:eastAsia="Times New Roman" w:hAnsi="Times New Roman" w:cs="Times New Roman"/>
          <w:sz w:val="24"/>
          <w:szCs w:val="24"/>
          <w:lang w:eastAsia="ru-RU"/>
        </w:rPr>
        <w:t xml:space="preserve">«Ты должна была предвидеть возможные трудности». (Мне хотелось, чтоб ты предвидела возможные трудности); </w:t>
      </w:r>
    </w:p>
    <w:p w:rsidR="00BF74AF" w:rsidRPr="00BF74AF" w:rsidRDefault="00BF74AF" w:rsidP="0012437E">
      <w:pPr>
        <w:numPr>
          <w:ilvl w:val="0"/>
          <w:numId w:val="26"/>
        </w:numPr>
        <w:shd w:val="clear" w:color="auto" w:fill="FFFFFF"/>
        <w:spacing w:after="0" w:line="240" w:lineRule="auto"/>
        <w:ind w:left="375" w:firstLine="709"/>
        <w:jc w:val="both"/>
        <w:rPr>
          <w:rFonts w:ascii="Times New Roman" w:eastAsia="Times New Roman" w:hAnsi="Times New Roman" w:cs="Times New Roman"/>
          <w:sz w:val="24"/>
          <w:szCs w:val="24"/>
          <w:lang w:eastAsia="ru-RU"/>
        </w:rPr>
      </w:pPr>
      <w:r w:rsidRPr="00BF74AF">
        <w:rPr>
          <w:rFonts w:ascii="Times New Roman" w:eastAsia="Times New Roman" w:hAnsi="Times New Roman" w:cs="Times New Roman"/>
          <w:sz w:val="24"/>
          <w:szCs w:val="24"/>
          <w:lang w:eastAsia="ru-RU"/>
        </w:rPr>
        <w:t>«Меня обидели!» (Я предпочла обидеться);</w:t>
      </w:r>
    </w:p>
    <w:p w:rsidR="00BF74AF" w:rsidRPr="00BF74AF" w:rsidRDefault="00BF74AF" w:rsidP="0012437E">
      <w:pPr>
        <w:numPr>
          <w:ilvl w:val="0"/>
          <w:numId w:val="26"/>
        </w:numPr>
        <w:shd w:val="clear" w:color="auto" w:fill="FFFFFF"/>
        <w:spacing w:after="0" w:line="240" w:lineRule="auto"/>
        <w:ind w:left="375" w:firstLine="709"/>
        <w:jc w:val="both"/>
        <w:rPr>
          <w:rFonts w:ascii="Times New Roman" w:eastAsia="Times New Roman" w:hAnsi="Times New Roman" w:cs="Times New Roman"/>
          <w:sz w:val="24"/>
          <w:szCs w:val="24"/>
          <w:lang w:eastAsia="ru-RU"/>
        </w:rPr>
      </w:pPr>
      <w:r w:rsidRPr="00BF74AF">
        <w:rPr>
          <w:rFonts w:ascii="Times New Roman" w:eastAsia="Times New Roman" w:hAnsi="Times New Roman" w:cs="Times New Roman"/>
          <w:sz w:val="24"/>
          <w:szCs w:val="24"/>
          <w:lang w:eastAsia="ru-RU"/>
        </w:rPr>
        <w:t>«Меня заставили» (Я не сумела отказаться);</w:t>
      </w:r>
    </w:p>
    <w:p w:rsidR="00BF74AF" w:rsidRPr="00BF74AF" w:rsidRDefault="00BF74AF" w:rsidP="0012437E">
      <w:pPr>
        <w:numPr>
          <w:ilvl w:val="0"/>
          <w:numId w:val="26"/>
        </w:numPr>
        <w:shd w:val="clear" w:color="auto" w:fill="FFFFFF"/>
        <w:spacing w:after="0" w:line="240" w:lineRule="auto"/>
        <w:ind w:left="375" w:firstLine="709"/>
        <w:jc w:val="both"/>
        <w:rPr>
          <w:rFonts w:ascii="Times New Roman" w:eastAsia="Times New Roman" w:hAnsi="Times New Roman" w:cs="Times New Roman"/>
          <w:sz w:val="24"/>
          <w:szCs w:val="24"/>
          <w:lang w:eastAsia="ru-RU"/>
        </w:rPr>
      </w:pPr>
      <w:r w:rsidRPr="00BF74AF">
        <w:rPr>
          <w:rFonts w:ascii="Times New Roman" w:eastAsia="Times New Roman" w:hAnsi="Times New Roman" w:cs="Times New Roman"/>
          <w:sz w:val="24"/>
          <w:szCs w:val="24"/>
          <w:lang w:eastAsia="ru-RU"/>
        </w:rPr>
        <w:t>«Он – упрямый осёл» (Я не смог убедить его);</w:t>
      </w:r>
    </w:p>
    <w:p w:rsidR="00BF74AF" w:rsidRPr="00BF74AF" w:rsidRDefault="00BF74AF" w:rsidP="0012437E">
      <w:pPr>
        <w:numPr>
          <w:ilvl w:val="0"/>
          <w:numId w:val="26"/>
        </w:numPr>
        <w:shd w:val="clear" w:color="auto" w:fill="FFFFFF"/>
        <w:spacing w:after="0" w:line="240" w:lineRule="auto"/>
        <w:ind w:left="375" w:firstLine="709"/>
        <w:jc w:val="both"/>
        <w:rPr>
          <w:rFonts w:ascii="Times New Roman" w:eastAsia="Times New Roman" w:hAnsi="Times New Roman" w:cs="Times New Roman"/>
          <w:sz w:val="24"/>
          <w:szCs w:val="24"/>
          <w:lang w:eastAsia="ru-RU"/>
        </w:rPr>
      </w:pPr>
      <w:r w:rsidRPr="00BF74AF">
        <w:rPr>
          <w:rFonts w:ascii="Times New Roman" w:eastAsia="Times New Roman" w:hAnsi="Times New Roman" w:cs="Times New Roman"/>
          <w:sz w:val="24"/>
          <w:szCs w:val="24"/>
          <w:lang w:eastAsia="ru-RU"/>
        </w:rPr>
        <w:t>«Он меня унизил» (Мне было неприятно);</w:t>
      </w:r>
    </w:p>
    <w:p w:rsidR="00BF74AF" w:rsidRPr="00BF74AF" w:rsidRDefault="00BF74AF" w:rsidP="0012437E">
      <w:pPr>
        <w:numPr>
          <w:ilvl w:val="0"/>
          <w:numId w:val="26"/>
        </w:numPr>
        <w:shd w:val="clear" w:color="auto" w:fill="FFFFFF"/>
        <w:spacing w:after="0" w:line="240" w:lineRule="auto"/>
        <w:ind w:left="375" w:firstLine="709"/>
        <w:jc w:val="both"/>
        <w:rPr>
          <w:rFonts w:ascii="Times New Roman" w:eastAsia="Times New Roman" w:hAnsi="Times New Roman" w:cs="Times New Roman"/>
          <w:sz w:val="24"/>
          <w:szCs w:val="24"/>
          <w:lang w:eastAsia="ru-RU"/>
        </w:rPr>
      </w:pPr>
      <w:r w:rsidRPr="00BF74AF">
        <w:rPr>
          <w:rFonts w:ascii="Times New Roman" w:eastAsia="Times New Roman" w:hAnsi="Times New Roman" w:cs="Times New Roman"/>
          <w:sz w:val="24"/>
          <w:szCs w:val="24"/>
          <w:lang w:eastAsia="ru-RU"/>
        </w:rPr>
        <w:t>«Прекрати меня злить!» (Я начинаю злиться);</w:t>
      </w:r>
    </w:p>
    <w:p w:rsidR="00BF74AF" w:rsidRPr="00BF74AF" w:rsidRDefault="00BF74AF" w:rsidP="0012437E">
      <w:pPr>
        <w:numPr>
          <w:ilvl w:val="0"/>
          <w:numId w:val="26"/>
        </w:numPr>
        <w:shd w:val="clear" w:color="auto" w:fill="FFFFFF"/>
        <w:spacing w:after="0" w:line="240" w:lineRule="auto"/>
        <w:ind w:left="375" w:firstLine="709"/>
        <w:jc w:val="both"/>
        <w:rPr>
          <w:rFonts w:ascii="Times New Roman" w:eastAsia="Times New Roman" w:hAnsi="Times New Roman" w:cs="Times New Roman"/>
          <w:sz w:val="24"/>
          <w:szCs w:val="24"/>
          <w:lang w:eastAsia="ru-RU"/>
        </w:rPr>
      </w:pPr>
      <w:r w:rsidRPr="00BF74AF">
        <w:rPr>
          <w:rFonts w:ascii="Times New Roman" w:eastAsia="Times New Roman" w:hAnsi="Times New Roman" w:cs="Times New Roman"/>
          <w:sz w:val="24"/>
          <w:szCs w:val="24"/>
          <w:lang w:eastAsia="ru-RU"/>
        </w:rPr>
        <w:t>«Ты должна мне дать  мяч» (Мне хотелось бы, чтоб ты дала мне  баскетбольный мяч).</w:t>
      </w:r>
    </w:p>
    <w:p w:rsidR="00D93A53" w:rsidRDefault="00BF74AF" w:rsidP="00D93A5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BF74AF">
        <w:rPr>
          <w:rFonts w:ascii="Times New Roman" w:eastAsia="Times New Roman" w:hAnsi="Times New Roman" w:cs="Times New Roman"/>
          <w:sz w:val="24"/>
          <w:szCs w:val="24"/>
          <w:lang w:eastAsia="ru-RU"/>
        </w:rPr>
        <w:t>- Сложно было перефразировать или просто?</w:t>
      </w:r>
    </w:p>
    <w:p w:rsidR="00BF74AF" w:rsidRPr="00BF74AF" w:rsidRDefault="00BF74AF" w:rsidP="00D93A53">
      <w:pPr>
        <w:shd w:val="clear" w:color="auto" w:fill="FFFFFF"/>
        <w:spacing w:after="0" w:line="240" w:lineRule="auto"/>
        <w:ind w:firstLine="709"/>
        <w:jc w:val="both"/>
        <w:rPr>
          <w:rFonts w:ascii="Times New Roman" w:eastAsia="Times New Roman" w:hAnsi="Times New Roman" w:cs="Times New Roman"/>
          <w:sz w:val="24"/>
          <w:szCs w:val="24"/>
          <w:lang w:eastAsia="ru-RU"/>
        </w:rPr>
      </w:pPr>
      <w:proofErr w:type="gramStart"/>
      <w:r w:rsidRPr="00BF74AF">
        <w:rPr>
          <w:rFonts w:ascii="Times New Roman" w:eastAsia="Times New Roman" w:hAnsi="Times New Roman" w:cs="Times New Roman"/>
          <w:sz w:val="24"/>
          <w:szCs w:val="24"/>
          <w:lang w:eastAsia="ru-RU"/>
        </w:rPr>
        <w:t>Решение любой конфликтной ситуации</w:t>
      </w:r>
      <w:proofErr w:type="gramEnd"/>
      <w:r w:rsidRPr="00BF74AF">
        <w:rPr>
          <w:rFonts w:ascii="Times New Roman" w:eastAsia="Times New Roman" w:hAnsi="Times New Roman" w:cs="Times New Roman"/>
          <w:sz w:val="24"/>
          <w:szCs w:val="24"/>
          <w:lang w:eastAsia="ru-RU"/>
        </w:rPr>
        <w:t>, неизбежно связано со способностью прощать.</w:t>
      </w:r>
    </w:p>
    <w:p w:rsidR="00BF74AF" w:rsidRPr="00BF74AF" w:rsidRDefault="00D93A53" w:rsidP="00BF74AF">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F74AF" w:rsidRPr="00BF74AF">
        <w:rPr>
          <w:rFonts w:ascii="Times New Roman" w:eastAsia="Times New Roman" w:hAnsi="Times New Roman" w:cs="Times New Roman"/>
          <w:sz w:val="24"/>
          <w:szCs w:val="24"/>
          <w:lang w:eastAsia="ru-RU"/>
        </w:rPr>
        <w:t>Во всех конфликтных ситуациях каждый человек контролирует исключительно свои действия и не может контролировать действия, реакцию других. Если вы не прощаете своего обидчика, то вредите лишь самому себе. Вы можете принять решение извинить вашего обидчика независимо от того, примет он ваше прощение или нет.</w:t>
      </w:r>
    </w:p>
    <w:p w:rsidR="00BF74AF" w:rsidRPr="00BF74AF" w:rsidRDefault="00BF74AF" w:rsidP="00BF74AF">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BF74AF">
        <w:rPr>
          <w:rFonts w:ascii="Times New Roman" w:eastAsia="Times New Roman" w:hAnsi="Times New Roman" w:cs="Times New Roman"/>
          <w:b/>
          <w:bCs/>
          <w:i/>
          <w:sz w:val="24"/>
          <w:szCs w:val="24"/>
          <w:lang w:eastAsia="ru-RU"/>
        </w:rPr>
        <w:t xml:space="preserve"> </w:t>
      </w:r>
      <w:r w:rsidRPr="00BF74AF">
        <w:rPr>
          <w:rFonts w:ascii="Times New Roman" w:eastAsia="Times New Roman" w:hAnsi="Times New Roman" w:cs="Times New Roman"/>
          <w:bCs/>
          <w:i/>
          <w:sz w:val="24"/>
          <w:szCs w:val="24"/>
          <w:lang w:eastAsia="ru-RU"/>
        </w:rPr>
        <w:t>Прощение означает, что вы «отпускаете» свой гнев и не собираетесь мстить.</w:t>
      </w:r>
      <w:r w:rsidRPr="00BF74AF">
        <w:rPr>
          <w:rFonts w:ascii="Times New Roman" w:eastAsia="Times New Roman" w:hAnsi="Times New Roman" w:cs="Times New Roman"/>
          <w:b/>
          <w:bCs/>
          <w:i/>
          <w:sz w:val="24"/>
          <w:szCs w:val="24"/>
          <w:lang w:eastAsia="ru-RU"/>
        </w:rPr>
        <w:t xml:space="preserve"> </w:t>
      </w:r>
      <w:r w:rsidRPr="00BF74AF">
        <w:rPr>
          <w:rFonts w:ascii="Times New Roman" w:eastAsia="Times New Roman" w:hAnsi="Times New Roman" w:cs="Times New Roman"/>
          <w:sz w:val="24"/>
          <w:szCs w:val="24"/>
          <w:lang w:eastAsia="ru-RU"/>
        </w:rPr>
        <w:t>Избегать конфликта можно согласием, и ответить на выпад (оскорбление, обвинение) не противостоянием, что только усугубит конфликт, а согласием, при этом, не отступ</w:t>
      </w:r>
      <w:r w:rsidR="00D93A53">
        <w:rPr>
          <w:rFonts w:ascii="Times New Roman" w:eastAsia="Times New Roman" w:hAnsi="Times New Roman" w:cs="Times New Roman"/>
          <w:sz w:val="24"/>
          <w:szCs w:val="24"/>
          <w:lang w:eastAsia="ru-RU"/>
        </w:rPr>
        <w:t>ая от своей позиции, например: «</w:t>
      </w:r>
      <w:r w:rsidRPr="00BF74AF">
        <w:rPr>
          <w:rFonts w:ascii="Times New Roman" w:eastAsia="Times New Roman" w:hAnsi="Times New Roman" w:cs="Times New Roman"/>
          <w:sz w:val="24"/>
          <w:szCs w:val="24"/>
          <w:lang w:eastAsia="ru-RU"/>
        </w:rPr>
        <w:t>Ты никогда не сдерживаеш</w:t>
      </w:r>
      <w:r w:rsidR="00D93A53">
        <w:rPr>
          <w:rFonts w:ascii="Times New Roman" w:eastAsia="Times New Roman" w:hAnsi="Times New Roman" w:cs="Times New Roman"/>
          <w:sz w:val="24"/>
          <w:szCs w:val="24"/>
          <w:lang w:eastAsia="ru-RU"/>
        </w:rPr>
        <w:t>ь взятые на себя обязательства!» - «</w:t>
      </w:r>
      <w:r w:rsidRPr="00BF74AF">
        <w:rPr>
          <w:rFonts w:ascii="Times New Roman" w:eastAsia="Times New Roman" w:hAnsi="Times New Roman" w:cs="Times New Roman"/>
          <w:sz w:val="24"/>
          <w:szCs w:val="24"/>
          <w:lang w:eastAsia="ru-RU"/>
        </w:rPr>
        <w:t>Иногда я выполняю свои обязанности, ин</w:t>
      </w:r>
      <w:r w:rsidR="00D93A53">
        <w:rPr>
          <w:rFonts w:ascii="Times New Roman" w:eastAsia="Times New Roman" w:hAnsi="Times New Roman" w:cs="Times New Roman"/>
          <w:sz w:val="24"/>
          <w:szCs w:val="24"/>
          <w:lang w:eastAsia="ru-RU"/>
        </w:rPr>
        <w:t>огда мне приходится их нарушать»</w:t>
      </w:r>
      <w:r w:rsidRPr="00BF74AF">
        <w:rPr>
          <w:rFonts w:ascii="Times New Roman" w:eastAsia="Times New Roman" w:hAnsi="Times New Roman" w:cs="Times New Roman"/>
          <w:sz w:val="24"/>
          <w:szCs w:val="24"/>
          <w:lang w:eastAsia="ru-RU"/>
        </w:rPr>
        <w:t>.</w:t>
      </w:r>
    </w:p>
    <w:p w:rsidR="00BF74AF" w:rsidRPr="00BF74AF" w:rsidRDefault="00BF74AF" w:rsidP="00BF74AF">
      <w:pPr>
        <w:spacing w:after="0" w:line="240" w:lineRule="auto"/>
        <w:ind w:firstLine="709"/>
        <w:jc w:val="both"/>
        <w:rPr>
          <w:rFonts w:ascii="Times New Roman" w:hAnsi="Times New Roman" w:cs="Times New Roman"/>
          <w:sz w:val="24"/>
          <w:szCs w:val="24"/>
        </w:rPr>
      </w:pPr>
    </w:p>
    <w:p w:rsidR="00CA739C" w:rsidRDefault="00CA739C" w:rsidP="00696E59">
      <w:pPr>
        <w:shd w:val="clear" w:color="auto" w:fill="FFFFFF"/>
        <w:spacing w:after="0" w:line="360" w:lineRule="auto"/>
        <w:ind w:firstLine="709"/>
        <w:jc w:val="center"/>
        <w:rPr>
          <w:rFonts w:ascii="Times New Roman" w:hAnsi="Times New Roman" w:cs="Times New Roman"/>
          <w:sz w:val="24"/>
          <w:szCs w:val="24"/>
        </w:rPr>
      </w:pPr>
    </w:p>
    <w:p w:rsidR="00D93A53" w:rsidRDefault="00D93A53" w:rsidP="00696E59">
      <w:pPr>
        <w:shd w:val="clear" w:color="auto" w:fill="FFFFFF"/>
        <w:spacing w:after="0" w:line="360" w:lineRule="auto"/>
        <w:ind w:firstLine="709"/>
        <w:jc w:val="center"/>
        <w:rPr>
          <w:rFonts w:ascii="Times New Roman" w:hAnsi="Times New Roman" w:cs="Times New Roman"/>
          <w:sz w:val="24"/>
          <w:szCs w:val="24"/>
        </w:rPr>
      </w:pPr>
    </w:p>
    <w:p w:rsidR="00D93A53" w:rsidRDefault="00D93A53" w:rsidP="00696E59">
      <w:pPr>
        <w:shd w:val="clear" w:color="auto" w:fill="FFFFFF"/>
        <w:spacing w:after="0" w:line="360" w:lineRule="auto"/>
        <w:ind w:firstLine="709"/>
        <w:jc w:val="center"/>
        <w:rPr>
          <w:rFonts w:ascii="Times New Roman" w:hAnsi="Times New Roman" w:cs="Times New Roman"/>
          <w:sz w:val="24"/>
          <w:szCs w:val="24"/>
        </w:rPr>
      </w:pPr>
    </w:p>
    <w:p w:rsidR="00D93A53" w:rsidRDefault="00D93A53" w:rsidP="00696E59">
      <w:pPr>
        <w:shd w:val="clear" w:color="auto" w:fill="FFFFFF"/>
        <w:spacing w:after="0" w:line="360" w:lineRule="auto"/>
        <w:ind w:firstLine="709"/>
        <w:jc w:val="center"/>
        <w:rPr>
          <w:rFonts w:ascii="Times New Roman" w:hAnsi="Times New Roman" w:cs="Times New Roman"/>
          <w:sz w:val="24"/>
          <w:szCs w:val="24"/>
        </w:rPr>
      </w:pPr>
    </w:p>
    <w:p w:rsidR="00D93A53" w:rsidRDefault="00D93A53" w:rsidP="00696E59">
      <w:pPr>
        <w:shd w:val="clear" w:color="auto" w:fill="FFFFFF"/>
        <w:spacing w:after="0" w:line="360" w:lineRule="auto"/>
        <w:ind w:firstLine="709"/>
        <w:jc w:val="center"/>
        <w:rPr>
          <w:rFonts w:ascii="Times New Roman" w:hAnsi="Times New Roman" w:cs="Times New Roman"/>
          <w:sz w:val="24"/>
          <w:szCs w:val="24"/>
        </w:rPr>
      </w:pPr>
    </w:p>
    <w:p w:rsidR="00D93A53" w:rsidRDefault="00D93A53" w:rsidP="00696E59">
      <w:pPr>
        <w:shd w:val="clear" w:color="auto" w:fill="FFFFFF"/>
        <w:spacing w:after="0" w:line="360" w:lineRule="auto"/>
        <w:ind w:firstLine="709"/>
        <w:jc w:val="center"/>
        <w:rPr>
          <w:rFonts w:ascii="Times New Roman" w:hAnsi="Times New Roman" w:cs="Times New Roman"/>
          <w:sz w:val="24"/>
          <w:szCs w:val="24"/>
        </w:rPr>
      </w:pPr>
    </w:p>
    <w:p w:rsidR="00932A64" w:rsidRPr="00BF74AF" w:rsidRDefault="00932A64" w:rsidP="00696E59">
      <w:pPr>
        <w:shd w:val="clear" w:color="auto" w:fill="FFFFFF"/>
        <w:spacing w:after="0" w:line="360" w:lineRule="auto"/>
        <w:ind w:firstLine="709"/>
        <w:jc w:val="center"/>
        <w:rPr>
          <w:rFonts w:ascii="Times New Roman" w:hAnsi="Times New Roman" w:cs="Times New Roman"/>
          <w:sz w:val="24"/>
          <w:szCs w:val="24"/>
        </w:rPr>
      </w:pPr>
    </w:p>
    <w:p w:rsidR="00D93A53" w:rsidRPr="00D93A53" w:rsidRDefault="00D93A53" w:rsidP="00D93A53">
      <w:pPr>
        <w:shd w:val="clear" w:color="auto" w:fill="FFFFFF"/>
        <w:spacing w:after="0" w:line="240" w:lineRule="auto"/>
        <w:ind w:left="709"/>
        <w:jc w:val="center"/>
        <w:textAlignment w:val="top"/>
        <w:rPr>
          <w:rFonts w:ascii="Times New Roman" w:eastAsia="Times New Roman" w:hAnsi="Times New Roman" w:cs="Times New Roman"/>
          <w:b/>
          <w:sz w:val="24"/>
          <w:szCs w:val="24"/>
          <w:lang w:eastAsia="ru-RU"/>
        </w:rPr>
      </w:pPr>
      <w:r w:rsidRPr="00D93A53">
        <w:rPr>
          <w:rFonts w:ascii="Times New Roman" w:eastAsia="Times New Roman" w:hAnsi="Times New Roman" w:cs="Times New Roman"/>
          <w:b/>
          <w:sz w:val="24"/>
          <w:szCs w:val="24"/>
          <w:lang w:eastAsia="ru-RU"/>
        </w:rPr>
        <w:t>Подросток!</w:t>
      </w:r>
    </w:p>
    <w:p w:rsidR="00D93A53" w:rsidRPr="005231E9" w:rsidRDefault="00D93A53" w:rsidP="00D93A53">
      <w:pPr>
        <w:shd w:val="clear" w:color="auto" w:fill="FFFFFF"/>
        <w:spacing w:after="0" w:line="240" w:lineRule="auto"/>
        <w:ind w:left="709"/>
        <w:jc w:val="center"/>
        <w:textAlignment w:val="top"/>
        <w:rPr>
          <w:rFonts w:ascii="Times New Roman" w:eastAsia="Times New Roman" w:hAnsi="Times New Roman" w:cs="Times New Roman"/>
          <w:b/>
          <w:color w:val="FF0000"/>
          <w:sz w:val="24"/>
          <w:szCs w:val="24"/>
          <w:lang w:eastAsia="ru-RU"/>
        </w:rPr>
      </w:pPr>
      <w:r w:rsidRPr="005231E9">
        <w:rPr>
          <w:rFonts w:ascii="Times New Roman" w:eastAsia="Times New Roman" w:hAnsi="Times New Roman" w:cs="Times New Roman"/>
          <w:b/>
          <w:color w:val="FF0000"/>
          <w:sz w:val="24"/>
          <w:szCs w:val="24"/>
          <w:lang w:eastAsia="ru-RU"/>
        </w:rPr>
        <w:t>Запомни следующие правила:</w:t>
      </w:r>
    </w:p>
    <w:p w:rsidR="00D93A53" w:rsidRPr="005231E9" w:rsidRDefault="00D93A53" w:rsidP="00D93A53">
      <w:pPr>
        <w:shd w:val="clear" w:color="auto" w:fill="FFFFFF"/>
        <w:spacing w:after="0" w:line="273" w:lineRule="atLeast"/>
        <w:ind w:left="708"/>
        <w:textAlignment w:val="top"/>
        <w:rPr>
          <w:rFonts w:ascii="Times New Roman" w:eastAsia="Times New Roman" w:hAnsi="Times New Roman" w:cs="Times New Roman"/>
          <w:b/>
          <w:bCs/>
          <w:color w:val="FF0000"/>
          <w:sz w:val="24"/>
          <w:szCs w:val="24"/>
          <w:lang w:eastAsia="ru-RU"/>
        </w:rPr>
      </w:pPr>
    </w:p>
    <w:p w:rsidR="00D93A53" w:rsidRPr="00297CDA" w:rsidRDefault="00EB2927" w:rsidP="00D93A53">
      <w:pPr>
        <w:shd w:val="clear" w:color="auto" w:fill="FFFFFF"/>
        <w:spacing w:after="0" w:line="273" w:lineRule="atLeast"/>
        <w:ind w:left="-426" w:firstLine="142"/>
        <w:jc w:val="center"/>
        <w:textAlignment w:val="top"/>
        <w:rPr>
          <w:rFonts w:ascii="Times New Roman" w:eastAsia="Times New Roman" w:hAnsi="Times New Roman" w:cs="Times New Roman"/>
          <w:bCs/>
          <w:sz w:val="24"/>
          <w:szCs w:val="24"/>
          <w:lang w:eastAsia="ru-RU"/>
        </w:rPr>
      </w:pPr>
      <w:r w:rsidRPr="00EB2927">
        <w:rPr>
          <w:rFonts w:ascii="Times New Roman" w:eastAsia="Times New Roman" w:hAnsi="Times New Roman" w:cs="Times New Roman"/>
          <w:b/>
          <w:bCs/>
          <w:color w:val="FF0000"/>
          <w:sz w:val="24"/>
          <w:szCs w:val="24"/>
          <w:lang w:eastAsia="ru-RU"/>
        </w:rPr>
        <w:pict>
          <v:shape id="_x0000_i1036" type="#_x0000_t136" style="width:235.1pt;height:39.05pt" fillcolor="#06c" strokecolor="#9cf" strokeweight="1.5pt">
            <v:shadow on="t" color="#900"/>
            <v:textpath style="font-family:&quot;Impact&quot;;font-size:16pt;v-text-kern:t" trim="t" fitpath="t" string="&quot;В жизни многое  зависит от того, &#10;как ты себя воспринимаешь!&quot;"/>
          </v:shape>
        </w:pict>
      </w:r>
    </w:p>
    <w:p w:rsidR="00D93A53" w:rsidRPr="00297CDA" w:rsidRDefault="00D93A53" w:rsidP="00D93A53">
      <w:pPr>
        <w:shd w:val="clear" w:color="auto" w:fill="FFFFFF"/>
        <w:spacing w:after="0" w:line="273" w:lineRule="atLeast"/>
        <w:ind w:left="708"/>
        <w:textAlignment w:val="top"/>
        <w:rPr>
          <w:rFonts w:ascii="Times New Roman" w:eastAsia="Times New Roman" w:hAnsi="Times New Roman" w:cs="Times New Roman"/>
          <w:sz w:val="24"/>
          <w:szCs w:val="24"/>
          <w:lang w:eastAsia="ru-RU"/>
        </w:rPr>
      </w:pPr>
      <w:r w:rsidRPr="00297CDA">
        <w:rPr>
          <w:rFonts w:ascii="Times New Roman" w:eastAsia="Times New Roman" w:hAnsi="Times New Roman" w:cs="Times New Roman"/>
          <w:bCs/>
          <w:sz w:val="24"/>
          <w:szCs w:val="24"/>
          <w:lang w:eastAsia="ru-RU"/>
        </w:rPr>
        <w:t>1) Постарайся более позитивно относиться к будущему, Жизни!</w:t>
      </w:r>
    </w:p>
    <w:p w:rsidR="00D93A53" w:rsidRPr="00297CDA" w:rsidRDefault="00D93A53" w:rsidP="00D93A53">
      <w:pPr>
        <w:shd w:val="clear" w:color="auto" w:fill="FFFFFF"/>
        <w:spacing w:after="0" w:line="273" w:lineRule="atLeast"/>
        <w:ind w:left="708"/>
        <w:textAlignment w:val="top"/>
        <w:rPr>
          <w:rFonts w:ascii="Times New Roman" w:eastAsia="Times New Roman" w:hAnsi="Times New Roman" w:cs="Times New Roman"/>
          <w:sz w:val="24"/>
          <w:szCs w:val="24"/>
          <w:lang w:eastAsia="ru-RU"/>
        </w:rPr>
      </w:pPr>
      <w:r w:rsidRPr="00297CDA">
        <w:rPr>
          <w:rFonts w:ascii="Times New Roman" w:eastAsia="Times New Roman" w:hAnsi="Times New Roman" w:cs="Times New Roman"/>
          <w:bCs/>
          <w:sz w:val="24"/>
          <w:szCs w:val="24"/>
          <w:lang w:eastAsia="ru-RU"/>
        </w:rPr>
        <w:t>2) Используй внутренний диалог с собой, состоящий только из позитивных утверждений.</w:t>
      </w:r>
      <w:r w:rsidRPr="00297CDA">
        <w:rPr>
          <w:rFonts w:ascii="Times New Roman" w:eastAsia="Times New Roman" w:hAnsi="Times New Roman" w:cs="Times New Roman"/>
          <w:sz w:val="24"/>
          <w:szCs w:val="24"/>
          <w:lang w:eastAsia="ru-RU"/>
        </w:rPr>
        <w:t xml:space="preserve"> (Если негативные мысли будут иметь место, постарайся тут же переключиться </w:t>
      </w:r>
      <w:proofErr w:type="gramStart"/>
      <w:r w:rsidRPr="00297CDA">
        <w:rPr>
          <w:rFonts w:ascii="Times New Roman" w:eastAsia="Times New Roman" w:hAnsi="Times New Roman" w:cs="Times New Roman"/>
          <w:sz w:val="24"/>
          <w:szCs w:val="24"/>
          <w:lang w:eastAsia="ru-RU"/>
        </w:rPr>
        <w:t>на</w:t>
      </w:r>
      <w:proofErr w:type="gramEnd"/>
      <w:r w:rsidRPr="00297CDA">
        <w:rPr>
          <w:rFonts w:ascii="Times New Roman" w:eastAsia="Times New Roman" w:hAnsi="Times New Roman" w:cs="Times New Roman"/>
          <w:sz w:val="24"/>
          <w:szCs w:val="24"/>
          <w:lang w:eastAsia="ru-RU"/>
        </w:rPr>
        <w:t xml:space="preserve"> приятное).</w:t>
      </w:r>
    </w:p>
    <w:p w:rsidR="00D93A53" w:rsidRPr="00297CDA" w:rsidRDefault="00D93A53" w:rsidP="00D93A53">
      <w:pPr>
        <w:shd w:val="clear" w:color="auto" w:fill="FFFFFF"/>
        <w:spacing w:after="0" w:line="273" w:lineRule="atLeast"/>
        <w:ind w:left="708"/>
        <w:textAlignment w:val="top"/>
        <w:rPr>
          <w:rFonts w:ascii="Times New Roman" w:eastAsia="Times New Roman" w:hAnsi="Times New Roman" w:cs="Times New Roman"/>
          <w:sz w:val="24"/>
          <w:szCs w:val="24"/>
          <w:lang w:eastAsia="ru-RU"/>
        </w:rPr>
      </w:pPr>
      <w:r w:rsidRPr="00297CDA">
        <w:rPr>
          <w:rFonts w:ascii="Times New Roman" w:eastAsia="Times New Roman" w:hAnsi="Times New Roman" w:cs="Times New Roman"/>
          <w:bCs/>
          <w:sz w:val="24"/>
          <w:szCs w:val="24"/>
          <w:lang w:eastAsia="ru-RU"/>
        </w:rPr>
        <w:t>3) Относись к людям так, как они того заслуживают</w:t>
      </w:r>
      <w:r w:rsidRPr="00297CDA">
        <w:rPr>
          <w:rFonts w:ascii="Times New Roman" w:eastAsia="Times New Roman" w:hAnsi="Times New Roman" w:cs="Times New Roman"/>
          <w:sz w:val="24"/>
          <w:szCs w:val="24"/>
          <w:lang w:eastAsia="ru-RU"/>
        </w:rPr>
        <w:t>. (Выискивай в каждом человеке не недостатки, а ДОСТОИНСТВА).</w:t>
      </w:r>
    </w:p>
    <w:p w:rsidR="00D93A53" w:rsidRPr="00297CDA" w:rsidRDefault="00D93A53" w:rsidP="00D93A53">
      <w:pPr>
        <w:shd w:val="clear" w:color="auto" w:fill="FFFFFF"/>
        <w:spacing w:after="0" w:line="273" w:lineRule="atLeast"/>
        <w:ind w:left="708"/>
        <w:textAlignment w:val="top"/>
        <w:rPr>
          <w:rFonts w:ascii="Times New Roman" w:eastAsia="Times New Roman" w:hAnsi="Times New Roman" w:cs="Times New Roman"/>
          <w:sz w:val="24"/>
          <w:szCs w:val="24"/>
          <w:lang w:eastAsia="ru-RU"/>
        </w:rPr>
      </w:pPr>
      <w:r w:rsidRPr="00297CDA">
        <w:rPr>
          <w:rFonts w:ascii="Times New Roman" w:eastAsia="Times New Roman" w:hAnsi="Times New Roman" w:cs="Times New Roman"/>
          <w:bCs/>
          <w:sz w:val="24"/>
          <w:szCs w:val="24"/>
          <w:lang w:eastAsia="ru-RU"/>
        </w:rPr>
        <w:t xml:space="preserve">4) Относись к себе с уважением. </w:t>
      </w:r>
      <w:proofErr w:type="gramStart"/>
      <w:r w:rsidRPr="00297CDA">
        <w:rPr>
          <w:rFonts w:ascii="Times New Roman" w:eastAsia="Times New Roman" w:hAnsi="Times New Roman" w:cs="Times New Roman"/>
          <w:bCs/>
          <w:sz w:val="24"/>
          <w:szCs w:val="24"/>
          <w:lang w:eastAsia="ru-RU"/>
        </w:rPr>
        <w:t>(</w:t>
      </w:r>
      <w:r w:rsidRPr="00297CDA">
        <w:rPr>
          <w:rFonts w:ascii="Times New Roman" w:eastAsia="Times New Roman" w:hAnsi="Times New Roman" w:cs="Times New Roman"/>
          <w:sz w:val="24"/>
          <w:szCs w:val="24"/>
          <w:lang w:eastAsia="ru-RU"/>
        </w:rPr>
        <w:t>Составь список своих достоинств.</w:t>
      </w:r>
      <w:proofErr w:type="gramEnd"/>
      <w:r w:rsidRPr="00297CDA">
        <w:rPr>
          <w:rFonts w:ascii="Times New Roman" w:eastAsia="Times New Roman" w:hAnsi="Times New Roman" w:cs="Times New Roman"/>
          <w:sz w:val="24"/>
          <w:szCs w:val="24"/>
          <w:lang w:eastAsia="ru-RU"/>
        </w:rPr>
        <w:t xml:space="preserve"> </w:t>
      </w:r>
      <w:proofErr w:type="gramStart"/>
      <w:r w:rsidRPr="00297CDA">
        <w:rPr>
          <w:rFonts w:ascii="Times New Roman" w:eastAsia="Times New Roman" w:hAnsi="Times New Roman" w:cs="Times New Roman"/>
          <w:sz w:val="24"/>
          <w:szCs w:val="24"/>
          <w:lang w:eastAsia="ru-RU"/>
        </w:rPr>
        <w:t>Убеди себя в том, что ты имеешь  таковые).</w:t>
      </w:r>
      <w:proofErr w:type="gramEnd"/>
    </w:p>
    <w:p w:rsidR="00D93A53" w:rsidRPr="00297CDA" w:rsidRDefault="00D93A53" w:rsidP="00D93A53">
      <w:pPr>
        <w:shd w:val="clear" w:color="auto" w:fill="FFFFFF"/>
        <w:spacing w:after="0" w:line="273" w:lineRule="atLeast"/>
        <w:ind w:left="708"/>
        <w:textAlignment w:val="top"/>
        <w:rPr>
          <w:rFonts w:ascii="Times New Roman" w:eastAsia="Times New Roman" w:hAnsi="Times New Roman" w:cs="Times New Roman"/>
          <w:sz w:val="24"/>
          <w:szCs w:val="24"/>
          <w:lang w:eastAsia="ru-RU"/>
        </w:rPr>
      </w:pPr>
      <w:r w:rsidRPr="00297CDA">
        <w:rPr>
          <w:rFonts w:ascii="Times New Roman" w:eastAsia="Times New Roman" w:hAnsi="Times New Roman" w:cs="Times New Roman"/>
          <w:bCs/>
          <w:sz w:val="24"/>
          <w:szCs w:val="24"/>
          <w:lang w:eastAsia="ru-RU"/>
        </w:rPr>
        <w:t xml:space="preserve">5) Попытайся избавиться от того, что тебе самому не нравится в себе. </w:t>
      </w:r>
      <w:proofErr w:type="gramStart"/>
      <w:r w:rsidRPr="00297CDA">
        <w:rPr>
          <w:rFonts w:ascii="Times New Roman" w:eastAsia="Times New Roman" w:hAnsi="Times New Roman" w:cs="Times New Roman"/>
          <w:bCs/>
          <w:sz w:val="24"/>
          <w:szCs w:val="24"/>
          <w:lang w:eastAsia="ru-RU"/>
        </w:rPr>
        <w:t>(</w:t>
      </w:r>
      <w:r w:rsidRPr="00297CDA">
        <w:rPr>
          <w:rFonts w:ascii="Times New Roman" w:eastAsia="Times New Roman" w:hAnsi="Times New Roman" w:cs="Times New Roman"/>
          <w:sz w:val="24"/>
          <w:szCs w:val="24"/>
          <w:lang w:eastAsia="ru-RU"/>
        </w:rPr>
        <w:t>Чаще смотри на себя в зеркало, пытаясь ответить на вопрос: стоит ли что-то изменить в себе?</w:t>
      </w:r>
      <w:proofErr w:type="gramEnd"/>
      <w:r w:rsidRPr="00297CDA">
        <w:rPr>
          <w:rFonts w:ascii="Times New Roman" w:eastAsia="Times New Roman" w:hAnsi="Times New Roman" w:cs="Times New Roman"/>
          <w:sz w:val="24"/>
          <w:szCs w:val="24"/>
          <w:lang w:eastAsia="ru-RU"/>
        </w:rPr>
        <w:t xml:space="preserve">  И подумай, действительно ли тебе нужно что-то изменить или может быть нужно просто можно сделать  по </w:t>
      </w:r>
      <w:proofErr w:type="gramStart"/>
      <w:r w:rsidRPr="00297CDA">
        <w:rPr>
          <w:rFonts w:ascii="Times New Roman" w:eastAsia="Times New Roman" w:hAnsi="Times New Roman" w:cs="Times New Roman"/>
          <w:sz w:val="24"/>
          <w:szCs w:val="24"/>
          <w:lang w:eastAsia="ru-RU"/>
        </w:rPr>
        <w:t>–д</w:t>
      </w:r>
      <w:proofErr w:type="gramEnd"/>
      <w:r w:rsidRPr="00297CDA">
        <w:rPr>
          <w:rFonts w:ascii="Times New Roman" w:eastAsia="Times New Roman" w:hAnsi="Times New Roman" w:cs="Times New Roman"/>
          <w:sz w:val="24"/>
          <w:szCs w:val="24"/>
          <w:lang w:eastAsia="ru-RU"/>
        </w:rPr>
        <w:t>ругому, улучшить, например).</w:t>
      </w:r>
    </w:p>
    <w:p w:rsidR="00D93A53" w:rsidRPr="00297CDA" w:rsidRDefault="00D93A53" w:rsidP="00D93A53">
      <w:pPr>
        <w:shd w:val="clear" w:color="auto" w:fill="FFFFFF"/>
        <w:spacing w:after="0" w:line="273" w:lineRule="atLeast"/>
        <w:ind w:left="708"/>
        <w:textAlignment w:val="top"/>
        <w:rPr>
          <w:rFonts w:ascii="Times New Roman" w:eastAsia="Times New Roman" w:hAnsi="Times New Roman" w:cs="Times New Roman"/>
          <w:sz w:val="24"/>
          <w:szCs w:val="24"/>
          <w:lang w:eastAsia="ru-RU"/>
        </w:rPr>
      </w:pPr>
      <w:r w:rsidRPr="00297CDA">
        <w:rPr>
          <w:rFonts w:ascii="Times New Roman" w:eastAsia="Times New Roman" w:hAnsi="Times New Roman" w:cs="Times New Roman"/>
          <w:bCs/>
          <w:sz w:val="24"/>
          <w:szCs w:val="24"/>
          <w:lang w:eastAsia="ru-RU"/>
        </w:rPr>
        <w:t xml:space="preserve">6) Начинай принимать решение самостоятельно! </w:t>
      </w:r>
      <w:proofErr w:type="gramStart"/>
      <w:r w:rsidRPr="00297CDA">
        <w:rPr>
          <w:rFonts w:ascii="Times New Roman" w:eastAsia="Times New Roman" w:hAnsi="Times New Roman" w:cs="Times New Roman"/>
          <w:bCs/>
          <w:sz w:val="24"/>
          <w:szCs w:val="24"/>
          <w:lang w:eastAsia="ru-RU"/>
        </w:rPr>
        <w:t>(</w:t>
      </w:r>
      <w:r w:rsidRPr="00297CDA">
        <w:rPr>
          <w:rFonts w:ascii="Times New Roman" w:eastAsia="Times New Roman" w:hAnsi="Times New Roman" w:cs="Times New Roman"/>
          <w:sz w:val="24"/>
          <w:szCs w:val="24"/>
          <w:lang w:eastAsia="ru-RU"/>
        </w:rPr>
        <w:t>Помни,  что не существует правильных и неправильных решений.</w:t>
      </w:r>
      <w:proofErr w:type="gramEnd"/>
      <w:r w:rsidRPr="00297CDA">
        <w:rPr>
          <w:rFonts w:ascii="Times New Roman" w:eastAsia="Times New Roman" w:hAnsi="Times New Roman" w:cs="Times New Roman"/>
          <w:sz w:val="24"/>
          <w:szCs w:val="24"/>
          <w:lang w:eastAsia="ru-RU"/>
        </w:rPr>
        <w:t xml:space="preserve"> Любые принятые тобой решения ты всегда можешь оправдать и обосновать. Если совершишь при этом ошибку, то не падай духом. </w:t>
      </w:r>
      <w:proofErr w:type="gramStart"/>
      <w:r w:rsidRPr="00297CDA">
        <w:rPr>
          <w:rFonts w:ascii="Times New Roman" w:eastAsia="Times New Roman" w:hAnsi="Times New Roman" w:cs="Times New Roman"/>
          <w:sz w:val="24"/>
          <w:szCs w:val="24"/>
          <w:lang w:eastAsia="ru-RU"/>
        </w:rPr>
        <w:t>Помни, если ошибку можно исправить,  то это уже не ошибка). </w:t>
      </w:r>
      <w:proofErr w:type="gramEnd"/>
    </w:p>
    <w:p w:rsidR="00D93A53" w:rsidRPr="00297CDA" w:rsidRDefault="00D93A53" w:rsidP="00D93A53">
      <w:pPr>
        <w:shd w:val="clear" w:color="auto" w:fill="FFFFFF"/>
        <w:spacing w:after="0" w:line="273" w:lineRule="atLeast"/>
        <w:ind w:left="708"/>
        <w:textAlignment w:val="top"/>
        <w:rPr>
          <w:rFonts w:ascii="Times New Roman" w:eastAsia="Times New Roman" w:hAnsi="Times New Roman" w:cs="Times New Roman"/>
          <w:sz w:val="24"/>
          <w:szCs w:val="24"/>
          <w:lang w:eastAsia="ru-RU"/>
        </w:rPr>
      </w:pPr>
      <w:r w:rsidRPr="00297CDA">
        <w:rPr>
          <w:rFonts w:ascii="Times New Roman" w:eastAsia="Times New Roman" w:hAnsi="Times New Roman" w:cs="Times New Roman"/>
          <w:bCs/>
          <w:sz w:val="24"/>
          <w:szCs w:val="24"/>
          <w:lang w:eastAsia="ru-RU"/>
        </w:rPr>
        <w:t>7) Постарайся окружить себя тем, что оказывает на тебя положительное влияние</w:t>
      </w:r>
      <w:r w:rsidRPr="00297CDA">
        <w:rPr>
          <w:rFonts w:ascii="Times New Roman" w:eastAsia="Times New Roman" w:hAnsi="Times New Roman" w:cs="Times New Roman"/>
          <w:sz w:val="24"/>
          <w:szCs w:val="24"/>
          <w:lang w:eastAsia="ru-RU"/>
        </w:rPr>
        <w:t xml:space="preserve">. </w:t>
      </w:r>
      <w:proofErr w:type="gramStart"/>
      <w:r w:rsidRPr="00297CDA">
        <w:rPr>
          <w:rFonts w:ascii="Times New Roman" w:eastAsia="Times New Roman" w:hAnsi="Times New Roman" w:cs="Times New Roman"/>
          <w:sz w:val="24"/>
          <w:szCs w:val="24"/>
          <w:lang w:eastAsia="ru-RU"/>
        </w:rPr>
        <w:t xml:space="preserve">(Приобретай любимые книги, которые ты хочешь еще раз перечитать; фильмы, которые хочется  тебе еще раз пересмотреть;  интересуйся всем, что приносит тебе удовольствие.  </w:t>
      </w:r>
      <w:proofErr w:type="gramEnd"/>
    </w:p>
    <w:p w:rsidR="00D93A53" w:rsidRPr="00297CDA" w:rsidRDefault="00D93A53" w:rsidP="00D93A53">
      <w:pPr>
        <w:shd w:val="clear" w:color="auto" w:fill="FFFFFF"/>
        <w:spacing w:after="0" w:line="273" w:lineRule="atLeast"/>
        <w:ind w:left="708"/>
        <w:textAlignment w:val="top"/>
        <w:rPr>
          <w:rFonts w:ascii="Times New Roman" w:eastAsia="Times New Roman" w:hAnsi="Times New Roman" w:cs="Times New Roman"/>
          <w:sz w:val="24"/>
          <w:szCs w:val="24"/>
          <w:lang w:eastAsia="ru-RU"/>
        </w:rPr>
      </w:pPr>
      <w:r w:rsidRPr="00297CDA">
        <w:rPr>
          <w:rFonts w:ascii="Times New Roman" w:eastAsia="Times New Roman" w:hAnsi="Times New Roman" w:cs="Times New Roman"/>
          <w:bCs/>
          <w:sz w:val="24"/>
          <w:szCs w:val="24"/>
          <w:lang w:eastAsia="ru-RU"/>
        </w:rPr>
        <w:t>8)  Обрети веру:</w:t>
      </w:r>
      <w:r w:rsidRPr="00297CDA">
        <w:rPr>
          <w:rFonts w:ascii="Times New Roman" w:eastAsia="Times New Roman" w:hAnsi="Times New Roman" w:cs="Times New Roman"/>
          <w:sz w:val="24"/>
          <w:szCs w:val="24"/>
          <w:lang w:eastAsia="ru-RU"/>
        </w:rPr>
        <w:t> в человека, в обстоятельства, в свое лучшее будущее и т.д. </w:t>
      </w:r>
    </w:p>
    <w:p w:rsidR="00D93A53" w:rsidRPr="00297CDA" w:rsidRDefault="00D93A53" w:rsidP="00D93A53">
      <w:pPr>
        <w:shd w:val="clear" w:color="auto" w:fill="FFFFFF"/>
        <w:spacing w:after="0" w:line="273" w:lineRule="atLeast"/>
        <w:ind w:left="708"/>
        <w:textAlignment w:val="top"/>
        <w:rPr>
          <w:rFonts w:ascii="Times New Roman" w:eastAsia="Times New Roman" w:hAnsi="Times New Roman" w:cs="Times New Roman"/>
          <w:sz w:val="24"/>
          <w:szCs w:val="24"/>
          <w:lang w:eastAsia="ru-RU"/>
        </w:rPr>
      </w:pPr>
      <w:proofErr w:type="gramStart"/>
      <w:r w:rsidRPr="00297CDA">
        <w:rPr>
          <w:rFonts w:ascii="Times New Roman" w:eastAsia="Times New Roman" w:hAnsi="Times New Roman" w:cs="Times New Roman"/>
          <w:sz w:val="24"/>
          <w:szCs w:val="24"/>
          <w:lang w:eastAsia="ru-RU"/>
        </w:rPr>
        <w:t>(Помни, что вера в нечто более значительное,  чем ты сам, может помочь тебе в решении трудных вопросов.</w:t>
      </w:r>
      <w:proofErr w:type="gramEnd"/>
      <w:r w:rsidRPr="00297CDA">
        <w:rPr>
          <w:rFonts w:ascii="Times New Roman" w:eastAsia="Times New Roman" w:hAnsi="Times New Roman" w:cs="Times New Roman"/>
          <w:sz w:val="24"/>
          <w:szCs w:val="24"/>
          <w:lang w:eastAsia="ru-RU"/>
        </w:rPr>
        <w:t xml:space="preserve"> </w:t>
      </w:r>
      <w:proofErr w:type="gramStart"/>
      <w:r w:rsidRPr="00297CDA">
        <w:rPr>
          <w:rFonts w:ascii="Times New Roman" w:eastAsia="Times New Roman" w:hAnsi="Times New Roman" w:cs="Times New Roman"/>
          <w:sz w:val="24"/>
          <w:szCs w:val="24"/>
          <w:lang w:eastAsia="ru-RU"/>
        </w:rPr>
        <w:t>Если ты не можешь повлиять на ход событий, «отойди в сторону» и просто подожди).</w:t>
      </w:r>
      <w:proofErr w:type="gramEnd"/>
    </w:p>
    <w:p w:rsidR="00D93A53" w:rsidRPr="00297CDA" w:rsidRDefault="00D93A53" w:rsidP="00D93A53">
      <w:pPr>
        <w:shd w:val="clear" w:color="auto" w:fill="FFFFFF"/>
        <w:spacing w:after="300" w:line="273" w:lineRule="atLeast"/>
        <w:textAlignment w:val="top"/>
        <w:rPr>
          <w:rFonts w:ascii="Times New Roman" w:eastAsia="Times New Roman" w:hAnsi="Times New Roman" w:cs="Times New Roman"/>
          <w:sz w:val="24"/>
          <w:szCs w:val="24"/>
          <w:lang w:eastAsia="ru-RU"/>
        </w:rPr>
      </w:pPr>
      <w:r w:rsidRPr="00297CDA">
        <w:rPr>
          <w:rFonts w:ascii="Times New Roman" w:eastAsia="Times New Roman" w:hAnsi="Times New Roman" w:cs="Times New Roman"/>
          <w:sz w:val="24"/>
          <w:szCs w:val="24"/>
          <w:lang w:eastAsia="ru-RU"/>
        </w:rPr>
        <w:t> </w:t>
      </w:r>
    </w:p>
    <w:p w:rsidR="003D62E6" w:rsidRDefault="003D62E6" w:rsidP="003D62E6">
      <w:pPr>
        <w:widowControl w:val="0"/>
        <w:shd w:val="clear" w:color="auto" w:fill="FFFFFF"/>
        <w:spacing w:after="0" w:line="240" w:lineRule="auto"/>
        <w:ind w:firstLine="709"/>
        <w:jc w:val="center"/>
        <w:outlineLvl w:val="0"/>
        <w:rPr>
          <w:rFonts w:ascii="PTSerifBold" w:eastAsia="Times New Roman" w:hAnsi="PTSerifBold" w:cs="Times New Roman"/>
          <w:b/>
          <w:color w:val="FF0000"/>
          <w:kern w:val="36"/>
          <w:sz w:val="24"/>
          <w:szCs w:val="24"/>
        </w:rPr>
      </w:pPr>
    </w:p>
    <w:p w:rsidR="003D62E6" w:rsidRDefault="003D62E6" w:rsidP="003D62E6">
      <w:pPr>
        <w:widowControl w:val="0"/>
        <w:shd w:val="clear" w:color="auto" w:fill="FFFFFF"/>
        <w:spacing w:after="0" w:line="240" w:lineRule="auto"/>
        <w:ind w:firstLine="709"/>
        <w:jc w:val="center"/>
        <w:outlineLvl w:val="0"/>
        <w:rPr>
          <w:rFonts w:ascii="PTSerifBold" w:eastAsia="Times New Roman" w:hAnsi="PTSerifBold" w:cs="Times New Roman"/>
          <w:b/>
          <w:color w:val="FF0000"/>
          <w:kern w:val="36"/>
          <w:sz w:val="24"/>
          <w:szCs w:val="24"/>
        </w:rPr>
      </w:pPr>
    </w:p>
    <w:p w:rsidR="003D62E6" w:rsidRDefault="003D62E6" w:rsidP="003D62E6">
      <w:pPr>
        <w:widowControl w:val="0"/>
        <w:shd w:val="clear" w:color="auto" w:fill="FFFFFF"/>
        <w:spacing w:after="0" w:line="240" w:lineRule="auto"/>
        <w:ind w:firstLine="709"/>
        <w:jc w:val="center"/>
        <w:outlineLvl w:val="0"/>
        <w:rPr>
          <w:rFonts w:ascii="PTSerifBold" w:eastAsia="Times New Roman" w:hAnsi="PTSerifBold" w:cs="Times New Roman"/>
          <w:b/>
          <w:color w:val="FF0000"/>
          <w:kern w:val="36"/>
          <w:sz w:val="24"/>
          <w:szCs w:val="24"/>
        </w:rPr>
      </w:pPr>
    </w:p>
    <w:p w:rsidR="003D62E6" w:rsidRDefault="003D62E6" w:rsidP="003D62E6">
      <w:pPr>
        <w:widowControl w:val="0"/>
        <w:shd w:val="clear" w:color="auto" w:fill="FFFFFF"/>
        <w:spacing w:after="0" w:line="240" w:lineRule="auto"/>
        <w:ind w:firstLine="709"/>
        <w:jc w:val="center"/>
        <w:outlineLvl w:val="0"/>
        <w:rPr>
          <w:rFonts w:ascii="PTSerifBold" w:eastAsia="Times New Roman" w:hAnsi="PTSerifBold" w:cs="Times New Roman"/>
          <w:b/>
          <w:color w:val="FF0000"/>
          <w:kern w:val="36"/>
          <w:sz w:val="24"/>
          <w:szCs w:val="24"/>
        </w:rPr>
      </w:pPr>
    </w:p>
    <w:p w:rsidR="003D62E6" w:rsidRDefault="003D62E6" w:rsidP="003D62E6">
      <w:pPr>
        <w:widowControl w:val="0"/>
        <w:shd w:val="clear" w:color="auto" w:fill="FFFFFF"/>
        <w:spacing w:after="0" w:line="240" w:lineRule="auto"/>
        <w:ind w:firstLine="709"/>
        <w:jc w:val="center"/>
        <w:outlineLvl w:val="0"/>
        <w:rPr>
          <w:rFonts w:ascii="PTSerifBold" w:eastAsia="Times New Roman" w:hAnsi="PTSerifBold" w:cs="Times New Roman"/>
          <w:b/>
          <w:color w:val="FF0000"/>
          <w:kern w:val="36"/>
          <w:sz w:val="24"/>
          <w:szCs w:val="24"/>
        </w:rPr>
      </w:pPr>
    </w:p>
    <w:p w:rsidR="003D62E6" w:rsidRDefault="003D62E6" w:rsidP="003D62E6">
      <w:pPr>
        <w:widowControl w:val="0"/>
        <w:shd w:val="clear" w:color="auto" w:fill="FFFFFF"/>
        <w:spacing w:after="0" w:line="240" w:lineRule="auto"/>
        <w:ind w:firstLine="709"/>
        <w:jc w:val="center"/>
        <w:outlineLvl w:val="0"/>
        <w:rPr>
          <w:rFonts w:ascii="PTSerifBold" w:eastAsia="Times New Roman" w:hAnsi="PTSerifBold" w:cs="Times New Roman"/>
          <w:b/>
          <w:color w:val="FF0000"/>
          <w:kern w:val="36"/>
          <w:sz w:val="24"/>
          <w:szCs w:val="24"/>
        </w:rPr>
      </w:pPr>
    </w:p>
    <w:p w:rsidR="003D62E6" w:rsidRDefault="003D62E6" w:rsidP="003D62E6">
      <w:pPr>
        <w:widowControl w:val="0"/>
        <w:shd w:val="clear" w:color="auto" w:fill="FFFFFF"/>
        <w:spacing w:after="0" w:line="240" w:lineRule="auto"/>
        <w:ind w:firstLine="709"/>
        <w:jc w:val="center"/>
        <w:outlineLvl w:val="0"/>
        <w:rPr>
          <w:rFonts w:ascii="PTSerifBold" w:eastAsia="Times New Roman" w:hAnsi="PTSerifBold" w:cs="Times New Roman"/>
          <w:b/>
          <w:color w:val="FF0000"/>
          <w:kern w:val="36"/>
          <w:sz w:val="24"/>
          <w:szCs w:val="24"/>
        </w:rPr>
      </w:pPr>
    </w:p>
    <w:p w:rsidR="003D62E6" w:rsidRDefault="003D62E6" w:rsidP="003D62E6">
      <w:pPr>
        <w:widowControl w:val="0"/>
        <w:shd w:val="clear" w:color="auto" w:fill="FFFFFF"/>
        <w:spacing w:after="0" w:line="240" w:lineRule="auto"/>
        <w:ind w:firstLine="709"/>
        <w:jc w:val="center"/>
        <w:outlineLvl w:val="0"/>
        <w:rPr>
          <w:rFonts w:ascii="PTSerifBold" w:eastAsia="Times New Roman" w:hAnsi="PTSerifBold" w:cs="Times New Roman"/>
          <w:b/>
          <w:color w:val="FF0000"/>
          <w:kern w:val="36"/>
          <w:sz w:val="24"/>
          <w:szCs w:val="24"/>
        </w:rPr>
      </w:pPr>
    </w:p>
    <w:p w:rsidR="003D62E6" w:rsidRDefault="003D62E6" w:rsidP="003D62E6">
      <w:pPr>
        <w:widowControl w:val="0"/>
        <w:shd w:val="clear" w:color="auto" w:fill="FFFFFF"/>
        <w:spacing w:after="0" w:line="240" w:lineRule="auto"/>
        <w:ind w:firstLine="709"/>
        <w:jc w:val="center"/>
        <w:outlineLvl w:val="0"/>
        <w:rPr>
          <w:rFonts w:ascii="PTSerifBold" w:eastAsia="Times New Roman" w:hAnsi="PTSerifBold" w:cs="Times New Roman"/>
          <w:b/>
          <w:color w:val="FF0000"/>
          <w:kern w:val="36"/>
          <w:sz w:val="24"/>
          <w:szCs w:val="24"/>
        </w:rPr>
      </w:pPr>
    </w:p>
    <w:p w:rsidR="003D62E6" w:rsidRDefault="003D62E6" w:rsidP="003D62E6">
      <w:pPr>
        <w:widowControl w:val="0"/>
        <w:shd w:val="clear" w:color="auto" w:fill="FFFFFF"/>
        <w:spacing w:after="0" w:line="240" w:lineRule="auto"/>
        <w:ind w:firstLine="709"/>
        <w:jc w:val="center"/>
        <w:outlineLvl w:val="0"/>
        <w:rPr>
          <w:rFonts w:ascii="PTSerifBold" w:eastAsia="Times New Roman" w:hAnsi="PTSerifBold" w:cs="Times New Roman"/>
          <w:b/>
          <w:color w:val="FF0000"/>
          <w:kern w:val="36"/>
          <w:sz w:val="24"/>
          <w:szCs w:val="24"/>
        </w:rPr>
      </w:pPr>
    </w:p>
    <w:p w:rsidR="003D62E6" w:rsidRDefault="003D62E6" w:rsidP="003D62E6">
      <w:pPr>
        <w:widowControl w:val="0"/>
        <w:shd w:val="clear" w:color="auto" w:fill="FFFFFF"/>
        <w:spacing w:after="0" w:line="240" w:lineRule="auto"/>
        <w:ind w:firstLine="709"/>
        <w:jc w:val="center"/>
        <w:outlineLvl w:val="0"/>
        <w:rPr>
          <w:rFonts w:ascii="PTSerifBold" w:eastAsia="Times New Roman" w:hAnsi="PTSerifBold" w:cs="Times New Roman"/>
          <w:b/>
          <w:color w:val="FF0000"/>
          <w:kern w:val="36"/>
          <w:sz w:val="24"/>
          <w:szCs w:val="24"/>
        </w:rPr>
      </w:pPr>
    </w:p>
    <w:p w:rsidR="003D62E6" w:rsidRDefault="003D62E6" w:rsidP="003D62E6">
      <w:pPr>
        <w:widowControl w:val="0"/>
        <w:shd w:val="clear" w:color="auto" w:fill="FFFFFF"/>
        <w:spacing w:after="0" w:line="240" w:lineRule="auto"/>
        <w:ind w:firstLine="709"/>
        <w:jc w:val="center"/>
        <w:outlineLvl w:val="0"/>
        <w:rPr>
          <w:rFonts w:ascii="PTSerifBold" w:eastAsia="Times New Roman" w:hAnsi="PTSerifBold" w:cs="Times New Roman"/>
          <w:b/>
          <w:color w:val="FF0000"/>
          <w:kern w:val="36"/>
          <w:sz w:val="24"/>
          <w:szCs w:val="24"/>
        </w:rPr>
      </w:pPr>
    </w:p>
    <w:p w:rsidR="003D62E6" w:rsidRDefault="003D62E6" w:rsidP="003D62E6">
      <w:pPr>
        <w:widowControl w:val="0"/>
        <w:shd w:val="clear" w:color="auto" w:fill="FFFFFF"/>
        <w:spacing w:after="0" w:line="240" w:lineRule="auto"/>
        <w:ind w:firstLine="709"/>
        <w:jc w:val="center"/>
        <w:outlineLvl w:val="0"/>
        <w:rPr>
          <w:rFonts w:ascii="PTSerifBold" w:eastAsia="Times New Roman" w:hAnsi="PTSerifBold" w:cs="Times New Roman"/>
          <w:b/>
          <w:color w:val="FF0000"/>
          <w:kern w:val="36"/>
          <w:sz w:val="24"/>
          <w:szCs w:val="24"/>
        </w:rPr>
      </w:pPr>
    </w:p>
    <w:p w:rsidR="003D62E6" w:rsidRDefault="003D62E6" w:rsidP="003D62E6">
      <w:pPr>
        <w:widowControl w:val="0"/>
        <w:shd w:val="clear" w:color="auto" w:fill="FFFFFF"/>
        <w:spacing w:after="0" w:line="240" w:lineRule="auto"/>
        <w:ind w:firstLine="709"/>
        <w:jc w:val="center"/>
        <w:outlineLvl w:val="0"/>
        <w:rPr>
          <w:rFonts w:ascii="PTSerifBold" w:eastAsia="Times New Roman" w:hAnsi="PTSerifBold" w:cs="Times New Roman"/>
          <w:b/>
          <w:color w:val="FF0000"/>
          <w:kern w:val="36"/>
          <w:sz w:val="24"/>
          <w:szCs w:val="24"/>
        </w:rPr>
      </w:pPr>
    </w:p>
    <w:p w:rsidR="003D62E6" w:rsidRDefault="003D62E6" w:rsidP="003D62E6">
      <w:pPr>
        <w:widowControl w:val="0"/>
        <w:shd w:val="clear" w:color="auto" w:fill="FFFFFF"/>
        <w:spacing w:after="0" w:line="240" w:lineRule="auto"/>
        <w:ind w:firstLine="709"/>
        <w:jc w:val="center"/>
        <w:outlineLvl w:val="0"/>
        <w:rPr>
          <w:rFonts w:ascii="PTSerifBold" w:eastAsia="Times New Roman" w:hAnsi="PTSerifBold" w:cs="Times New Roman"/>
          <w:b/>
          <w:color w:val="FF0000"/>
          <w:kern w:val="36"/>
          <w:sz w:val="24"/>
          <w:szCs w:val="24"/>
        </w:rPr>
      </w:pPr>
    </w:p>
    <w:p w:rsidR="00932A64" w:rsidRDefault="00932A64" w:rsidP="003D62E6">
      <w:pPr>
        <w:widowControl w:val="0"/>
        <w:shd w:val="clear" w:color="auto" w:fill="FFFFFF"/>
        <w:spacing w:after="0" w:line="240" w:lineRule="auto"/>
        <w:ind w:firstLine="709"/>
        <w:jc w:val="center"/>
        <w:outlineLvl w:val="0"/>
        <w:rPr>
          <w:rFonts w:ascii="PTSerifBold" w:eastAsia="Times New Roman" w:hAnsi="PTSerifBold" w:cs="Times New Roman"/>
          <w:b/>
          <w:color w:val="FF0000"/>
          <w:kern w:val="36"/>
          <w:sz w:val="24"/>
          <w:szCs w:val="24"/>
        </w:rPr>
      </w:pPr>
    </w:p>
    <w:p w:rsidR="00932A64" w:rsidRDefault="00932A64" w:rsidP="003D62E6">
      <w:pPr>
        <w:widowControl w:val="0"/>
        <w:shd w:val="clear" w:color="auto" w:fill="FFFFFF"/>
        <w:spacing w:after="0" w:line="240" w:lineRule="auto"/>
        <w:ind w:firstLine="709"/>
        <w:jc w:val="center"/>
        <w:outlineLvl w:val="0"/>
        <w:rPr>
          <w:rFonts w:ascii="PTSerifBold" w:eastAsia="Times New Roman" w:hAnsi="PTSerifBold" w:cs="Times New Roman"/>
          <w:b/>
          <w:color w:val="FF0000"/>
          <w:kern w:val="36"/>
          <w:sz w:val="24"/>
          <w:szCs w:val="24"/>
        </w:rPr>
      </w:pPr>
    </w:p>
    <w:p w:rsidR="003D62E6" w:rsidRDefault="003D62E6" w:rsidP="003D62E6">
      <w:pPr>
        <w:widowControl w:val="0"/>
        <w:shd w:val="clear" w:color="auto" w:fill="FFFFFF"/>
        <w:spacing w:after="0" w:line="240" w:lineRule="auto"/>
        <w:ind w:firstLine="709"/>
        <w:jc w:val="center"/>
        <w:outlineLvl w:val="0"/>
        <w:rPr>
          <w:rFonts w:ascii="PTSerifBold" w:eastAsia="Times New Roman" w:hAnsi="PTSerifBold" w:cs="Times New Roman"/>
          <w:b/>
          <w:color w:val="FF0000"/>
          <w:kern w:val="36"/>
          <w:sz w:val="24"/>
          <w:szCs w:val="24"/>
        </w:rPr>
      </w:pPr>
    </w:p>
    <w:p w:rsidR="003D62E6" w:rsidRDefault="003D62E6" w:rsidP="003D62E6">
      <w:pPr>
        <w:widowControl w:val="0"/>
        <w:shd w:val="clear" w:color="auto" w:fill="FFFFFF"/>
        <w:spacing w:after="0" w:line="240" w:lineRule="auto"/>
        <w:ind w:firstLine="709"/>
        <w:jc w:val="center"/>
        <w:outlineLvl w:val="0"/>
        <w:rPr>
          <w:rFonts w:ascii="PTSerifBold" w:eastAsia="Times New Roman" w:hAnsi="PTSerifBold" w:cs="Times New Roman"/>
          <w:b/>
          <w:color w:val="FF0000"/>
          <w:kern w:val="36"/>
          <w:sz w:val="24"/>
          <w:szCs w:val="24"/>
        </w:rPr>
      </w:pPr>
    </w:p>
    <w:p w:rsidR="003D62E6" w:rsidRDefault="003D62E6" w:rsidP="003D62E6">
      <w:pPr>
        <w:widowControl w:val="0"/>
        <w:shd w:val="clear" w:color="auto" w:fill="FFFFFF"/>
        <w:spacing w:after="0" w:line="240" w:lineRule="auto"/>
        <w:ind w:firstLine="709"/>
        <w:jc w:val="center"/>
        <w:outlineLvl w:val="0"/>
        <w:rPr>
          <w:rFonts w:ascii="PTSerifBold" w:eastAsia="Times New Roman" w:hAnsi="PTSerifBold" w:cs="Times New Roman"/>
          <w:b/>
          <w:color w:val="FF0000"/>
          <w:kern w:val="36"/>
          <w:sz w:val="24"/>
          <w:szCs w:val="24"/>
        </w:rPr>
      </w:pPr>
    </w:p>
    <w:p w:rsidR="003D62E6" w:rsidRDefault="003D62E6" w:rsidP="003D62E6">
      <w:pPr>
        <w:widowControl w:val="0"/>
        <w:shd w:val="clear" w:color="auto" w:fill="FFFFFF"/>
        <w:spacing w:after="0" w:line="240" w:lineRule="auto"/>
        <w:ind w:firstLine="709"/>
        <w:jc w:val="center"/>
        <w:outlineLvl w:val="0"/>
        <w:rPr>
          <w:rFonts w:ascii="PTSerifBold" w:eastAsia="Times New Roman" w:hAnsi="PTSerifBold" w:cs="Times New Roman"/>
          <w:b/>
          <w:color w:val="FF0000"/>
          <w:kern w:val="36"/>
          <w:sz w:val="24"/>
          <w:szCs w:val="24"/>
        </w:rPr>
        <w:sectPr w:rsidR="003D62E6" w:rsidSect="007D733C">
          <w:type w:val="continuous"/>
          <w:pgSz w:w="11909" w:h="16834"/>
          <w:pgMar w:top="1134" w:right="929" w:bottom="1079" w:left="1440" w:header="720" w:footer="720" w:gutter="0"/>
          <w:cols w:space="60"/>
          <w:noEndnote/>
        </w:sectPr>
      </w:pPr>
    </w:p>
    <w:p w:rsidR="003D62E6" w:rsidRDefault="003D62E6" w:rsidP="003D62E6">
      <w:pPr>
        <w:widowControl w:val="0"/>
        <w:shd w:val="clear" w:color="auto" w:fill="FFFFFF"/>
        <w:spacing w:after="0" w:line="240" w:lineRule="auto"/>
        <w:ind w:firstLine="709"/>
        <w:jc w:val="center"/>
        <w:outlineLvl w:val="0"/>
        <w:rPr>
          <w:rFonts w:eastAsia="Times New Roman" w:cs="Times New Roman"/>
          <w:b/>
          <w:color w:val="FF0000"/>
          <w:kern w:val="36"/>
          <w:sz w:val="24"/>
          <w:szCs w:val="24"/>
        </w:rPr>
      </w:pPr>
      <w:r w:rsidRPr="000D7847">
        <w:rPr>
          <w:rFonts w:ascii="PTSerifBold" w:eastAsia="Times New Roman" w:hAnsi="PTSerifBold" w:cs="Times New Roman"/>
          <w:b/>
          <w:noProof/>
          <w:color w:val="FF0000"/>
          <w:kern w:val="36"/>
          <w:sz w:val="24"/>
          <w:szCs w:val="24"/>
          <w:lang w:eastAsia="ru-RU"/>
        </w:rPr>
        <w:lastRenderedPageBreak/>
        <w:drawing>
          <wp:anchor distT="0" distB="0" distL="114300" distR="114300" simplePos="0" relativeHeight="251665408" behindDoc="1" locked="0" layoutInCell="1" allowOverlap="1">
            <wp:simplePos x="0" y="0"/>
            <wp:positionH relativeFrom="column">
              <wp:posOffset>22860</wp:posOffset>
            </wp:positionH>
            <wp:positionV relativeFrom="paragraph">
              <wp:posOffset>631825</wp:posOffset>
            </wp:positionV>
            <wp:extent cx="981075" cy="942975"/>
            <wp:effectExtent l="19050" t="0" r="9525" b="0"/>
            <wp:wrapTight wrapText="bothSides">
              <wp:wrapPolygon edited="0">
                <wp:start x="-419" y="0"/>
                <wp:lineTo x="-419" y="21382"/>
                <wp:lineTo x="21810" y="21382"/>
                <wp:lineTo x="21810" y="0"/>
                <wp:lineTo x="-419" y="0"/>
              </wp:wrapPolygon>
            </wp:wrapTight>
            <wp:docPr id="27" name="Рисунок 1" descr="http://www.ya-roditel.ru/upload/iblock/38c/38cd2ccccb3c15f34f783c48cdc45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ya-roditel.ru/upload/iblock/38c/38cd2ccccb3c15f34f783c48cdc45043.jpg"/>
                    <pic:cNvPicPr>
                      <a:picLocks noChangeAspect="1" noChangeArrowheads="1"/>
                    </pic:cNvPicPr>
                  </pic:nvPicPr>
                  <pic:blipFill>
                    <a:blip r:embed="rId55" cstate="print"/>
                    <a:srcRect/>
                    <a:stretch>
                      <a:fillRect/>
                    </a:stretch>
                  </pic:blipFill>
                  <pic:spPr bwMode="auto">
                    <a:xfrm>
                      <a:off x="0" y="0"/>
                      <a:ext cx="981075" cy="942975"/>
                    </a:xfrm>
                    <a:prstGeom prst="rect">
                      <a:avLst/>
                    </a:prstGeom>
                    <a:noFill/>
                    <a:ln w="9525">
                      <a:noFill/>
                      <a:miter lim="800000"/>
                      <a:headEnd/>
                      <a:tailEnd/>
                    </a:ln>
                  </pic:spPr>
                </pic:pic>
              </a:graphicData>
            </a:graphic>
          </wp:anchor>
        </w:drawing>
      </w:r>
      <w:r w:rsidRPr="000D7847">
        <w:rPr>
          <w:rFonts w:ascii="PTSerifBold" w:eastAsia="Times New Roman" w:hAnsi="PTSerifBold" w:cs="Times New Roman" w:hint="eastAsia"/>
          <w:b/>
          <w:color w:val="FF0000"/>
          <w:kern w:val="36"/>
          <w:sz w:val="24"/>
          <w:szCs w:val="24"/>
        </w:rPr>
        <w:t>ЛЕТО</w:t>
      </w:r>
      <w:r w:rsidRPr="000D7847">
        <w:rPr>
          <w:rFonts w:ascii="PTSerifBold" w:eastAsia="Times New Roman" w:hAnsi="PTSerifBold" w:cs="Times New Roman"/>
          <w:b/>
          <w:color w:val="FF0000"/>
          <w:kern w:val="36"/>
          <w:sz w:val="24"/>
          <w:szCs w:val="24"/>
        </w:rPr>
        <w:t xml:space="preserve"> </w:t>
      </w:r>
      <w:r w:rsidRPr="000D7847">
        <w:rPr>
          <w:rFonts w:ascii="PTSerifBold" w:eastAsia="Times New Roman" w:hAnsi="PTSerifBold" w:cs="Times New Roman" w:hint="eastAsia"/>
          <w:b/>
          <w:color w:val="FF0000"/>
          <w:kern w:val="36"/>
          <w:sz w:val="24"/>
          <w:szCs w:val="24"/>
        </w:rPr>
        <w:t>С</w:t>
      </w:r>
      <w:r w:rsidRPr="000D7847">
        <w:rPr>
          <w:rFonts w:ascii="PTSerifBold" w:eastAsia="Times New Roman" w:hAnsi="PTSerifBold" w:cs="Times New Roman"/>
          <w:b/>
          <w:color w:val="FF0000"/>
          <w:kern w:val="36"/>
          <w:sz w:val="24"/>
          <w:szCs w:val="24"/>
        </w:rPr>
        <w:t xml:space="preserve"> </w:t>
      </w:r>
      <w:r w:rsidRPr="000D7847">
        <w:rPr>
          <w:rFonts w:ascii="PTSerifBold" w:eastAsia="Times New Roman" w:hAnsi="PTSerifBold" w:cs="Times New Roman" w:hint="eastAsia"/>
          <w:b/>
          <w:color w:val="FF0000"/>
          <w:kern w:val="36"/>
          <w:sz w:val="24"/>
          <w:szCs w:val="24"/>
        </w:rPr>
        <w:t>ДЕТЬМИ</w:t>
      </w:r>
      <w:r w:rsidRPr="000D7847">
        <w:rPr>
          <w:rFonts w:ascii="PTSerifBold" w:eastAsia="Times New Roman" w:hAnsi="PTSerifBold" w:cs="Times New Roman"/>
          <w:b/>
          <w:color w:val="FF0000"/>
          <w:kern w:val="36"/>
          <w:sz w:val="24"/>
          <w:szCs w:val="24"/>
        </w:rPr>
        <w:t xml:space="preserve">: </w:t>
      </w:r>
    </w:p>
    <w:p w:rsidR="003D62E6" w:rsidRPr="000D7847" w:rsidRDefault="003D62E6" w:rsidP="003D62E6">
      <w:pPr>
        <w:widowControl w:val="0"/>
        <w:shd w:val="clear" w:color="auto" w:fill="FFFFFF"/>
        <w:spacing w:after="0" w:line="240" w:lineRule="auto"/>
        <w:ind w:firstLine="709"/>
        <w:jc w:val="center"/>
        <w:outlineLvl w:val="0"/>
        <w:rPr>
          <w:rFonts w:ascii="PTSerifBold" w:eastAsia="Times New Roman" w:hAnsi="PTSerifBold" w:cs="Times New Roman"/>
          <w:b/>
          <w:color w:val="FF0000"/>
          <w:kern w:val="36"/>
          <w:sz w:val="24"/>
          <w:szCs w:val="24"/>
        </w:rPr>
      </w:pPr>
      <w:r w:rsidRPr="000D7847">
        <w:rPr>
          <w:rFonts w:ascii="PTSerifBold" w:eastAsia="Times New Roman" w:hAnsi="PTSerifBold" w:cs="Times New Roman"/>
          <w:b/>
          <w:color w:val="FF0000"/>
          <w:kern w:val="36"/>
          <w:sz w:val="24"/>
          <w:szCs w:val="24"/>
        </w:rPr>
        <w:t xml:space="preserve">10 </w:t>
      </w:r>
      <w:r w:rsidRPr="000D7847">
        <w:rPr>
          <w:rFonts w:ascii="PTSerifBold" w:eastAsia="Times New Roman" w:hAnsi="PTSerifBold" w:cs="Times New Roman" w:hint="eastAsia"/>
          <w:b/>
          <w:color w:val="FF0000"/>
          <w:kern w:val="36"/>
          <w:sz w:val="24"/>
          <w:szCs w:val="24"/>
        </w:rPr>
        <w:t>ПРАВИЛ</w:t>
      </w:r>
      <w:r w:rsidRPr="000D7847">
        <w:rPr>
          <w:rFonts w:ascii="PTSerifBold" w:eastAsia="Times New Roman" w:hAnsi="PTSerifBold" w:cs="Times New Roman"/>
          <w:b/>
          <w:color w:val="FF0000"/>
          <w:kern w:val="36"/>
          <w:sz w:val="24"/>
          <w:szCs w:val="24"/>
        </w:rPr>
        <w:t xml:space="preserve"> </w:t>
      </w:r>
      <w:r w:rsidRPr="000D7847">
        <w:rPr>
          <w:rFonts w:ascii="PTSerifBold" w:eastAsia="Times New Roman" w:hAnsi="PTSerifBold" w:cs="Times New Roman" w:hint="eastAsia"/>
          <w:b/>
          <w:color w:val="FF0000"/>
          <w:kern w:val="36"/>
          <w:sz w:val="24"/>
          <w:szCs w:val="24"/>
        </w:rPr>
        <w:t>БЕЗОПАСНОСТИ</w:t>
      </w:r>
    </w:p>
    <w:p w:rsidR="003D62E6" w:rsidRDefault="003D62E6" w:rsidP="003D62E6">
      <w:pPr>
        <w:widowControl w:val="0"/>
        <w:shd w:val="clear" w:color="auto" w:fill="FFFFFF"/>
        <w:spacing w:after="0" w:line="240" w:lineRule="auto"/>
        <w:ind w:firstLine="709"/>
        <w:jc w:val="both"/>
        <w:rPr>
          <w:rFonts w:eastAsia="Times New Roman" w:cs="Times New Roman"/>
          <w:sz w:val="21"/>
          <w:szCs w:val="21"/>
        </w:rPr>
      </w:pPr>
      <w:r>
        <w:rPr>
          <w:rFonts w:eastAsia="Times New Roman" w:cs="Times New Roman"/>
          <w:sz w:val="21"/>
          <w:szCs w:val="21"/>
        </w:rPr>
        <w:t>В</w:t>
      </w:r>
      <w:r w:rsidRPr="00B26F4C">
        <w:rPr>
          <w:rFonts w:ascii="PTSansRegular" w:eastAsia="Times New Roman" w:hAnsi="PTSansRegular" w:cs="Times New Roman"/>
          <w:sz w:val="21"/>
          <w:szCs w:val="21"/>
        </w:rPr>
        <w:t xml:space="preserve">переди долгожданное тепло и каникулы, а значит, большую часть времени дети будут проводить на свежем воздухе. Чтобы отдых оставил приятные впечатления и воспоминания, а неприятности не омрачили три летних месяца, стоит заранее подумать </w:t>
      </w:r>
      <w:r w:rsidRPr="000D7847">
        <w:rPr>
          <w:rFonts w:ascii="PTSansRegular" w:eastAsia="Times New Roman" w:hAnsi="PTSansRegular" w:cs="Times New Roman"/>
          <w:color w:val="FF0000"/>
          <w:sz w:val="21"/>
          <w:szCs w:val="21"/>
        </w:rPr>
        <w:t xml:space="preserve">о </w:t>
      </w:r>
      <w:hyperlink r:id="rId56" w:history="1">
        <w:r w:rsidRPr="000D7847">
          <w:rPr>
            <w:rFonts w:ascii="PTSansRegular" w:eastAsia="Times New Roman" w:hAnsi="PTSansRegular" w:cs="Times New Roman"/>
            <w:color w:val="FF0000"/>
            <w:sz w:val="21"/>
            <w:u w:val="single"/>
          </w:rPr>
          <w:t>безопасности детей</w:t>
        </w:r>
      </w:hyperlink>
      <w:r w:rsidRPr="00B26F4C">
        <w:rPr>
          <w:rFonts w:ascii="PTSansRegular" w:eastAsia="Times New Roman" w:hAnsi="PTSansRegular" w:cs="Times New Roman"/>
          <w:sz w:val="21"/>
          <w:szCs w:val="21"/>
        </w:rPr>
        <w:t xml:space="preserve"> и напомнить им об этом. </w:t>
      </w:r>
    </w:p>
    <w:p w:rsidR="003D62E6" w:rsidRPr="000D7847" w:rsidRDefault="003D62E6" w:rsidP="003D62E6">
      <w:pPr>
        <w:widowControl w:val="0"/>
        <w:shd w:val="clear" w:color="auto" w:fill="FFFFFF"/>
        <w:spacing w:after="0" w:line="240" w:lineRule="auto"/>
        <w:ind w:firstLine="709"/>
        <w:jc w:val="both"/>
        <w:rPr>
          <w:rFonts w:eastAsia="Times New Roman" w:cs="Times New Roman"/>
          <w:color w:val="17365D" w:themeColor="text2" w:themeShade="BF"/>
          <w:sz w:val="21"/>
          <w:szCs w:val="21"/>
        </w:rPr>
      </w:pPr>
      <w:r w:rsidRPr="000D7847">
        <w:rPr>
          <w:rFonts w:ascii="PTSansRegular" w:eastAsia="Times New Roman" w:hAnsi="PTSansRegular" w:cs="Times New Roman"/>
          <w:b/>
          <w:bCs/>
          <w:color w:val="17365D" w:themeColor="text2" w:themeShade="BF"/>
          <w:sz w:val="21"/>
          <w:szCs w:val="21"/>
        </w:rPr>
        <w:t>1. Не все, что привлекательно выглядит, является съедобным.</w:t>
      </w:r>
      <w:r w:rsidRPr="000D7847">
        <w:rPr>
          <w:rFonts w:ascii="PTSansRegular" w:eastAsia="Times New Roman" w:hAnsi="PTSansRegular" w:cs="Times New Roman"/>
          <w:color w:val="17365D" w:themeColor="text2" w:themeShade="BF"/>
          <w:sz w:val="21"/>
          <w:szCs w:val="21"/>
        </w:rPr>
        <w:t xml:space="preserve"> </w:t>
      </w:r>
    </w:p>
    <w:p w:rsidR="003D62E6" w:rsidRDefault="003D62E6" w:rsidP="003D62E6">
      <w:pPr>
        <w:widowControl w:val="0"/>
        <w:shd w:val="clear" w:color="auto" w:fill="FFFFFF"/>
        <w:spacing w:after="0" w:line="240" w:lineRule="auto"/>
        <w:ind w:firstLine="709"/>
        <w:jc w:val="both"/>
        <w:rPr>
          <w:rFonts w:eastAsia="Times New Roman" w:cs="Times New Roman"/>
          <w:sz w:val="21"/>
          <w:szCs w:val="21"/>
        </w:rPr>
      </w:pPr>
      <w:r w:rsidRPr="00B26F4C">
        <w:rPr>
          <w:rFonts w:ascii="PTSansRegular" w:eastAsia="Times New Roman" w:hAnsi="PTSansRegular" w:cs="Times New Roman"/>
          <w:sz w:val="21"/>
          <w:szCs w:val="21"/>
        </w:rPr>
        <w:t>Лето – самое подходящее время, чтобы вместе с детьми изучить названия растений, ягод и плодов. На помощь придут энциклопедии, информация из интернета и ваши собственные знания. Если у вас есть сад, постарайтесь, чтобы в нем не росло ничего ядовитого: малыши могут просто забыть, что красивые оранжево-красные ягоды ландыша или бузину ни в коем случае есть нельзя. Поэтому лучше, если их просто не будет на участке. В любом случае установите правило: ни</w:t>
      </w:r>
      <w:r>
        <w:rPr>
          <w:rFonts w:ascii="PTSansRegular" w:eastAsia="Times New Roman" w:hAnsi="PTSansRegular" w:cs="Times New Roman"/>
          <w:sz w:val="21"/>
          <w:szCs w:val="21"/>
        </w:rPr>
        <w:t>что незнакомое в рот не брать.</w:t>
      </w:r>
    </w:p>
    <w:p w:rsidR="003D62E6" w:rsidRDefault="003D62E6" w:rsidP="003D62E6">
      <w:pPr>
        <w:widowControl w:val="0"/>
        <w:shd w:val="clear" w:color="auto" w:fill="FFFFFF"/>
        <w:spacing w:after="0" w:line="240" w:lineRule="auto"/>
        <w:ind w:firstLine="709"/>
        <w:jc w:val="both"/>
        <w:rPr>
          <w:rFonts w:eastAsia="Times New Roman" w:cs="Times New Roman"/>
          <w:b/>
          <w:bCs/>
          <w:sz w:val="21"/>
          <w:szCs w:val="21"/>
        </w:rPr>
      </w:pPr>
    </w:p>
    <w:p w:rsidR="003D62E6" w:rsidRPr="000D7847" w:rsidRDefault="003D62E6" w:rsidP="003D62E6">
      <w:pPr>
        <w:widowControl w:val="0"/>
        <w:shd w:val="clear" w:color="auto" w:fill="FFFFFF"/>
        <w:spacing w:after="0" w:line="240" w:lineRule="auto"/>
        <w:ind w:firstLine="709"/>
        <w:jc w:val="both"/>
        <w:rPr>
          <w:rFonts w:eastAsia="Times New Roman" w:cs="Times New Roman"/>
          <w:b/>
          <w:bCs/>
          <w:color w:val="17365D" w:themeColor="text2" w:themeShade="BF"/>
          <w:sz w:val="21"/>
          <w:szCs w:val="21"/>
        </w:rPr>
      </w:pPr>
      <w:r w:rsidRPr="000D7847">
        <w:rPr>
          <w:rFonts w:ascii="PTSansRegular" w:eastAsia="Times New Roman" w:hAnsi="PTSansRegular" w:cs="Times New Roman"/>
          <w:b/>
          <w:bCs/>
          <w:color w:val="17365D" w:themeColor="text2" w:themeShade="BF"/>
          <w:sz w:val="21"/>
          <w:szCs w:val="21"/>
        </w:rPr>
        <w:t xml:space="preserve">2. Осторожнее с насекомыми. </w:t>
      </w:r>
    </w:p>
    <w:p w:rsidR="003D62E6" w:rsidRDefault="003D62E6" w:rsidP="003D62E6">
      <w:pPr>
        <w:widowControl w:val="0"/>
        <w:shd w:val="clear" w:color="auto" w:fill="FFFFFF"/>
        <w:spacing w:after="0" w:line="240" w:lineRule="auto"/>
        <w:ind w:firstLine="709"/>
        <w:jc w:val="both"/>
        <w:rPr>
          <w:rFonts w:eastAsia="Times New Roman" w:cs="Times New Roman"/>
          <w:sz w:val="21"/>
          <w:szCs w:val="21"/>
        </w:rPr>
      </w:pPr>
      <w:r w:rsidRPr="00B26F4C">
        <w:rPr>
          <w:rFonts w:ascii="PTSansRegular" w:eastAsia="Times New Roman" w:hAnsi="PTSansRegular" w:cs="Times New Roman"/>
          <w:sz w:val="21"/>
          <w:szCs w:val="21"/>
        </w:rPr>
        <w:t xml:space="preserve">Кроме ботаники, летом наглядно можно изучать и зоологию. Поговорите о том, почему не нужно размахивать руками, если рядом летает оса. Почему лучше не пользоваться резко пахнущим мылом или детской косметикой с сильными ароматами, чтобы не привлекать насекомых сладкими запахами. Что сделать, если все-таки укусила пчела. Для защиты от опасных насекомых выберите репеллент с натуральными </w:t>
      </w:r>
      <w:r w:rsidRPr="00B26F4C">
        <w:rPr>
          <w:rFonts w:ascii="PTSansRegular" w:eastAsia="Times New Roman" w:hAnsi="PTSansRegular" w:cs="Times New Roman"/>
          <w:sz w:val="21"/>
          <w:szCs w:val="21"/>
        </w:rPr>
        <w:lastRenderedPageBreak/>
        <w:t xml:space="preserve">компонентами, разрешенный для детей, и наносите его самостоятельно в соответствии с инструкцией. </w:t>
      </w:r>
    </w:p>
    <w:p w:rsidR="003D62E6" w:rsidRDefault="003D62E6" w:rsidP="003D62E6">
      <w:pPr>
        <w:widowControl w:val="0"/>
        <w:shd w:val="clear" w:color="auto" w:fill="FFFFFF"/>
        <w:spacing w:after="0" w:line="240" w:lineRule="auto"/>
        <w:ind w:firstLine="709"/>
        <w:jc w:val="both"/>
        <w:rPr>
          <w:rFonts w:eastAsia="Times New Roman" w:cs="Times New Roman"/>
          <w:b/>
          <w:bCs/>
          <w:sz w:val="21"/>
          <w:szCs w:val="21"/>
        </w:rPr>
      </w:pPr>
    </w:p>
    <w:p w:rsidR="003D62E6" w:rsidRPr="000D7847" w:rsidRDefault="003D62E6" w:rsidP="003D62E6">
      <w:pPr>
        <w:widowControl w:val="0"/>
        <w:shd w:val="clear" w:color="auto" w:fill="FFFFFF"/>
        <w:spacing w:after="0" w:line="240" w:lineRule="auto"/>
        <w:ind w:firstLine="709"/>
        <w:jc w:val="both"/>
        <w:rPr>
          <w:rFonts w:eastAsia="Times New Roman" w:cs="Times New Roman"/>
          <w:color w:val="17365D" w:themeColor="text2" w:themeShade="BF"/>
          <w:sz w:val="21"/>
          <w:szCs w:val="21"/>
        </w:rPr>
      </w:pPr>
      <w:r w:rsidRPr="000D7847">
        <w:rPr>
          <w:rFonts w:ascii="PTSansRegular" w:eastAsia="Times New Roman" w:hAnsi="PTSansRegular" w:cs="Times New Roman"/>
          <w:b/>
          <w:bCs/>
          <w:color w:val="17365D" w:themeColor="text2" w:themeShade="BF"/>
          <w:sz w:val="21"/>
          <w:szCs w:val="21"/>
        </w:rPr>
        <w:t xml:space="preserve">3. Защищаться от солнца. </w:t>
      </w:r>
    </w:p>
    <w:p w:rsidR="003D62E6" w:rsidRDefault="003D62E6" w:rsidP="003D62E6">
      <w:pPr>
        <w:widowControl w:val="0"/>
        <w:shd w:val="clear" w:color="auto" w:fill="FFFFFF"/>
        <w:spacing w:after="0" w:line="240" w:lineRule="auto"/>
        <w:ind w:firstLine="709"/>
        <w:jc w:val="both"/>
        <w:rPr>
          <w:rFonts w:eastAsia="Times New Roman" w:cs="Times New Roman"/>
          <w:b/>
          <w:bCs/>
          <w:sz w:val="21"/>
          <w:szCs w:val="21"/>
        </w:rPr>
      </w:pPr>
      <w:r w:rsidRPr="00B26F4C">
        <w:rPr>
          <w:rFonts w:ascii="PTSansRegular" w:eastAsia="Times New Roman" w:hAnsi="PTSansRegular" w:cs="Times New Roman"/>
          <w:sz w:val="21"/>
          <w:szCs w:val="21"/>
        </w:rPr>
        <w:t xml:space="preserve">Стоит, как можно раньше познакомить ребенка с солнцезащитным кремом и объяснить, для чего и как часто им пользоваться. И даже с учетом нанесенного крема нужно не забывать про головной убор и зонт для пляжных игр, а также о том, что необходимо чередовать время пребывания на солнце с играми в тени. Расскажите о периодах самого активного солнца (с 10-00 до 17-00) и объясните, что если ребенок чувствует, как ему начало щипать кожу, нужно сразу же уйти в тень. </w:t>
      </w:r>
      <w:r w:rsidRPr="00B26F4C">
        <w:rPr>
          <w:rFonts w:ascii="PTSansRegular" w:eastAsia="Times New Roman" w:hAnsi="PTSansRegular" w:cs="Times New Roman"/>
          <w:sz w:val="21"/>
          <w:szCs w:val="21"/>
        </w:rPr>
        <w:br/>
      </w:r>
    </w:p>
    <w:p w:rsidR="003D62E6" w:rsidRPr="000D7847" w:rsidRDefault="003D62E6" w:rsidP="003D62E6">
      <w:pPr>
        <w:widowControl w:val="0"/>
        <w:shd w:val="clear" w:color="auto" w:fill="FFFFFF"/>
        <w:spacing w:after="0" w:line="240" w:lineRule="auto"/>
        <w:ind w:firstLine="709"/>
        <w:jc w:val="both"/>
        <w:rPr>
          <w:rFonts w:eastAsia="Times New Roman" w:cs="Times New Roman"/>
          <w:b/>
          <w:bCs/>
          <w:color w:val="17365D" w:themeColor="text2" w:themeShade="BF"/>
          <w:sz w:val="21"/>
          <w:szCs w:val="21"/>
        </w:rPr>
      </w:pPr>
      <w:r w:rsidRPr="000D7847">
        <w:rPr>
          <w:rFonts w:ascii="PTSansRegular" w:eastAsia="Times New Roman" w:hAnsi="PTSansRegular" w:cs="Times New Roman"/>
          <w:b/>
          <w:bCs/>
          <w:color w:val="17365D" w:themeColor="text2" w:themeShade="BF"/>
          <w:sz w:val="21"/>
          <w:szCs w:val="21"/>
        </w:rPr>
        <w:t xml:space="preserve">4. Купаться под присмотром взрослого. </w:t>
      </w:r>
    </w:p>
    <w:p w:rsidR="003D62E6" w:rsidRDefault="003D62E6" w:rsidP="003D62E6">
      <w:pPr>
        <w:widowControl w:val="0"/>
        <w:shd w:val="clear" w:color="auto" w:fill="FFFFFF"/>
        <w:spacing w:after="0" w:line="240" w:lineRule="auto"/>
        <w:ind w:firstLine="709"/>
        <w:jc w:val="both"/>
        <w:rPr>
          <w:rFonts w:eastAsia="Times New Roman" w:cs="Times New Roman"/>
          <w:sz w:val="21"/>
          <w:szCs w:val="21"/>
        </w:rPr>
      </w:pPr>
      <w:r w:rsidRPr="00B26F4C">
        <w:rPr>
          <w:rFonts w:ascii="PTSansRegular" w:eastAsia="Times New Roman" w:hAnsi="PTSansRegular" w:cs="Times New Roman"/>
          <w:sz w:val="21"/>
          <w:szCs w:val="21"/>
        </w:rPr>
        <w:t xml:space="preserve">Даже если ребенок уверенно плавает или одет в специальные нарукавники, жилет и круг, обязательно будьте рядом внимательным наблюдателем и не упускайте его из виду. Так вы сможете видеть, что ребенок плавает в специально отведенном, неглубоком месте и контролировать потенциально опасные игры, которыми дети могут увлекаться в воде. </w:t>
      </w:r>
      <w:r w:rsidRPr="00B26F4C">
        <w:rPr>
          <w:rFonts w:ascii="PTSansRegular" w:eastAsia="Times New Roman" w:hAnsi="PTSansRegular" w:cs="Times New Roman"/>
          <w:sz w:val="21"/>
          <w:szCs w:val="21"/>
        </w:rPr>
        <w:br/>
      </w:r>
    </w:p>
    <w:p w:rsidR="003D62E6" w:rsidRPr="000D7847" w:rsidRDefault="003D62E6" w:rsidP="003D62E6">
      <w:pPr>
        <w:widowControl w:val="0"/>
        <w:shd w:val="clear" w:color="auto" w:fill="FFFFFF"/>
        <w:spacing w:after="0" w:line="240" w:lineRule="auto"/>
        <w:ind w:firstLine="709"/>
        <w:jc w:val="both"/>
        <w:rPr>
          <w:rFonts w:eastAsia="Times New Roman" w:cs="Times New Roman"/>
          <w:b/>
          <w:bCs/>
          <w:color w:val="17365D" w:themeColor="text2" w:themeShade="BF"/>
          <w:sz w:val="21"/>
          <w:szCs w:val="21"/>
        </w:rPr>
      </w:pPr>
      <w:r w:rsidRPr="000D7847">
        <w:rPr>
          <w:rFonts w:ascii="PTSansRegular" w:eastAsia="Times New Roman" w:hAnsi="PTSansRegular" w:cs="Times New Roman"/>
          <w:b/>
          <w:bCs/>
          <w:color w:val="17365D" w:themeColor="text2" w:themeShade="BF"/>
          <w:sz w:val="21"/>
          <w:szCs w:val="21"/>
        </w:rPr>
        <w:t xml:space="preserve">5. Надевать защитное снаряжение. </w:t>
      </w:r>
    </w:p>
    <w:p w:rsidR="003D62E6" w:rsidRDefault="003D62E6" w:rsidP="003D62E6">
      <w:pPr>
        <w:widowControl w:val="0"/>
        <w:shd w:val="clear" w:color="auto" w:fill="FFFFFF"/>
        <w:spacing w:after="0" w:line="240" w:lineRule="auto"/>
        <w:ind w:firstLine="709"/>
        <w:jc w:val="both"/>
        <w:rPr>
          <w:rFonts w:eastAsia="Times New Roman" w:cs="Times New Roman"/>
          <w:b/>
          <w:bCs/>
          <w:color w:val="00B0F0"/>
          <w:sz w:val="21"/>
          <w:szCs w:val="21"/>
        </w:rPr>
      </w:pPr>
      <w:r w:rsidRPr="00B26F4C">
        <w:rPr>
          <w:rFonts w:ascii="PTSansRegular" w:eastAsia="Times New Roman" w:hAnsi="PTSansRegular" w:cs="Times New Roman"/>
          <w:sz w:val="21"/>
          <w:szCs w:val="21"/>
        </w:rPr>
        <w:t xml:space="preserve">Покупка велосипеда, роликов или скейтборда должна сопровождаться покупкой шлема и прочей защиты от травм. А надевание такого снаряжения пусть станет обязательным правилом, неважно, одну минуту ехать до нужного места или двадцать. </w:t>
      </w:r>
      <w:r w:rsidRPr="00B26F4C">
        <w:rPr>
          <w:rFonts w:ascii="PTSansRegular" w:eastAsia="Times New Roman" w:hAnsi="PTSansRegular" w:cs="Times New Roman"/>
          <w:sz w:val="21"/>
          <w:szCs w:val="21"/>
        </w:rPr>
        <w:br/>
      </w:r>
    </w:p>
    <w:p w:rsidR="003D62E6" w:rsidRDefault="003D62E6" w:rsidP="003D62E6">
      <w:pPr>
        <w:widowControl w:val="0"/>
        <w:shd w:val="clear" w:color="auto" w:fill="FFFFFF"/>
        <w:spacing w:after="0" w:line="240" w:lineRule="auto"/>
        <w:ind w:firstLine="709"/>
        <w:jc w:val="both"/>
        <w:rPr>
          <w:rFonts w:eastAsia="Times New Roman" w:cs="Times New Roman"/>
          <w:b/>
          <w:bCs/>
          <w:color w:val="00B0F0"/>
          <w:sz w:val="21"/>
          <w:szCs w:val="21"/>
        </w:rPr>
      </w:pPr>
    </w:p>
    <w:p w:rsidR="003D62E6" w:rsidRDefault="003D62E6" w:rsidP="003D62E6">
      <w:pPr>
        <w:widowControl w:val="0"/>
        <w:shd w:val="clear" w:color="auto" w:fill="FFFFFF"/>
        <w:spacing w:after="0" w:line="240" w:lineRule="auto"/>
        <w:ind w:firstLine="709"/>
        <w:jc w:val="both"/>
        <w:rPr>
          <w:rFonts w:eastAsia="Times New Roman" w:cs="Times New Roman"/>
          <w:b/>
          <w:bCs/>
          <w:color w:val="00B0F0"/>
          <w:sz w:val="21"/>
          <w:szCs w:val="21"/>
        </w:rPr>
      </w:pPr>
    </w:p>
    <w:p w:rsidR="003D62E6" w:rsidRPr="000D7847" w:rsidRDefault="003D62E6" w:rsidP="003D62E6">
      <w:pPr>
        <w:widowControl w:val="0"/>
        <w:shd w:val="clear" w:color="auto" w:fill="FFFFFF"/>
        <w:spacing w:after="0" w:line="240" w:lineRule="auto"/>
        <w:ind w:firstLine="709"/>
        <w:jc w:val="both"/>
        <w:rPr>
          <w:rFonts w:eastAsia="Times New Roman" w:cs="Times New Roman"/>
          <w:color w:val="17365D" w:themeColor="text2" w:themeShade="BF"/>
          <w:sz w:val="21"/>
          <w:szCs w:val="21"/>
        </w:rPr>
      </w:pPr>
      <w:r w:rsidRPr="000D7847">
        <w:rPr>
          <w:rFonts w:ascii="PTSansRegular" w:eastAsia="Times New Roman" w:hAnsi="PTSansRegular" w:cs="Times New Roman"/>
          <w:b/>
          <w:bCs/>
          <w:color w:val="17365D" w:themeColor="text2" w:themeShade="BF"/>
          <w:sz w:val="21"/>
          <w:szCs w:val="21"/>
        </w:rPr>
        <w:t xml:space="preserve">6. Выбирать безопасные игровые площадки. </w:t>
      </w:r>
    </w:p>
    <w:p w:rsidR="003D62E6" w:rsidRDefault="003D62E6" w:rsidP="003D62E6">
      <w:pPr>
        <w:widowControl w:val="0"/>
        <w:shd w:val="clear" w:color="auto" w:fill="FFFFFF"/>
        <w:spacing w:after="0" w:line="240" w:lineRule="auto"/>
        <w:ind w:firstLine="709"/>
        <w:jc w:val="both"/>
        <w:rPr>
          <w:rFonts w:eastAsia="Times New Roman" w:cs="Times New Roman"/>
          <w:sz w:val="21"/>
          <w:szCs w:val="21"/>
        </w:rPr>
      </w:pPr>
      <w:r w:rsidRPr="00B26F4C">
        <w:rPr>
          <w:rFonts w:ascii="PTSansRegular" w:eastAsia="Times New Roman" w:hAnsi="PTSansRegular" w:cs="Times New Roman"/>
          <w:sz w:val="21"/>
          <w:szCs w:val="21"/>
        </w:rPr>
        <w:t xml:space="preserve">Прежде чем посадить ребенка на качели, взрослому необходимо убедиться, что крепления прочные, а сиденье </w:t>
      </w:r>
      <w:r w:rsidRPr="00B26F4C">
        <w:rPr>
          <w:rFonts w:ascii="PTSansRegular" w:eastAsia="Times New Roman" w:hAnsi="PTSansRegular" w:cs="Times New Roman"/>
          <w:sz w:val="21"/>
          <w:szCs w:val="21"/>
        </w:rPr>
        <w:lastRenderedPageBreak/>
        <w:t xml:space="preserve">гладкое, без зазубрин и торчащих гвоздей. Аттракционы в парках необходимо выбирать в соответствии с рекомендованным правилами возрастом, напоминать детям о пристегивании и аккуратном поведении во время катания. Во время прыжков маленького ребенка на батуте, взрослому нужно находиться рядом и не разрешать кувырки или прыжки нескольких детей на батуте одновременно. Также нужно объяснить ребенку, что на солнце металлические части игровых конструкций могут сильно нагреваться и, прежде чем съезжать с горки, нужно убедиться, не горяча ли ее поверхность. </w:t>
      </w:r>
    </w:p>
    <w:p w:rsidR="003D62E6" w:rsidRDefault="003D62E6" w:rsidP="003D62E6">
      <w:pPr>
        <w:widowControl w:val="0"/>
        <w:shd w:val="clear" w:color="auto" w:fill="FFFFFF"/>
        <w:spacing w:after="0" w:line="240" w:lineRule="auto"/>
        <w:ind w:firstLine="709"/>
        <w:jc w:val="both"/>
        <w:rPr>
          <w:rFonts w:ascii="Times New Roman" w:eastAsia="Times New Roman" w:hAnsi="Times New Roman" w:cs="Times New Roman"/>
          <w:b/>
          <w:bCs/>
          <w:sz w:val="21"/>
          <w:szCs w:val="21"/>
        </w:rPr>
      </w:pPr>
    </w:p>
    <w:p w:rsidR="003D62E6" w:rsidRPr="000D7847" w:rsidRDefault="003D62E6" w:rsidP="003D62E6">
      <w:pPr>
        <w:widowControl w:val="0"/>
        <w:shd w:val="clear" w:color="auto" w:fill="FFFFFF"/>
        <w:spacing w:after="0" w:line="240" w:lineRule="auto"/>
        <w:ind w:firstLine="709"/>
        <w:jc w:val="both"/>
        <w:rPr>
          <w:rFonts w:eastAsia="Times New Roman" w:cs="Times New Roman"/>
          <w:b/>
          <w:bCs/>
          <w:color w:val="17365D" w:themeColor="text2" w:themeShade="BF"/>
          <w:sz w:val="21"/>
          <w:szCs w:val="21"/>
        </w:rPr>
      </w:pPr>
      <w:r w:rsidRPr="000D7847">
        <w:rPr>
          <w:rFonts w:ascii="Times New Roman" w:eastAsia="Times New Roman" w:hAnsi="Times New Roman" w:cs="Times New Roman"/>
          <w:b/>
          <w:bCs/>
          <w:color w:val="17365D" w:themeColor="text2" w:themeShade="BF"/>
          <w:sz w:val="21"/>
          <w:szCs w:val="21"/>
        </w:rPr>
        <w:t>7.</w:t>
      </w:r>
      <w:r w:rsidRPr="000D7847">
        <w:rPr>
          <w:rFonts w:ascii="PTSansRegular" w:eastAsia="Times New Roman" w:hAnsi="PTSansRegular" w:cs="Times New Roman"/>
          <w:b/>
          <w:bCs/>
          <w:color w:val="17365D" w:themeColor="text2" w:themeShade="BF"/>
          <w:sz w:val="21"/>
          <w:szCs w:val="21"/>
        </w:rPr>
        <w:t xml:space="preserve"> Мыть руки перед едой. </w:t>
      </w:r>
    </w:p>
    <w:p w:rsidR="003D62E6" w:rsidRDefault="003D62E6" w:rsidP="003D62E6">
      <w:pPr>
        <w:widowControl w:val="0"/>
        <w:shd w:val="clear" w:color="auto" w:fill="FFFFFF"/>
        <w:spacing w:after="0" w:line="240" w:lineRule="auto"/>
        <w:ind w:firstLine="709"/>
        <w:jc w:val="both"/>
        <w:rPr>
          <w:rFonts w:eastAsia="Times New Roman" w:cs="Times New Roman"/>
          <w:b/>
          <w:bCs/>
          <w:sz w:val="21"/>
          <w:szCs w:val="21"/>
        </w:rPr>
      </w:pPr>
      <w:r w:rsidRPr="00B26F4C">
        <w:rPr>
          <w:rFonts w:ascii="PTSansRegular" w:eastAsia="Times New Roman" w:hAnsi="PTSansRegular" w:cs="Times New Roman"/>
          <w:sz w:val="21"/>
          <w:szCs w:val="21"/>
        </w:rPr>
        <w:t xml:space="preserve">А также овощи, фрукты и ягоды. Чтобы избежать инфекций и "болезней немытых рук", летом необходимо чаще напоминать детям о простых правилах гигиены, а также иметь с собой влажные салфетки на случай, если рядом не окажется воды. Также летом нужно тщательно следить за скоропортящимися продуктами и не хранить их при комнатной температуре. </w:t>
      </w:r>
      <w:r w:rsidRPr="00B26F4C">
        <w:rPr>
          <w:rFonts w:ascii="PTSansRegular" w:eastAsia="Times New Roman" w:hAnsi="PTSansRegular" w:cs="Times New Roman"/>
          <w:sz w:val="21"/>
          <w:szCs w:val="21"/>
        </w:rPr>
        <w:br/>
      </w:r>
    </w:p>
    <w:p w:rsidR="003D62E6" w:rsidRPr="000D7847" w:rsidRDefault="003D62E6" w:rsidP="003D62E6">
      <w:pPr>
        <w:widowControl w:val="0"/>
        <w:shd w:val="clear" w:color="auto" w:fill="FFFFFF"/>
        <w:spacing w:after="0" w:line="240" w:lineRule="auto"/>
        <w:ind w:firstLine="709"/>
        <w:jc w:val="both"/>
        <w:rPr>
          <w:rFonts w:eastAsia="Times New Roman" w:cs="Times New Roman"/>
          <w:b/>
          <w:bCs/>
          <w:color w:val="17365D" w:themeColor="text2" w:themeShade="BF"/>
          <w:sz w:val="21"/>
          <w:szCs w:val="21"/>
        </w:rPr>
      </w:pPr>
      <w:r w:rsidRPr="000D7847">
        <w:rPr>
          <w:rFonts w:ascii="PTSansRegular" w:eastAsia="Times New Roman" w:hAnsi="PTSansRegular" w:cs="Times New Roman"/>
          <w:b/>
          <w:bCs/>
          <w:color w:val="17365D" w:themeColor="text2" w:themeShade="BF"/>
          <w:sz w:val="21"/>
          <w:szCs w:val="21"/>
        </w:rPr>
        <w:t>8. Одеваться по погоде и ситуации.</w:t>
      </w:r>
    </w:p>
    <w:p w:rsidR="003D62E6" w:rsidRDefault="003D62E6" w:rsidP="003D62E6">
      <w:pPr>
        <w:widowControl w:val="0"/>
        <w:shd w:val="clear" w:color="auto" w:fill="FFFFFF"/>
        <w:spacing w:after="0" w:line="240" w:lineRule="auto"/>
        <w:ind w:firstLine="709"/>
        <w:jc w:val="both"/>
        <w:rPr>
          <w:rFonts w:eastAsia="Times New Roman" w:cs="Times New Roman"/>
          <w:sz w:val="21"/>
          <w:szCs w:val="21"/>
        </w:rPr>
      </w:pPr>
      <w:r w:rsidRPr="00B26F4C">
        <w:rPr>
          <w:rFonts w:ascii="PTSansRegular" w:eastAsia="Times New Roman" w:hAnsi="PTSansRegular" w:cs="Times New Roman"/>
          <w:sz w:val="21"/>
          <w:szCs w:val="21"/>
        </w:rPr>
        <w:t xml:space="preserve">Для жаркой погоды стоит выбирать одежду из натуральных тканей – "дышащую" и свободную. Поговорите о том, почему в лес лучше надевать одежду с длинными рукавами, брюки и закрытую обувь, и как это может защитить от укусов насекомых. Обратите внимание на то, как одет ребенок, играющий на детской площадке: опасными элементами одежды считаются тесемки на футболках и платьях и особенно шнурки, продетые в капюшоны кофт, так как они могут зацепиться за игровое оборудование. </w:t>
      </w:r>
    </w:p>
    <w:p w:rsidR="003D62E6" w:rsidRDefault="003D62E6" w:rsidP="003D62E6">
      <w:pPr>
        <w:widowControl w:val="0"/>
        <w:shd w:val="clear" w:color="auto" w:fill="FFFFFF"/>
        <w:spacing w:after="0" w:line="240" w:lineRule="auto"/>
        <w:ind w:firstLine="709"/>
        <w:jc w:val="both"/>
        <w:rPr>
          <w:rFonts w:eastAsia="Times New Roman" w:cs="Times New Roman"/>
          <w:b/>
          <w:bCs/>
          <w:sz w:val="21"/>
          <w:szCs w:val="21"/>
        </w:rPr>
      </w:pPr>
    </w:p>
    <w:p w:rsidR="003D62E6" w:rsidRPr="000D7847" w:rsidRDefault="003D62E6" w:rsidP="003D62E6">
      <w:pPr>
        <w:widowControl w:val="0"/>
        <w:shd w:val="clear" w:color="auto" w:fill="FFFFFF"/>
        <w:spacing w:after="0" w:line="240" w:lineRule="auto"/>
        <w:ind w:firstLine="709"/>
        <w:jc w:val="both"/>
        <w:rPr>
          <w:rFonts w:eastAsia="Times New Roman" w:cs="Times New Roman"/>
          <w:b/>
          <w:bCs/>
          <w:color w:val="17365D" w:themeColor="text2" w:themeShade="BF"/>
          <w:sz w:val="21"/>
          <w:szCs w:val="21"/>
        </w:rPr>
      </w:pPr>
      <w:r w:rsidRPr="000D7847">
        <w:rPr>
          <w:rFonts w:ascii="PTSansRegular" w:eastAsia="Times New Roman" w:hAnsi="PTSansRegular" w:cs="Times New Roman"/>
          <w:b/>
          <w:bCs/>
          <w:color w:val="17365D" w:themeColor="text2" w:themeShade="BF"/>
          <w:sz w:val="21"/>
          <w:szCs w:val="21"/>
        </w:rPr>
        <w:t xml:space="preserve">9. При грозе и молнии найти безопасное укрытие. </w:t>
      </w:r>
    </w:p>
    <w:p w:rsidR="003D62E6" w:rsidRDefault="003D62E6" w:rsidP="003D62E6">
      <w:pPr>
        <w:widowControl w:val="0"/>
        <w:shd w:val="clear" w:color="auto" w:fill="FFFFFF"/>
        <w:spacing w:after="0" w:line="240" w:lineRule="auto"/>
        <w:ind w:firstLine="709"/>
        <w:jc w:val="both"/>
        <w:rPr>
          <w:rFonts w:eastAsia="Times New Roman" w:cs="Times New Roman"/>
          <w:sz w:val="21"/>
          <w:szCs w:val="21"/>
        </w:rPr>
      </w:pPr>
      <w:r w:rsidRPr="00B26F4C">
        <w:rPr>
          <w:rFonts w:ascii="PTSansRegular" w:eastAsia="Times New Roman" w:hAnsi="PTSansRegular" w:cs="Times New Roman"/>
          <w:sz w:val="21"/>
          <w:szCs w:val="21"/>
        </w:rPr>
        <w:t xml:space="preserve">Даже если ребенок не боится громких звуков, а вид </w:t>
      </w:r>
      <w:r w:rsidRPr="00B26F4C">
        <w:rPr>
          <w:rFonts w:ascii="PTSansRegular" w:eastAsia="Times New Roman" w:hAnsi="PTSansRegular" w:cs="Times New Roman"/>
          <w:sz w:val="21"/>
          <w:szCs w:val="21"/>
        </w:rPr>
        <w:lastRenderedPageBreak/>
        <w:t xml:space="preserve">сверкающей молнии кажется ему завораживающим, стоит четко объяснить, какую опасность таит молния для людей на открытом пространстве, и почему необходимо переждать непогоду в закрытом помещении подальше от окон и дверей. </w:t>
      </w:r>
    </w:p>
    <w:p w:rsidR="003D62E6" w:rsidRDefault="003D62E6" w:rsidP="003D62E6">
      <w:pPr>
        <w:widowControl w:val="0"/>
        <w:shd w:val="clear" w:color="auto" w:fill="FFFFFF"/>
        <w:spacing w:after="0" w:line="240" w:lineRule="auto"/>
        <w:ind w:firstLine="1"/>
        <w:jc w:val="both"/>
        <w:rPr>
          <w:rFonts w:eastAsia="Times New Roman" w:cs="Times New Roman"/>
          <w:b/>
          <w:bCs/>
          <w:color w:val="00B0F0"/>
          <w:sz w:val="21"/>
          <w:szCs w:val="21"/>
        </w:rPr>
      </w:pPr>
    </w:p>
    <w:p w:rsidR="003D62E6" w:rsidRPr="000D7847" w:rsidRDefault="003D62E6" w:rsidP="003D62E6">
      <w:pPr>
        <w:widowControl w:val="0"/>
        <w:shd w:val="clear" w:color="auto" w:fill="FFFFFF"/>
        <w:spacing w:after="0" w:line="240" w:lineRule="auto"/>
        <w:ind w:firstLine="708"/>
        <w:jc w:val="both"/>
        <w:rPr>
          <w:rFonts w:eastAsia="Times New Roman" w:cs="Times New Roman"/>
          <w:b/>
          <w:bCs/>
          <w:color w:val="17365D" w:themeColor="text2" w:themeShade="BF"/>
          <w:sz w:val="21"/>
          <w:szCs w:val="21"/>
        </w:rPr>
      </w:pPr>
      <w:r w:rsidRPr="000D7847">
        <w:rPr>
          <w:rFonts w:ascii="PTSansRegular" w:eastAsia="Times New Roman" w:hAnsi="PTSansRegular" w:cs="Times New Roman"/>
          <w:b/>
          <w:bCs/>
          <w:color w:val="17365D" w:themeColor="text2" w:themeShade="BF"/>
          <w:sz w:val="21"/>
          <w:szCs w:val="21"/>
        </w:rPr>
        <w:t xml:space="preserve">10. Пить достаточно воды. </w:t>
      </w:r>
    </w:p>
    <w:p w:rsidR="003D62E6" w:rsidRDefault="003D62E6" w:rsidP="003D62E6">
      <w:pPr>
        <w:widowControl w:val="0"/>
        <w:shd w:val="clear" w:color="auto" w:fill="FFFFFF"/>
        <w:spacing w:after="0" w:line="240" w:lineRule="auto"/>
        <w:ind w:firstLine="709"/>
        <w:jc w:val="both"/>
        <w:rPr>
          <w:rFonts w:eastAsia="Times New Roman" w:cs="Times New Roman"/>
          <w:sz w:val="21"/>
          <w:szCs w:val="21"/>
        </w:rPr>
      </w:pPr>
      <w:r w:rsidRPr="00B26F4C">
        <w:rPr>
          <w:rFonts w:ascii="PTSansRegular" w:eastAsia="Times New Roman" w:hAnsi="PTSansRegular" w:cs="Times New Roman"/>
          <w:sz w:val="21"/>
          <w:szCs w:val="21"/>
        </w:rPr>
        <w:t xml:space="preserve">Хорошо, если у ребенка есть свой рюкзак, а в нем бутылка с водой, которую можно наполнить. При активных играх нужно напоминать о питье каждые 15-20 минут, а в особенно жаркие дни нелишним будет распылять на тело термальную или обыкновенную воду из пульверизатора. Желательно, чтобы выходя из дома с детьми, родители держали в сумке стандартный летний набор: вода, солнцезащитный крем, мини-аптечка, головной убор и не портящиеся закуски. Так, имея под рукой предметы на случай необходимости, взрослые и дети смогут расслабиться и получать удовольствие от самого активного и солнечного времени года. </w:t>
      </w:r>
    </w:p>
    <w:p w:rsidR="003D62E6" w:rsidRDefault="003D62E6" w:rsidP="003D62E6">
      <w:pPr>
        <w:widowControl w:val="0"/>
        <w:shd w:val="clear" w:color="auto" w:fill="FFFFFF"/>
        <w:spacing w:after="0" w:line="240" w:lineRule="auto"/>
        <w:ind w:firstLine="709"/>
        <w:jc w:val="both"/>
        <w:rPr>
          <w:rFonts w:eastAsia="Times New Roman" w:cs="Times New Roman"/>
          <w:sz w:val="21"/>
          <w:szCs w:val="21"/>
        </w:rPr>
      </w:pPr>
    </w:p>
    <w:p w:rsidR="003D62E6" w:rsidRDefault="003D62E6" w:rsidP="003D62E6">
      <w:pPr>
        <w:widowControl w:val="0"/>
        <w:shd w:val="clear" w:color="auto" w:fill="FFFFFF"/>
        <w:spacing w:after="0" w:line="240" w:lineRule="auto"/>
        <w:ind w:firstLine="709"/>
        <w:jc w:val="both"/>
        <w:rPr>
          <w:rFonts w:eastAsia="Times New Roman" w:cs="Times New Roman"/>
          <w:sz w:val="21"/>
          <w:szCs w:val="21"/>
        </w:rPr>
      </w:pPr>
    </w:p>
    <w:p w:rsidR="003D62E6" w:rsidRDefault="003D62E6" w:rsidP="003D62E6">
      <w:pPr>
        <w:widowControl w:val="0"/>
        <w:shd w:val="clear" w:color="auto" w:fill="FFFFFF"/>
        <w:spacing w:after="0" w:line="240" w:lineRule="auto"/>
        <w:ind w:firstLine="709"/>
        <w:jc w:val="both"/>
        <w:rPr>
          <w:rFonts w:eastAsia="Times New Roman" w:cs="Times New Roman"/>
          <w:sz w:val="21"/>
          <w:szCs w:val="21"/>
        </w:rPr>
      </w:pPr>
    </w:p>
    <w:p w:rsidR="003D62E6" w:rsidRDefault="003D62E6" w:rsidP="003D62E6">
      <w:pPr>
        <w:widowControl w:val="0"/>
        <w:shd w:val="clear" w:color="auto" w:fill="FFFFFF"/>
        <w:spacing w:after="0" w:line="240" w:lineRule="auto"/>
        <w:ind w:firstLine="709"/>
        <w:jc w:val="both"/>
        <w:rPr>
          <w:rFonts w:eastAsia="Times New Roman" w:cs="Times New Roman"/>
          <w:sz w:val="21"/>
          <w:szCs w:val="21"/>
        </w:rPr>
      </w:pPr>
    </w:p>
    <w:p w:rsidR="003D62E6" w:rsidRDefault="003D62E6" w:rsidP="003D62E6">
      <w:pPr>
        <w:widowControl w:val="0"/>
        <w:shd w:val="clear" w:color="auto" w:fill="FFFFFF"/>
        <w:spacing w:after="0" w:line="240" w:lineRule="auto"/>
        <w:ind w:firstLine="709"/>
        <w:jc w:val="both"/>
        <w:rPr>
          <w:rFonts w:eastAsia="Times New Roman" w:cs="Times New Roman"/>
          <w:sz w:val="21"/>
          <w:szCs w:val="21"/>
        </w:rPr>
      </w:pPr>
    </w:p>
    <w:p w:rsidR="003D62E6" w:rsidRDefault="003D62E6" w:rsidP="003D62E6">
      <w:pPr>
        <w:widowControl w:val="0"/>
        <w:shd w:val="clear" w:color="auto" w:fill="FFFFFF"/>
        <w:spacing w:after="0" w:line="240" w:lineRule="auto"/>
        <w:ind w:firstLine="709"/>
        <w:jc w:val="both"/>
        <w:rPr>
          <w:rFonts w:eastAsia="Times New Roman" w:cs="Times New Roman"/>
          <w:sz w:val="21"/>
          <w:szCs w:val="21"/>
        </w:rPr>
      </w:pPr>
    </w:p>
    <w:p w:rsidR="003D62E6" w:rsidRDefault="003D62E6" w:rsidP="003D62E6">
      <w:pPr>
        <w:widowControl w:val="0"/>
        <w:shd w:val="clear" w:color="auto" w:fill="FFFFFF"/>
        <w:spacing w:after="0" w:line="240" w:lineRule="auto"/>
        <w:ind w:firstLine="709"/>
        <w:jc w:val="both"/>
        <w:rPr>
          <w:rFonts w:eastAsia="Times New Roman" w:cs="Times New Roman"/>
          <w:sz w:val="21"/>
          <w:szCs w:val="21"/>
        </w:rPr>
      </w:pPr>
    </w:p>
    <w:p w:rsidR="003D62E6" w:rsidRDefault="003D62E6" w:rsidP="003D62E6">
      <w:pPr>
        <w:widowControl w:val="0"/>
        <w:shd w:val="clear" w:color="auto" w:fill="FFFFFF"/>
        <w:spacing w:after="0" w:line="240" w:lineRule="auto"/>
        <w:ind w:firstLine="709"/>
        <w:jc w:val="both"/>
        <w:rPr>
          <w:rFonts w:eastAsia="Times New Roman" w:cs="Times New Roman"/>
          <w:sz w:val="21"/>
          <w:szCs w:val="21"/>
        </w:rPr>
      </w:pPr>
    </w:p>
    <w:p w:rsidR="003D62E6" w:rsidRDefault="003D62E6" w:rsidP="003D62E6">
      <w:pPr>
        <w:widowControl w:val="0"/>
        <w:shd w:val="clear" w:color="auto" w:fill="FFFFFF"/>
        <w:spacing w:after="0" w:line="240" w:lineRule="auto"/>
        <w:ind w:firstLine="709"/>
        <w:jc w:val="both"/>
        <w:rPr>
          <w:rFonts w:eastAsia="Times New Roman" w:cs="Times New Roman"/>
          <w:sz w:val="21"/>
          <w:szCs w:val="21"/>
        </w:rPr>
      </w:pPr>
    </w:p>
    <w:p w:rsidR="003D62E6" w:rsidRDefault="003D62E6" w:rsidP="003D62E6">
      <w:pPr>
        <w:widowControl w:val="0"/>
        <w:shd w:val="clear" w:color="auto" w:fill="FFFFFF"/>
        <w:spacing w:after="0" w:line="240" w:lineRule="auto"/>
        <w:ind w:firstLine="709"/>
        <w:jc w:val="both"/>
        <w:rPr>
          <w:rFonts w:eastAsia="Times New Roman" w:cs="Times New Roman"/>
          <w:sz w:val="21"/>
          <w:szCs w:val="21"/>
        </w:rPr>
      </w:pPr>
    </w:p>
    <w:p w:rsidR="003D62E6" w:rsidRDefault="003D62E6" w:rsidP="003D62E6">
      <w:pPr>
        <w:widowControl w:val="0"/>
        <w:shd w:val="clear" w:color="auto" w:fill="FFFFFF"/>
        <w:spacing w:after="0" w:line="240" w:lineRule="auto"/>
        <w:ind w:firstLine="709"/>
        <w:jc w:val="both"/>
        <w:rPr>
          <w:rFonts w:eastAsia="Times New Roman" w:cs="Times New Roman"/>
          <w:sz w:val="21"/>
          <w:szCs w:val="21"/>
        </w:rPr>
      </w:pPr>
    </w:p>
    <w:p w:rsidR="003D62E6" w:rsidRDefault="003D62E6" w:rsidP="003D62E6">
      <w:pPr>
        <w:widowControl w:val="0"/>
        <w:shd w:val="clear" w:color="auto" w:fill="FFFFFF"/>
        <w:spacing w:after="0" w:line="240" w:lineRule="auto"/>
        <w:ind w:firstLine="709"/>
        <w:jc w:val="both"/>
        <w:rPr>
          <w:rFonts w:eastAsia="Times New Roman" w:cs="Times New Roman"/>
          <w:sz w:val="21"/>
          <w:szCs w:val="21"/>
        </w:rPr>
      </w:pPr>
    </w:p>
    <w:p w:rsidR="003D62E6" w:rsidRDefault="003D62E6" w:rsidP="003D62E6">
      <w:pPr>
        <w:widowControl w:val="0"/>
        <w:shd w:val="clear" w:color="auto" w:fill="FFFFFF"/>
        <w:spacing w:after="0" w:line="240" w:lineRule="auto"/>
        <w:ind w:firstLine="709"/>
        <w:jc w:val="both"/>
        <w:rPr>
          <w:rFonts w:eastAsia="Times New Roman" w:cs="Times New Roman"/>
          <w:sz w:val="21"/>
          <w:szCs w:val="21"/>
        </w:rPr>
      </w:pPr>
    </w:p>
    <w:p w:rsidR="003D62E6" w:rsidRDefault="003D62E6" w:rsidP="003D62E6">
      <w:pPr>
        <w:widowControl w:val="0"/>
        <w:shd w:val="clear" w:color="auto" w:fill="FFFFFF"/>
        <w:spacing w:after="0" w:line="240" w:lineRule="auto"/>
        <w:ind w:firstLine="709"/>
        <w:jc w:val="both"/>
        <w:rPr>
          <w:rFonts w:eastAsia="Times New Roman" w:cs="Times New Roman"/>
          <w:sz w:val="21"/>
          <w:szCs w:val="21"/>
        </w:rPr>
      </w:pPr>
    </w:p>
    <w:p w:rsidR="003D62E6" w:rsidRDefault="003D62E6" w:rsidP="003D62E6">
      <w:pPr>
        <w:widowControl w:val="0"/>
        <w:shd w:val="clear" w:color="auto" w:fill="FFFFFF"/>
        <w:spacing w:after="0" w:line="240" w:lineRule="auto"/>
        <w:ind w:firstLine="709"/>
        <w:jc w:val="both"/>
        <w:rPr>
          <w:rFonts w:eastAsia="Times New Roman" w:cs="Times New Roman"/>
          <w:sz w:val="21"/>
          <w:szCs w:val="21"/>
        </w:rPr>
      </w:pPr>
    </w:p>
    <w:p w:rsidR="003D62E6" w:rsidRDefault="003D62E6" w:rsidP="003D62E6">
      <w:pPr>
        <w:widowControl w:val="0"/>
        <w:shd w:val="clear" w:color="auto" w:fill="FFFFFF"/>
        <w:spacing w:after="0" w:line="240" w:lineRule="auto"/>
        <w:ind w:firstLine="709"/>
        <w:jc w:val="both"/>
        <w:rPr>
          <w:rFonts w:eastAsia="Times New Roman" w:cs="Times New Roman"/>
          <w:sz w:val="21"/>
          <w:szCs w:val="21"/>
        </w:rPr>
      </w:pPr>
    </w:p>
    <w:p w:rsidR="003D62E6" w:rsidRDefault="003D62E6" w:rsidP="003D62E6">
      <w:pPr>
        <w:widowControl w:val="0"/>
        <w:shd w:val="clear" w:color="auto" w:fill="FFFFFF"/>
        <w:spacing w:after="0" w:line="240" w:lineRule="auto"/>
        <w:ind w:firstLine="709"/>
        <w:jc w:val="both"/>
        <w:rPr>
          <w:rFonts w:eastAsia="Times New Roman" w:cs="Times New Roman"/>
          <w:sz w:val="21"/>
          <w:szCs w:val="21"/>
        </w:rPr>
      </w:pPr>
    </w:p>
    <w:p w:rsidR="003D62E6" w:rsidRDefault="003D62E6" w:rsidP="003D62E6">
      <w:pPr>
        <w:widowControl w:val="0"/>
        <w:shd w:val="clear" w:color="auto" w:fill="FFFFFF"/>
        <w:spacing w:after="0" w:line="240" w:lineRule="auto"/>
        <w:ind w:firstLine="709"/>
        <w:jc w:val="both"/>
        <w:rPr>
          <w:rFonts w:eastAsia="Times New Roman" w:cs="Times New Roman"/>
          <w:sz w:val="21"/>
          <w:szCs w:val="21"/>
        </w:rPr>
      </w:pPr>
    </w:p>
    <w:p w:rsidR="003D62E6" w:rsidRDefault="003D62E6" w:rsidP="003D62E6">
      <w:pPr>
        <w:widowControl w:val="0"/>
        <w:shd w:val="clear" w:color="auto" w:fill="FFFFFF"/>
        <w:spacing w:after="0" w:line="240" w:lineRule="auto"/>
        <w:ind w:firstLine="709"/>
        <w:jc w:val="both"/>
        <w:rPr>
          <w:rFonts w:eastAsia="Times New Roman" w:cs="Times New Roman"/>
          <w:sz w:val="21"/>
          <w:szCs w:val="21"/>
        </w:rPr>
      </w:pPr>
    </w:p>
    <w:p w:rsidR="003D62E6" w:rsidRDefault="003D62E6" w:rsidP="003D62E6">
      <w:pPr>
        <w:widowControl w:val="0"/>
        <w:shd w:val="clear" w:color="auto" w:fill="FFFFFF"/>
        <w:spacing w:after="0" w:line="240" w:lineRule="auto"/>
        <w:ind w:firstLine="709"/>
        <w:jc w:val="both"/>
        <w:rPr>
          <w:rFonts w:eastAsia="Times New Roman" w:cs="Times New Roman"/>
          <w:sz w:val="21"/>
          <w:szCs w:val="21"/>
        </w:rPr>
      </w:pPr>
    </w:p>
    <w:p w:rsidR="003D62E6" w:rsidRDefault="003D62E6" w:rsidP="003D62E6">
      <w:pPr>
        <w:widowControl w:val="0"/>
        <w:shd w:val="clear" w:color="auto" w:fill="FFFFFF"/>
        <w:spacing w:after="0" w:line="240" w:lineRule="auto"/>
        <w:ind w:firstLine="709"/>
        <w:jc w:val="both"/>
        <w:rPr>
          <w:rFonts w:eastAsia="Times New Roman" w:cs="Times New Roman"/>
          <w:sz w:val="21"/>
          <w:szCs w:val="21"/>
        </w:rPr>
      </w:pPr>
    </w:p>
    <w:p w:rsidR="003D62E6" w:rsidRDefault="003D62E6" w:rsidP="003D62E6">
      <w:pPr>
        <w:widowControl w:val="0"/>
        <w:shd w:val="clear" w:color="auto" w:fill="FFFFFF"/>
        <w:spacing w:after="0" w:line="240" w:lineRule="auto"/>
        <w:ind w:firstLine="709"/>
        <w:jc w:val="both"/>
        <w:rPr>
          <w:rFonts w:eastAsia="Times New Roman" w:cs="Times New Roman"/>
          <w:sz w:val="21"/>
          <w:szCs w:val="21"/>
        </w:rPr>
      </w:pPr>
    </w:p>
    <w:p w:rsidR="003D62E6" w:rsidRDefault="003D62E6" w:rsidP="003D62E6">
      <w:pPr>
        <w:widowControl w:val="0"/>
        <w:shd w:val="clear" w:color="auto" w:fill="FFFFFF"/>
        <w:spacing w:after="0" w:line="240" w:lineRule="auto"/>
        <w:ind w:firstLine="709"/>
        <w:jc w:val="both"/>
        <w:rPr>
          <w:rFonts w:eastAsia="Times New Roman" w:cs="Times New Roman"/>
          <w:sz w:val="21"/>
          <w:szCs w:val="21"/>
        </w:rPr>
      </w:pPr>
    </w:p>
    <w:p w:rsidR="003D62E6" w:rsidRDefault="003D62E6" w:rsidP="003D62E6">
      <w:pPr>
        <w:widowControl w:val="0"/>
        <w:shd w:val="clear" w:color="auto" w:fill="FFFFFF"/>
        <w:spacing w:after="0" w:line="240" w:lineRule="auto"/>
        <w:ind w:firstLine="709"/>
        <w:jc w:val="both"/>
        <w:rPr>
          <w:rFonts w:eastAsia="Times New Roman" w:cs="Times New Roman"/>
          <w:sz w:val="21"/>
          <w:szCs w:val="21"/>
        </w:rPr>
      </w:pPr>
    </w:p>
    <w:p w:rsidR="003D62E6" w:rsidRDefault="003D62E6" w:rsidP="003D62E6">
      <w:pPr>
        <w:widowControl w:val="0"/>
        <w:shd w:val="clear" w:color="auto" w:fill="FFFFFF"/>
        <w:spacing w:after="0" w:line="240" w:lineRule="auto"/>
        <w:ind w:firstLine="709"/>
        <w:jc w:val="both"/>
        <w:rPr>
          <w:rFonts w:eastAsia="Times New Roman" w:cs="Times New Roman"/>
          <w:sz w:val="21"/>
          <w:szCs w:val="21"/>
        </w:rPr>
      </w:pPr>
    </w:p>
    <w:p w:rsidR="003D62E6" w:rsidRDefault="003D62E6" w:rsidP="003D62E6">
      <w:pPr>
        <w:widowControl w:val="0"/>
        <w:shd w:val="clear" w:color="auto" w:fill="FFFFFF"/>
        <w:spacing w:after="0" w:line="240" w:lineRule="auto"/>
        <w:ind w:firstLine="709"/>
        <w:jc w:val="both"/>
        <w:rPr>
          <w:rFonts w:eastAsia="Times New Roman" w:cs="Times New Roman"/>
          <w:sz w:val="21"/>
          <w:szCs w:val="21"/>
        </w:rPr>
      </w:pPr>
    </w:p>
    <w:p w:rsidR="003D62E6" w:rsidRDefault="003D62E6" w:rsidP="003D62E6">
      <w:pPr>
        <w:widowControl w:val="0"/>
        <w:shd w:val="clear" w:color="auto" w:fill="FFFFFF"/>
        <w:spacing w:after="0" w:line="240" w:lineRule="auto"/>
        <w:ind w:firstLine="709"/>
        <w:jc w:val="both"/>
        <w:rPr>
          <w:rFonts w:eastAsia="Times New Roman" w:cs="Times New Roman"/>
          <w:sz w:val="21"/>
          <w:szCs w:val="21"/>
        </w:rPr>
      </w:pPr>
    </w:p>
    <w:p w:rsidR="003D62E6" w:rsidRDefault="003D62E6" w:rsidP="003D62E6">
      <w:pPr>
        <w:widowControl w:val="0"/>
        <w:shd w:val="clear" w:color="auto" w:fill="FFFFFF"/>
        <w:spacing w:after="0" w:line="240" w:lineRule="auto"/>
        <w:ind w:firstLine="709"/>
        <w:jc w:val="both"/>
        <w:rPr>
          <w:rFonts w:eastAsia="Times New Roman" w:cs="Times New Roman"/>
          <w:sz w:val="21"/>
          <w:szCs w:val="21"/>
        </w:rPr>
      </w:pPr>
    </w:p>
    <w:p w:rsidR="003D62E6" w:rsidRDefault="003D62E6" w:rsidP="003D62E6">
      <w:pPr>
        <w:widowControl w:val="0"/>
        <w:shd w:val="clear" w:color="auto" w:fill="FFFFFF"/>
        <w:spacing w:after="0" w:line="240" w:lineRule="auto"/>
        <w:ind w:firstLine="709"/>
        <w:jc w:val="both"/>
        <w:rPr>
          <w:rFonts w:eastAsia="Times New Roman" w:cs="Times New Roman"/>
          <w:sz w:val="21"/>
          <w:szCs w:val="21"/>
        </w:rPr>
      </w:pPr>
    </w:p>
    <w:p w:rsidR="003D62E6" w:rsidRDefault="003D62E6" w:rsidP="003D62E6">
      <w:pPr>
        <w:widowControl w:val="0"/>
        <w:shd w:val="clear" w:color="auto" w:fill="FFFFFF"/>
        <w:spacing w:after="0" w:line="240" w:lineRule="auto"/>
        <w:ind w:firstLine="709"/>
        <w:jc w:val="both"/>
        <w:rPr>
          <w:rFonts w:eastAsia="Times New Roman" w:cs="Times New Roman"/>
          <w:sz w:val="21"/>
          <w:szCs w:val="21"/>
        </w:rPr>
      </w:pPr>
    </w:p>
    <w:p w:rsidR="003D62E6" w:rsidRDefault="003D62E6" w:rsidP="003D62E6">
      <w:pPr>
        <w:widowControl w:val="0"/>
        <w:shd w:val="clear" w:color="auto" w:fill="FFFFFF"/>
        <w:spacing w:after="0" w:line="240" w:lineRule="auto"/>
        <w:ind w:firstLine="709"/>
        <w:jc w:val="both"/>
        <w:rPr>
          <w:rFonts w:eastAsia="Times New Roman" w:cs="Times New Roman"/>
          <w:sz w:val="21"/>
          <w:szCs w:val="21"/>
        </w:rPr>
      </w:pPr>
    </w:p>
    <w:p w:rsidR="003D62E6" w:rsidRDefault="003D62E6" w:rsidP="003D62E6">
      <w:pPr>
        <w:widowControl w:val="0"/>
        <w:shd w:val="clear" w:color="auto" w:fill="FFFFFF"/>
        <w:spacing w:after="0" w:line="240" w:lineRule="auto"/>
        <w:ind w:firstLine="709"/>
        <w:jc w:val="both"/>
        <w:rPr>
          <w:rFonts w:eastAsia="Times New Roman" w:cs="Times New Roman"/>
          <w:sz w:val="21"/>
          <w:szCs w:val="21"/>
        </w:rPr>
      </w:pPr>
    </w:p>
    <w:p w:rsidR="003D62E6" w:rsidRDefault="003D62E6" w:rsidP="003D62E6">
      <w:pPr>
        <w:widowControl w:val="0"/>
        <w:shd w:val="clear" w:color="auto" w:fill="FFFFFF"/>
        <w:spacing w:after="0" w:line="240" w:lineRule="auto"/>
        <w:ind w:firstLine="709"/>
        <w:jc w:val="both"/>
        <w:rPr>
          <w:rFonts w:eastAsia="Times New Roman" w:cs="Times New Roman"/>
          <w:sz w:val="21"/>
          <w:szCs w:val="21"/>
        </w:rPr>
      </w:pPr>
    </w:p>
    <w:p w:rsidR="003D62E6" w:rsidRPr="00AD4161" w:rsidRDefault="003D62E6" w:rsidP="003D62E6">
      <w:pPr>
        <w:widowControl w:val="0"/>
        <w:shd w:val="clear" w:color="auto" w:fill="FFFFFF"/>
        <w:spacing w:after="0" w:line="240" w:lineRule="auto"/>
        <w:ind w:firstLine="709"/>
        <w:jc w:val="center"/>
        <w:rPr>
          <w:rFonts w:ascii="Times New Roman" w:eastAsia="Times New Roman" w:hAnsi="Times New Roman" w:cs="Times New Roman"/>
          <w:sz w:val="20"/>
          <w:szCs w:val="20"/>
        </w:rPr>
      </w:pPr>
    </w:p>
    <w:p w:rsidR="003D62E6" w:rsidRDefault="003D62E6" w:rsidP="003D62E6">
      <w:pPr>
        <w:jc w:val="center"/>
        <w:rPr>
          <w:rFonts w:ascii="Times New Roman" w:hAnsi="Times New Roman" w:cs="Times New Roman"/>
          <w:b/>
          <w:bCs/>
          <w:sz w:val="20"/>
          <w:szCs w:val="20"/>
        </w:rPr>
      </w:pPr>
    </w:p>
    <w:p w:rsidR="003D62E6" w:rsidRPr="00AD4161" w:rsidRDefault="003D62E6" w:rsidP="003D62E6">
      <w:pPr>
        <w:jc w:val="center"/>
        <w:rPr>
          <w:rFonts w:ascii="Times New Roman" w:hAnsi="Times New Roman" w:cs="Times New Roman"/>
          <w:b/>
          <w:bCs/>
          <w:sz w:val="20"/>
          <w:szCs w:val="20"/>
        </w:rPr>
      </w:pPr>
      <w:r w:rsidRPr="00AD4161">
        <w:rPr>
          <w:rFonts w:ascii="Times New Roman" w:hAnsi="Times New Roman" w:cs="Times New Roman"/>
          <w:b/>
          <w:bCs/>
          <w:sz w:val="20"/>
          <w:szCs w:val="20"/>
        </w:rPr>
        <w:t>Памятка подготовлена по материалам сайта «</w:t>
      </w:r>
      <w:proofErr w:type="gramStart"/>
      <w:r w:rsidRPr="00AD4161">
        <w:rPr>
          <w:rFonts w:ascii="Times New Roman" w:hAnsi="Times New Roman" w:cs="Times New Roman"/>
          <w:b/>
          <w:bCs/>
          <w:sz w:val="20"/>
          <w:szCs w:val="20"/>
        </w:rPr>
        <w:t>Я-родитель</w:t>
      </w:r>
      <w:proofErr w:type="gramEnd"/>
      <w:r w:rsidRPr="00AD4161">
        <w:rPr>
          <w:rFonts w:ascii="Times New Roman" w:hAnsi="Times New Roman" w:cs="Times New Roman"/>
          <w:b/>
          <w:bCs/>
          <w:sz w:val="20"/>
          <w:szCs w:val="20"/>
        </w:rPr>
        <w:t>»</w:t>
      </w:r>
    </w:p>
    <w:p w:rsidR="003D62E6" w:rsidRPr="00AD4161" w:rsidRDefault="003D62E6" w:rsidP="003D62E6">
      <w:pPr>
        <w:jc w:val="center"/>
        <w:rPr>
          <w:rFonts w:ascii="Times New Roman" w:hAnsi="Times New Roman" w:cs="Times New Roman"/>
          <w:sz w:val="20"/>
          <w:szCs w:val="20"/>
        </w:rPr>
      </w:pPr>
      <w:r w:rsidRPr="00AD4161">
        <w:rPr>
          <w:rFonts w:ascii="Times New Roman" w:hAnsi="Times New Roman" w:cs="Times New Roman"/>
          <w:sz w:val="20"/>
          <w:szCs w:val="20"/>
        </w:rPr>
        <w:t>http://www.ya-roditel.ru/parents/base/lecture/leto-s-detmi-10-pravil-bezopasnosti/</w:t>
      </w:r>
    </w:p>
    <w:p w:rsidR="003D62E6" w:rsidRDefault="003D62E6" w:rsidP="003D62E6">
      <w:pPr>
        <w:widowControl w:val="0"/>
        <w:shd w:val="clear" w:color="auto" w:fill="FFFFFF"/>
        <w:spacing w:after="0" w:line="240" w:lineRule="auto"/>
        <w:jc w:val="center"/>
        <w:rPr>
          <w:rFonts w:ascii="Times New Roman" w:eastAsia="Times New Roman" w:hAnsi="Times New Roman" w:cs="Times New Roman"/>
          <w:sz w:val="21"/>
          <w:szCs w:val="21"/>
        </w:rPr>
      </w:pPr>
      <w:r w:rsidRPr="000D7847">
        <w:rPr>
          <w:rFonts w:ascii="Times New Roman" w:eastAsia="Times New Roman" w:hAnsi="Times New Roman" w:cs="Times New Roman"/>
          <w:sz w:val="21"/>
          <w:szCs w:val="21"/>
        </w:rPr>
        <w:t xml:space="preserve">ГБОУ Республиканский центр психолого-медико-социального </w:t>
      </w:r>
      <w:r w:rsidRPr="000D7847">
        <w:rPr>
          <w:rFonts w:ascii="Times New Roman" w:eastAsia="Times New Roman" w:hAnsi="Times New Roman" w:cs="Times New Roman"/>
          <w:sz w:val="21"/>
          <w:szCs w:val="21"/>
        </w:rPr>
        <w:lastRenderedPageBreak/>
        <w:t>сопровождения «Сайзырал»</w:t>
      </w:r>
    </w:p>
    <w:p w:rsidR="003D62E6" w:rsidRDefault="003D62E6" w:rsidP="003D62E6">
      <w:pPr>
        <w:widowControl w:val="0"/>
        <w:shd w:val="clear" w:color="auto" w:fill="FFFFFF"/>
        <w:spacing w:after="0" w:line="240" w:lineRule="auto"/>
        <w:jc w:val="center"/>
        <w:rPr>
          <w:rFonts w:ascii="Times New Roman" w:eastAsia="Times New Roman" w:hAnsi="Times New Roman" w:cs="Times New Roman"/>
          <w:sz w:val="21"/>
          <w:szCs w:val="21"/>
        </w:rPr>
      </w:pPr>
    </w:p>
    <w:p w:rsidR="003D62E6" w:rsidRDefault="003D62E6" w:rsidP="003D62E6">
      <w:pPr>
        <w:widowControl w:val="0"/>
        <w:shd w:val="clear" w:color="auto" w:fill="FFFFFF"/>
        <w:spacing w:after="0" w:line="240" w:lineRule="auto"/>
        <w:jc w:val="center"/>
        <w:rPr>
          <w:rFonts w:ascii="Times New Roman" w:eastAsia="Times New Roman" w:hAnsi="Times New Roman" w:cs="Times New Roman"/>
          <w:sz w:val="21"/>
          <w:szCs w:val="21"/>
        </w:rPr>
      </w:pPr>
    </w:p>
    <w:p w:rsidR="003D62E6" w:rsidRDefault="003D62E6" w:rsidP="003D62E6">
      <w:pPr>
        <w:widowControl w:val="0"/>
        <w:shd w:val="clear" w:color="auto" w:fill="FFFFFF"/>
        <w:spacing w:after="0" w:line="240" w:lineRule="auto"/>
        <w:jc w:val="center"/>
        <w:rPr>
          <w:rFonts w:ascii="Times New Roman" w:eastAsia="Times New Roman" w:hAnsi="Times New Roman" w:cs="Times New Roman"/>
          <w:sz w:val="21"/>
          <w:szCs w:val="21"/>
        </w:rPr>
      </w:pPr>
    </w:p>
    <w:p w:rsidR="003D62E6" w:rsidRDefault="003D62E6" w:rsidP="003D62E6">
      <w:pPr>
        <w:widowControl w:val="0"/>
        <w:shd w:val="clear" w:color="auto" w:fill="FFFFFF"/>
        <w:spacing w:after="0" w:line="240" w:lineRule="auto"/>
        <w:jc w:val="center"/>
        <w:rPr>
          <w:rFonts w:ascii="Times New Roman" w:eastAsia="Times New Roman" w:hAnsi="Times New Roman" w:cs="Times New Roman"/>
          <w:sz w:val="21"/>
          <w:szCs w:val="21"/>
        </w:rPr>
      </w:pPr>
    </w:p>
    <w:p w:rsidR="003D62E6" w:rsidRDefault="003D62E6" w:rsidP="003D62E6">
      <w:pPr>
        <w:widowControl w:val="0"/>
        <w:shd w:val="clear" w:color="auto" w:fill="FFFFFF"/>
        <w:spacing w:after="0" w:line="240" w:lineRule="auto"/>
        <w:jc w:val="center"/>
        <w:rPr>
          <w:rFonts w:ascii="Times New Roman" w:eastAsia="Times New Roman" w:hAnsi="Times New Roman" w:cs="Times New Roman"/>
          <w:sz w:val="21"/>
          <w:szCs w:val="21"/>
        </w:rPr>
      </w:pPr>
    </w:p>
    <w:p w:rsidR="003D62E6" w:rsidRDefault="003D62E6" w:rsidP="003D62E6">
      <w:pPr>
        <w:widowControl w:val="0"/>
        <w:shd w:val="clear" w:color="auto" w:fill="FFFFFF"/>
        <w:spacing w:after="0" w:line="240" w:lineRule="auto"/>
        <w:jc w:val="center"/>
        <w:rPr>
          <w:rFonts w:ascii="Times New Roman" w:eastAsia="Times New Roman" w:hAnsi="Times New Roman" w:cs="Times New Roman"/>
          <w:sz w:val="21"/>
          <w:szCs w:val="21"/>
        </w:rPr>
      </w:pPr>
    </w:p>
    <w:p w:rsidR="003D62E6" w:rsidRPr="000D7847" w:rsidRDefault="003D62E6" w:rsidP="003D62E6">
      <w:pPr>
        <w:widowControl w:val="0"/>
        <w:shd w:val="clear" w:color="auto" w:fill="FFFFFF"/>
        <w:spacing w:after="0" w:line="240" w:lineRule="auto"/>
        <w:jc w:val="center"/>
        <w:rPr>
          <w:rFonts w:ascii="Times New Roman" w:eastAsia="Times New Roman" w:hAnsi="Times New Roman" w:cs="Times New Roman"/>
          <w:sz w:val="21"/>
          <w:szCs w:val="21"/>
        </w:rPr>
      </w:pPr>
    </w:p>
    <w:p w:rsidR="003D62E6" w:rsidRDefault="003D62E6" w:rsidP="003D62E6">
      <w:pPr>
        <w:widowControl w:val="0"/>
        <w:shd w:val="clear" w:color="auto" w:fill="FFFFFF"/>
        <w:spacing w:after="0" w:line="240" w:lineRule="auto"/>
        <w:ind w:firstLine="709"/>
        <w:jc w:val="both"/>
        <w:rPr>
          <w:rFonts w:eastAsia="Times New Roman" w:cs="Times New Roman"/>
          <w:sz w:val="21"/>
          <w:szCs w:val="21"/>
        </w:rPr>
      </w:pPr>
    </w:p>
    <w:p w:rsidR="003D62E6" w:rsidRDefault="003D62E6" w:rsidP="003D62E6">
      <w:pPr>
        <w:widowControl w:val="0"/>
        <w:shd w:val="clear" w:color="auto" w:fill="FFFFFF"/>
        <w:spacing w:after="0" w:line="240" w:lineRule="auto"/>
        <w:ind w:firstLine="709"/>
        <w:jc w:val="both"/>
        <w:rPr>
          <w:rFonts w:eastAsia="Times New Roman" w:cs="Times New Roman"/>
          <w:sz w:val="21"/>
          <w:szCs w:val="21"/>
        </w:rPr>
      </w:pPr>
    </w:p>
    <w:p w:rsidR="003D62E6" w:rsidRDefault="003D62E6" w:rsidP="003D62E6">
      <w:pPr>
        <w:widowControl w:val="0"/>
        <w:shd w:val="clear" w:color="auto" w:fill="FFFFFF"/>
        <w:spacing w:after="0" w:line="240" w:lineRule="auto"/>
        <w:jc w:val="center"/>
        <w:outlineLvl w:val="0"/>
        <w:rPr>
          <w:rFonts w:eastAsia="Times New Roman" w:cs="Times New Roman"/>
          <w:b/>
          <w:color w:val="FF0000"/>
          <w:kern w:val="36"/>
          <w:sz w:val="24"/>
          <w:szCs w:val="24"/>
        </w:rPr>
      </w:pPr>
      <w:r w:rsidRPr="000D7847">
        <w:rPr>
          <w:rFonts w:ascii="PTSerifBold" w:eastAsia="Times New Roman" w:hAnsi="PTSerifBold" w:cs="Times New Roman" w:hint="eastAsia"/>
          <w:b/>
          <w:color w:val="FF0000"/>
          <w:kern w:val="36"/>
          <w:sz w:val="24"/>
          <w:szCs w:val="24"/>
        </w:rPr>
        <w:t>ЛЕТО</w:t>
      </w:r>
      <w:r w:rsidRPr="000D7847">
        <w:rPr>
          <w:rFonts w:ascii="PTSerifBold" w:eastAsia="Times New Roman" w:hAnsi="PTSerifBold" w:cs="Times New Roman"/>
          <w:b/>
          <w:color w:val="FF0000"/>
          <w:kern w:val="36"/>
          <w:sz w:val="24"/>
          <w:szCs w:val="24"/>
        </w:rPr>
        <w:t xml:space="preserve"> </w:t>
      </w:r>
      <w:r w:rsidRPr="000D7847">
        <w:rPr>
          <w:rFonts w:ascii="PTSerifBold" w:eastAsia="Times New Roman" w:hAnsi="PTSerifBold" w:cs="Times New Roman" w:hint="eastAsia"/>
          <w:b/>
          <w:color w:val="FF0000"/>
          <w:kern w:val="36"/>
          <w:sz w:val="24"/>
          <w:szCs w:val="24"/>
        </w:rPr>
        <w:t>С</w:t>
      </w:r>
      <w:r w:rsidRPr="000D7847">
        <w:rPr>
          <w:rFonts w:ascii="PTSerifBold" w:eastAsia="Times New Roman" w:hAnsi="PTSerifBold" w:cs="Times New Roman"/>
          <w:b/>
          <w:color w:val="FF0000"/>
          <w:kern w:val="36"/>
          <w:sz w:val="24"/>
          <w:szCs w:val="24"/>
        </w:rPr>
        <w:t xml:space="preserve"> </w:t>
      </w:r>
      <w:r w:rsidRPr="000D7847">
        <w:rPr>
          <w:rFonts w:ascii="PTSerifBold" w:eastAsia="Times New Roman" w:hAnsi="PTSerifBold" w:cs="Times New Roman" w:hint="eastAsia"/>
          <w:b/>
          <w:color w:val="FF0000"/>
          <w:kern w:val="36"/>
          <w:sz w:val="24"/>
          <w:szCs w:val="24"/>
        </w:rPr>
        <w:t>ДЕТЬМИ</w:t>
      </w:r>
      <w:r w:rsidRPr="000D7847">
        <w:rPr>
          <w:rFonts w:ascii="PTSerifBold" w:eastAsia="Times New Roman" w:hAnsi="PTSerifBold" w:cs="Times New Roman"/>
          <w:b/>
          <w:color w:val="FF0000"/>
          <w:kern w:val="36"/>
          <w:sz w:val="24"/>
          <w:szCs w:val="24"/>
        </w:rPr>
        <w:t xml:space="preserve">: </w:t>
      </w:r>
    </w:p>
    <w:p w:rsidR="003D62E6" w:rsidRPr="000D7847" w:rsidRDefault="003D62E6" w:rsidP="003D62E6">
      <w:pPr>
        <w:widowControl w:val="0"/>
        <w:shd w:val="clear" w:color="auto" w:fill="FFFFFF"/>
        <w:spacing w:after="0" w:line="240" w:lineRule="auto"/>
        <w:jc w:val="center"/>
        <w:outlineLvl w:val="0"/>
        <w:rPr>
          <w:rFonts w:ascii="PTSerifBold" w:eastAsia="Times New Roman" w:hAnsi="PTSerifBold" w:cs="Times New Roman"/>
          <w:b/>
          <w:color w:val="FF0000"/>
          <w:kern w:val="36"/>
          <w:sz w:val="24"/>
          <w:szCs w:val="24"/>
        </w:rPr>
      </w:pPr>
      <w:r w:rsidRPr="000D7847">
        <w:rPr>
          <w:rFonts w:ascii="PTSerifBold" w:eastAsia="Times New Roman" w:hAnsi="PTSerifBold" w:cs="Times New Roman"/>
          <w:b/>
          <w:color w:val="FF0000"/>
          <w:kern w:val="36"/>
          <w:sz w:val="24"/>
          <w:szCs w:val="24"/>
        </w:rPr>
        <w:t xml:space="preserve">10 </w:t>
      </w:r>
      <w:r w:rsidRPr="000D7847">
        <w:rPr>
          <w:rFonts w:ascii="PTSerifBold" w:eastAsia="Times New Roman" w:hAnsi="PTSerifBold" w:cs="Times New Roman" w:hint="eastAsia"/>
          <w:b/>
          <w:color w:val="FF0000"/>
          <w:kern w:val="36"/>
          <w:sz w:val="24"/>
          <w:szCs w:val="24"/>
        </w:rPr>
        <w:t>ПРАВИЛ</w:t>
      </w:r>
      <w:r w:rsidRPr="000D7847">
        <w:rPr>
          <w:rFonts w:ascii="PTSerifBold" w:eastAsia="Times New Roman" w:hAnsi="PTSerifBold" w:cs="Times New Roman"/>
          <w:b/>
          <w:color w:val="FF0000"/>
          <w:kern w:val="36"/>
          <w:sz w:val="24"/>
          <w:szCs w:val="24"/>
        </w:rPr>
        <w:t xml:space="preserve"> </w:t>
      </w:r>
      <w:r w:rsidRPr="000D7847">
        <w:rPr>
          <w:rFonts w:ascii="PTSerifBold" w:eastAsia="Times New Roman" w:hAnsi="PTSerifBold" w:cs="Times New Roman" w:hint="eastAsia"/>
          <w:b/>
          <w:color w:val="FF0000"/>
          <w:kern w:val="36"/>
          <w:sz w:val="24"/>
          <w:szCs w:val="24"/>
        </w:rPr>
        <w:t>БЕЗОПАСНОСТИ</w:t>
      </w:r>
    </w:p>
    <w:p w:rsidR="003D62E6" w:rsidRDefault="003D62E6" w:rsidP="003D62E6">
      <w:pPr>
        <w:widowControl w:val="0"/>
        <w:shd w:val="clear" w:color="auto" w:fill="FFFFFF"/>
        <w:spacing w:after="0" w:line="240" w:lineRule="auto"/>
        <w:ind w:firstLine="709"/>
        <w:jc w:val="both"/>
        <w:rPr>
          <w:rFonts w:eastAsia="Times New Roman" w:cs="Times New Roman"/>
          <w:sz w:val="21"/>
          <w:szCs w:val="21"/>
        </w:rPr>
      </w:pPr>
    </w:p>
    <w:p w:rsidR="003D62E6" w:rsidRDefault="003D62E6" w:rsidP="003D62E6">
      <w:pPr>
        <w:widowControl w:val="0"/>
        <w:spacing w:after="0" w:line="240" w:lineRule="auto"/>
        <w:jc w:val="both"/>
      </w:pPr>
      <w:r>
        <w:t xml:space="preserve">       </w:t>
      </w:r>
      <w:r>
        <w:rPr>
          <w:noProof/>
          <w:lang w:eastAsia="ru-RU"/>
        </w:rPr>
        <w:drawing>
          <wp:inline distT="0" distB="0" distL="0" distR="0">
            <wp:extent cx="2514600" cy="1673804"/>
            <wp:effectExtent l="19050" t="0" r="0" b="0"/>
            <wp:docPr id="2082" name="Рисунок 4" descr="C:\Users\Oksana\Desktop\i6L06RFS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ksana\Desktop\i6L06RFSQ.jpg"/>
                    <pic:cNvPicPr>
                      <a:picLocks noChangeAspect="1" noChangeArrowheads="1"/>
                    </pic:cNvPicPr>
                  </pic:nvPicPr>
                  <pic:blipFill>
                    <a:blip r:embed="rId57" cstate="print"/>
                    <a:srcRect/>
                    <a:stretch>
                      <a:fillRect/>
                    </a:stretch>
                  </pic:blipFill>
                  <pic:spPr bwMode="auto">
                    <a:xfrm>
                      <a:off x="0" y="0"/>
                      <a:ext cx="2516896" cy="1675333"/>
                    </a:xfrm>
                    <a:prstGeom prst="rect">
                      <a:avLst/>
                    </a:prstGeom>
                    <a:noFill/>
                    <a:ln w="9525">
                      <a:noFill/>
                      <a:miter lim="800000"/>
                      <a:headEnd/>
                      <a:tailEnd/>
                    </a:ln>
                  </pic:spPr>
                </pic:pic>
              </a:graphicData>
            </a:graphic>
          </wp:inline>
        </w:drawing>
      </w:r>
    </w:p>
    <w:p w:rsidR="003D62E6" w:rsidRDefault="003D62E6" w:rsidP="003D62E6">
      <w:pPr>
        <w:widowControl w:val="0"/>
        <w:spacing w:after="0" w:line="240" w:lineRule="auto"/>
        <w:jc w:val="both"/>
      </w:pPr>
    </w:p>
    <w:p w:rsidR="003D62E6" w:rsidRDefault="003D62E6" w:rsidP="003D62E6">
      <w:pPr>
        <w:widowControl w:val="0"/>
        <w:spacing w:after="0" w:line="240" w:lineRule="auto"/>
        <w:jc w:val="both"/>
      </w:pPr>
    </w:p>
    <w:p w:rsidR="003D62E6" w:rsidRDefault="003D62E6" w:rsidP="003D62E6">
      <w:pPr>
        <w:widowControl w:val="0"/>
        <w:spacing w:after="0" w:line="240" w:lineRule="auto"/>
        <w:jc w:val="both"/>
      </w:pPr>
    </w:p>
    <w:p w:rsidR="003D62E6" w:rsidRDefault="003D62E6" w:rsidP="003D62E6">
      <w:pPr>
        <w:widowControl w:val="0"/>
        <w:spacing w:after="0" w:line="240" w:lineRule="auto"/>
        <w:jc w:val="both"/>
      </w:pPr>
    </w:p>
    <w:p w:rsidR="003D62E6" w:rsidRDefault="003D62E6" w:rsidP="003D62E6">
      <w:pPr>
        <w:widowControl w:val="0"/>
        <w:spacing w:after="0" w:line="240" w:lineRule="auto"/>
        <w:jc w:val="both"/>
      </w:pPr>
    </w:p>
    <w:p w:rsidR="003D62E6" w:rsidRDefault="003D62E6" w:rsidP="003D62E6">
      <w:pPr>
        <w:widowControl w:val="0"/>
        <w:spacing w:after="0" w:line="240" w:lineRule="auto"/>
        <w:jc w:val="both"/>
      </w:pPr>
    </w:p>
    <w:p w:rsidR="003D62E6" w:rsidRDefault="003D62E6" w:rsidP="003D62E6">
      <w:pPr>
        <w:widowControl w:val="0"/>
        <w:spacing w:after="0" w:line="240" w:lineRule="auto"/>
        <w:jc w:val="both"/>
      </w:pPr>
    </w:p>
    <w:p w:rsidR="003D62E6" w:rsidRDefault="003D62E6" w:rsidP="003D62E6">
      <w:pPr>
        <w:widowControl w:val="0"/>
        <w:spacing w:after="0" w:line="240" w:lineRule="auto"/>
        <w:jc w:val="both"/>
      </w:pPr>
    </w:p>
    <w:p w:rsidR="003D62E6" w:rsidRDefault="003D62E6" w:rsidP="003D62E6">
      <w:pPr>
        <w:widowControl w:val="0"/>
        <w:spacing w:after="0" w:line="240" w:lineRule="auto"/>
        <w:jc w:val="both"/>
      </w:pPr>
    </w:p>
    <w:p w:rsidR="003D62E6" w:rsidRDefault="003D62E6" w:rsidP="003D62E6">
      <w:pPr>
        <w:widowControl w:val="0"/>
        <w:spacing w:after="0" w:line="240" w:lineRule="auto"/>
        <w:jc w:val="both"/>
      </w:pPr>
    </w:p>
    <w:p w:rsidR="003D62E6" w:rsidRDefault="003D62E6" w:rsidP="003D62E6">
      <w:pPr>
        <w:widowControl w:val="0"/>
        <w:spacing w:after="0" w:line="240" w:lineRule="auto"/>
        <w:jc w:val="center"/>
        <w:rPr>
          <w:rFonts w:ascii="Times New Roman" w:hAnsi="Times New Roman" w:cs="Times New Roman"/>
        </w:rPr>
        <w:sectPr w:rsidR="003D62E6" w:rsidSect="003D62E6">
          <w:type w:val="continuous"/>
          <w:pgSz w:w="11909" w:h="16834"/>
          <w:pgMar w:top="1134" w:right="929" w:bottom="1079" w:left="1440" w:header="720" w:footer="720" w:gutter="0"/>
          <w:cols w:num="3" w:space="60"/>
          <w:noEndnote/>
        </w:sectPr>
      </w:pPr>
      <w:r w:rsidRPr="000D7DBF">
        <w:rPr>
          <w:rFonts w:ascii="Times New Roman" w:hAnsi="Times New Roman" w:cs="Times New Roman"/>
        </w:rPr>
        <w:t>г. Кызыл -2016</w:t>
      </w:r>
    </w:p>
    <w:p w:rsidR="003D62E6" w:rsidRPr="000D7DBF" w:rsidRDefault="00EB2927" w:rsidP="003D62E6">
      <w:pPr>
        <w:widowControl w:val="0"/>
        <w:spacing w:after="0" w:line="240" w:lineRule="auto"/>
        <w:jc w:val="center"/>
        <w:rPr>
          <w:rFonts w:ascii="Times New Roman" w:hAnsi="Times New Roman" w:cs="Times New Roman"/>
        </w:rPr>
      </w:pPr>
      <w:r w:rsidRPr="00EB2927">
        <w:rPr>
          <w:rFonts w:ascii="Times New Roman" w:hAnsi="Times New Roman" w:cs="Times New Roman"/>
          <w:vanish/>
        </w:rPr>
        <w:lastRenderedPageBreak/>
        <w:pict>
          <v:shape id="_x0000_i1037" type="#_x0000_t75" alt="" style="width:24.3pt;height:24.3pt"/>
        </w:pict>
      </w:r>
      <w:r w:rsidRPr="00EB2927">
        <w:rPr>
          <w:rFonts w:ascii="Times New Roman" w:hAnsi="Times New Roman" w:cs="Times New Roman"/>
          <w:vanish/>
        </w:rPr>
        <w:pict>
          <v:shape id="_x0000_i1038" type="#_x0000_t75" alt="" style="width:24.3pt;height:24.3pt"/>
        </w:pict>
      </w:r>
      <w:r w:rsidRPr="00EB2927">
        <w:rPr>
          <w:rFonts w:ascii="Times New Roman" w:hAnsi="Times New Roman" w:cs="Times New Roman"/>
          <w:vanish/>
        </w:rPr>
        <w:pict>
          <v:shape id="_x0000_i1039" type="#_x0000_t75" alt="" style="width:24.3pt;height:24.3pt"/>
        </w:pict>
      </w:r>
    </w:p>
    <w:p w:rsidR="00D93A53" w:rsidRPr="00297CDA" w:rsidRDefault="00D93A53" w:rsidP="00D93A53">
      <w:pPr>
        <w:rPr>
          <w:rFonts w:ascii="Times New Roman" w:hAnsi="Times New Roman" w:cs="Times New Roman"/>
          <w:sz w:val="28"/>
          <w:szCs w:val="28"/>
        </w:rPr>
      </w:pPr>
    </w:p>
    <w:p w:rsidR="00CA739C" w:rsidRDefault="00CA739C" w:rsidP="00696E59">
      <w:pPr>
        <w:shd w:val="clear" w:color="auto" w:fill="FFFFFF"/>
        <w:spacing w:after="0" w:line="360" w:lineRule="auto"/>
        <w:ind w:firstLine="709"/>
        <w:jc w:val="center"/>
        <w:rPr>
          <w:rFonts w:ascii="Times New Roman" w:hAnsi="Times New Roman" w:cs="Times New Roman"/>
          <w:sz w:val="24"/>
          <w:szCs w:val="24"/>
        </w:rPr>
      </w:pPr>
    </w:p>
    <w:p w:rsidR="00CA739C" w:rsidRDefault="00CA739C" w:rsidP="00696E59">
      <w:pPr>
        <w:shd w:val="clear" w:color="auto" w:fill="FFFFFF"/>
        <w:spacing w:after="0" w:line="360" w:lineRule="auto"/>
        <w:ind w:firstLine="709"/>
        <w:jc w:val="center"/>
        <w:rPr>
          <w:rFonts w:ascii="Times New Roman" w:hAnsi="Times New Roman" w:cs="Times New Roman"/>
          <w:sz w:val="24"/>
          <w:szCs w:val="24"/>
        </w:rPr>
      </w:pPr>
    </w:p>
    <w:p w:rsidR="00CA739C" w:rsidRDefault="00CA739C" w:rsidP="00696E59">
      <w:pPr>
        <w:shd w:val="clear" w:color="auto" w:fill="FFFFFF"/>
        <w:spacing w:after="0" w:line="360" w:lineRule="auto"/>
        <w:ind w:firstLine="709"/>
        <w:jc w:val="center"/>
        <w:rPr>
          <w:rFonts w:ascii="Times New Roman" w:hAnsi="Times New Roman" w:cs="Times New Roman"/>
          <w:sz w:val="24"/>
          <w:szCs w:val="24"/>
        </w:rPr>
      </w:pPr>
    </w:p>
    <w:p w:rsidR="00CA739C" w:rsidRDefault="00CA739C" w:rsidP="00696E59">
      <w:pPr>
        <w:shd w:val="clear" w:color="auto" w:fill="FFFFFF"/>
        <w:spacing w:after="0" w:line="360" w:lineRule="auto"/>
        <w:ind w:firstLine="709"/>
        <w:jc w:val="center"/>
        <w:rPr>
          <w:rFonts w:ascii="Times New Roman" w:hAnsi="Times New Roman" w:cs="Times New Roman"/>
          <w:sz w:val="24"/>
          <w:szCs w:val="24"/>
        </w:rPr>
      </w:pPr>
    </w:p>
    <w:p w:rsidR="00CA739C" w:rsidRDefault="00CA739C" w:rsidP="00696E59">
      <w:pPr>
        <w:shd w:val="clear" w:color="auto" w:fill="FFFFFF"/>
        <w:spacing w:after="0" w:line="360" w:lineRule="auto"/>
        <w:ind w:firstLine="709"/>
        <w:jc w:val="center"/>
        <w:rPr>
          <w:rFonts w:ascii="Times New Roman" w:hAnsi="Times New Roman" w:cs="Times New Roman"/>
          <w:sz w:val="24"/>
          <w:szCs w:val="24"/>
        </w:rPr>
      </w:pPr>
    </w:p>
    <w:p w:rsidR="00CA739C" w:rsidRDefault="00CA739C" w:rsidP="00696E59">
      <w:pPr>
        <w:shd w:val="clear" w:color="auto" w:fill="FFFFFF"/>
        <w:spacing w:after="0" w:line="360" w:lineRule="auto"/>
        <w:ind w:firstLine="709"/>
        <w:jc w:val="center"/>
        <w:rPr>
          <w:rFonts w:ascii="Times New Roman" w:hAnsi="Times New Roman" w:cs="Times New Roman"/>
          <w:sz w:val="24"/>
          <w:szCs w:val="24"/>
        </w:rPr>
      </w:pPr>
    </w:p>
    <w:p w:rsidR="00CA739C" w:rsidRDefault="00CA739C" w:rsidP="00696E59">
      <w:pPr>
        <w:shd w:val="clear" w:color="auto" w:fill="FFFFFF"/>
        <w:spacing w:after="0" w:line="360" w:lineRule="auto"/>
        <w:ind w:firstLine="709"/>
        <w:jc w:val="center"/>
        <w:rPr>
          <w:rFonts w:ascii="Times New Roman" w:hAnsi="Times New Roman" w:cs="Times New Roman"/>
          <w:sz w:val="24"/>
          <w:szCs w:val="24"/>
        </w:rPr>
      </w:pPr>
    </w:p>
    <w:p w:rsidR="00D93A53" w:rsidRDefault="00D93A53" w:rsidP="00696E59">
      <w:pPr>
        <w:shd w:val="clear" w:color="auto" w:fill="FFFFFF"/>
        <w:spacing w:after="0" w:line="360" w:lineRule="auto"/>
        <w:ind w:firstLine="709"/>
        <w:jc w:val="center"/>
        <w:rPr>
          <w:rFonts w:ascii="Times New Roman" w:hAnsi="Times New Roman" w:cs="Times New Roman"/>
          <w:sz w:val="24"/>
          <w:szCs w:val="24"/>
        </w:rPr>
      </w:pPr>
    </w:p>
    <w:p w:rsidR="00D93A53" w:rsidRDefault="00D93A53" w:rsidP="00696E59">
      <w:pPr>
        <w:shd w:val="clear" w:color="auto" w:fill="FFFFFF"/>
        <w:spacing w:after="0" w:line="360" w:lineRule="auto"/>
        <w:ind w:firstLine="709"/>
        <w:jc w:val="center"/>
        <w:rPr>
          <w:rFonts w:ascii="Times New Roman" w:hAnsi="Times New Roman" w:cs="Times New Roman"/>
          <w:sz w:val="24"/>
          <w:szCs w:val="24"/>
        </w:rPr>
      </w:pPr>
    </w:p>
    <w:p w:rsidR="003D62E6" w:rsidRDefault="003D62E6" w:rsidP="00696E59">
      <w:pPr>
        <w:shd w:val="clear" w:color="auto" w:fill="FFFFFF"/>
        <w:spacing w:after="0" w:line="360" w:lineRule="auto"/>
        <w:ind w:firstLine="709"/>
        <w:jc w:val="center"/>
        <w:rPr>
          <w:rFonts w:ascii="Times New Roman" w:hAnsi="Times New Roman" w:cs="Times New Roman"/>
          <w:sz w:val="24"/>
          <w:szCs w:val="24"/>
        </w:rPr>
      </w:pPr>
    </w:p>
    <w:p w:rsidR="00484555" w:rsidRDefault="00484555" w:rsidP="00484555">
      <w:pPr>
        <w:jc w:val="center"/>
        <w:rPr>
          <w:rFonts w:ascii="Times New Roman" w:hAnsi="Times New Roman" w:cs="Times New Roman"/>
          <w:sz w:val="28"/>
          <w:szCs w:val="28"/>
        </w:rPr>
      </w:pPr>
      <w:r>
        <w:rPr>
          <w:rFonts w:ascii="Times New Roman" w:hAnsi="Times New Roman" w:cs="Times New Roman"/>
          <w:sz w:val="28"/>
          <w:szCs w:val="28"/>
        </w:rPr>
        <w:lastRenderedPageBreak/>
        <w:t>Карта</w:t>
      </w:r>
    </w:p>
    <w:p w:rsidR="00484555" w:rsidRDefault="00484555" w:rsidP="00484555">
      <w:pPr>
        <w:jc w:val="center"/>
        <w:rPr>
          <w:rFonts w:ascii="Times New Roman" w:hAnsi="Times New Roman" w:cs="Times New Roman"/>
          <w:sz w:val="28"/>
          <w:szCs w:val="28"/>
        </w:rPr>
      </w:pPr>
      <w:r>
        <w:rPr>
          <w:rFonts w:ascii="Times New Roman" w:hAnsi="Times New Roman" w:cs="Times New Roman"/>
          <w:sz w:val="28"/>
          <w:szCs w:val="28"/>
        </w:rPr>
        <w:t>психолого-педагогического сопровождения на учащегося (учащуюся)</w:t>
      </w:r>
    </w:p>
    <w:p w:rsidR="00484555" w:rsidRDefault="00484555" w:rsidP="00484555">
      <w:pPr>
        <w:rPr>
          <w:rFonts w:ascii="Times New Roman" w:hAnsi="Times New Roman" w:cs="Times New Roman"/>
          <w:sz w:val="28"/>
          <w:szCs w:val="28"/>
        </w:rPr>
      </w:pPr>
    </w:p>
    <w:p w:rsidR="00484555" w:rsidRDefault="00484555" w:rsidP="0012437E">
      <w:pPr>
        <w:pStyle w:val="a6"/>
        <w:numPr>
          <w:ilvl w:val="0"/>
          <w:numId w:val="27"/>
        </w:numPr>
        <w:rPr>
          <w:rFonts w:ascii="Times New Roman" w:hAnsi="Times New Roman"/>
          <w:sz w:val="28"/>
          <w:szCs w:val="28"/>
        </w:rPr>
      </w:pPr>
      <w:r>
        <w:rPr>
          <w:rFonts w:ascii="Times New Roman" w:hAnsi="Times New Roman"/>
          <w:sz w:val="28"/>
          <w:szCs w:val="28"/>
        </w:rPr>
        <w:t>ФИО _______________________________________________________</w:t>
      </w:r>
    </w:p>
    <w:p w:rsidR="00484555" w:rsidRDefault="00484555" w:rsidP="0012437E">
      <w:pPr>
        <w:pStyle w:val="a6"/>
        <w:numPr>
          <w:ilvl w:val="0"/>
          <w:numId w:val="27"/>
        </w:numPr>
        <w:rPr>
          <w:rFonts w:ascii="Times New Roman" w:hAnsi="Times New Roman"/>
          <w:sz w:val="28"/>
          <w:szCs w:val="28"/>
        </w:rPr>
      </w:pPr>
      <w:r>
        <w:rPr>
          <w:rFonts w:ascii="Times New Roman" w:hAnsi="Times New Roman"/>
          <w:sz w:val="28"/>
          <w:szCs w:val="28"/>
        </w:rPr>
        <w:t>Дата рождения, возраст _______________________________________</w:t>
      </w:r>
    </w:p>
    <w:p w:rsidR="00484555" w:rsidRDefault="00484555" w:rsidP="0012437E">
      <w:pPr>
        <w:pStyle w:val="a6"/>
        <w:numPr>
          <w:ilvl w:val="0"/>
          <w:numId w:val="27"/>
        </w:numPr>
        <w:rPr>
          <w:rFonts w:ascii="Times New Roman" w:hAnsi="Times New Roman"/>
          <w:sz w:val="28"/>
          <w:szCs w:val="28"/>
        </w:rPr>
      </w:pPr>
      <w:r>
        <w:rPr>
          <w:rFonts w:ascii="Times New Roman" w:hAnsi="Times New Roman"/>
          <w:sz w:val="28"/>
          <w:szCs w:val="28"/>
        </w:rPr>
        <w:t>Место жительства ____________________________________________</w:t>
      </w:r>
    </w:p>
    <w:p w:rsidR="00484555" w:rsidRDefault="00484555" w:rsidP="0012437E">
      <w:pPr>
        <w:pStyle w:val="a6"/>
        <w:numPr>
          <w:ilvl w:val="0"/>
          <w:numId w:val="27"/>
        </w:numPr>
        <w:rPr>
          <w:rFonts w:ascii="Times New Roman" w:hAnsi="Times New Roman"/>
          <w:sz w:val="28"/>
          <w:szCs w:val="28"/>
        </w:rPr>
      </w:pPr>
      <w:r>
        <w:rPr>
          <w:rFonts w:ascii="Times New Roman" w:hAnsi="Times New Roman"/>
          <w:sz w:val="28"/>
          <w:szCs w:val="28"/>
        </w:rPr>
        <w:t>ФИО законного представителя _________________________________</w:t>
      </w:r>
    </w:p>
    <w:p w:rsidR="00484555" w:rsidRDefault="00484555" w:rsidP="00484555">
      <w:pPr>
        <w:pStyle w:val="a6"/>
        <w:rPr>
          <w:rFonts w:ascii="Times New Roman" w:hAnsi="Times New Roman"/>
          <w:sz w:val="28"/>
          <w:szCs w:val="28"/>
        </w:rPr>
      </w:pPr>
      <w:r>
        <w:rPr>
          <w:rFonts w:ascii="Times New Roman" w:hAnsi="Times New Roman"/>
          <w:sz w:val="28"/>
          <w:szCs w:val="28"/>
        </w:rPr>
        <w:t>_____________________________________________ тел. ___________</w:t>
      </w:r>
    </w:p>
    <w:p w:rsidR="00484555" w:rsidRDefault="00484555" w:rsidP="0012437E">
      <w:pPr>
        <w:pStyle w:val="a6"/>
        <w:numPr>
          <w:ilvl w:val="0"/>
          <w:numId w:val="27"/>
        </w:numPr>
        <w:rPr>
          <w:rFonts w:ascii="Times New Roman" w:hAnsi="Times New Roman"/>
          <w:sz w:val="28"/>
          <w:szCs w:val="28"/>
        </w:rPr>
      </w:pPr>
      <w:r>
        <w:rPr>
          <w:rFonts w:ascii="Times New Roman" w:hAnsi="Times New Roman"/>
          <w:sz w:val="28"/>
          <w:szCs w:val="28"/>
        </w:rPr>
        <w:t>Индивидуально-психологические особенности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84555" w:rsidRDefault="00484555" w:rsidP="0012437E">
      <w:pPr>
        <w:pStyle w:val="a6"/>
        <w:numPr>
          <w:ilvl w:val="0"/>
          <w:numId w:val="27"/>
        </w:numPr>
        <w:rPr>
          <w:rFonts w:ascii="Times New Roman" w:hAnsi="Times New Roman"/>
          <w:sz w:val="28"/>
          <w:szCs w:val="28"/>
        </w:rPr>
      </w:pPr>
      <w:r>
        <w:rPr>
          <w:rFonts w:ascii="Times New Roman" w:hAnsi="Times New Roman"/>
          <w:sz w:val="28"/>
          <w:szCs w:val="28"/>
        </w:rPr>
        <w:t>Проделанная работа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84555" w:rsidRPr="00D94A0E" w:rsidRDefault="00484555" w:rsidP="0012437E">
      <w:pPr>
        <w:pStyle w:val="a6"/>
        <w:numPr>
          <w:ilvl w:val="0"/>
          <w:numId w:val="27"/>
        </w:numPr>
        <w:rPr>
          <w:rFonts w:ascii="Times New Roman" w:hAnsi="Times New Roman"/>
          <w:sz w:val="28"/>
          <w:szCs w:val="28"/>
        </w:rPr>
      </w:pPr>
      <w:r>
        <w:rPr>
          <w:rFonts w:ascii="Times New Roman" w:hAnsi="Times New Roman"/>
          <w:sz w:val="28"/>
          <w:szCs w:val="28"/>
        </w:rPr>
        <w:t>Динамика развития (улучшение/ухудшение указать конкретно) __________________________________________________________________________________________________________________________</w:t>
      </w:r>
    </w:p>
    <w:p w:rsidR="00484555" w:rsidRDefault="00484555" w:rsidP="0012437E">
      <w:pPr>
        <w:pStyle w:val="a6"/>
        <w:numPr>
          <w:ilvl w:val="0"/>
          <w:numId w:val="27"/>
        </w:numPr>
        <w:rPr>
          <w:rFonts w:ascii="Times New Roman" w:hAnsi="Times New Roman"/>
          <w:sz w:val="28"/>
          <w:szCs w:val="28"/>
        </w:rPr>
      </w:pPr>
      <w:r>
        <w:rPr>
          <w:rFonts w:ascii="Times New Roman" w:hAnsi="Times New Roman"/>
          <w:sz w:val="28"/>
          <w:szCs w:val="28"/>
        </w:rPr>
        <w:t>Рекомендации законным представителям __________________________________________________________________________________________________________________________</w:t>
      </w:r>
    </w:p>
    <w:p w:rsidR="00484555" w:rsidRDefault="00484555" w:rsidP="0012437E">
      <w:pPr>
        <w:pStyle w:val="a6"/>
        <w:numPr>
          <w:ilvl w:val="0"/>
          <w:numId w:val="27"/>
        </w:numPr>
        <w:rPr>
          <w:rFonts w:ascii="Times New Roman" w:hAnsi="Times New Roman"/>
          <w:sz w:val="28"/>
          <w:szCs w:val="28"/>
        </w:rPr>
      </w:pPr>
      <w:r>
        <w:rPr>
          <w:rFonts w:ascii="Times New Roman" w:hAnsi="Times New Roman"/>
          <w:sz w:val="28"/>
          <w:szCs w:val="28"/>
        </w:rPr>
        <w:t>Рекомендации педагогам __________________________________________________________________________________________________________________________</w:t>
      </w:r>
    </w:p>
    <w:p w:rsidR="00484555" w:rsidRDefault="00484555" w:rsidP="00484555">
      <w:pPr>
        <w:ind w:left="360"/>
        <w:rPr>
          <w:rFonts w:ascii="Times New Roman" w:hAnsi="Times New Roman" w:cs="Times New Roman"/>
          <w:sz w:val="28"/>
          <w:szCs w:val="28"/>
        </w:rPr>
      </w:pPr>
      <w:r>
        <w:rPr>
          <w:rFonts w:ascii="Times New Roman" w:hAnsi="Times New Roman" w:cs="Times New Roman"/>
          <w:sz w:val="28"/>
          <w:szCs w:val="28"/>
        </w:rPr>
        <w:t>Дата ___________________                         подпись ____________________</w:t>
      </w:r>
    </w:p>
    <w:p w:rsidR="00484555" w:rsidRDefault="00484555" w:rsidP="00484555">
      <w:pPr>
        <w:ind w:left="360"/>
        <w:rPr>
          <w:rFonts w:ascii="Times New Roman" w:hAnsi="Times New Roman" w:cs="Times New Roman"/>
          <w:sz w:val="28"/>
          <w:szCs w:val="28"/>
        </w:rPr>
      </w:pPr>
    </w:p>
    <w:p w:rsidR="00484555" w:rsidRDefault="00484555" w:rsidP="00484555">
      <w:pPr>
        <w:ind w:left="360"/>
        <w:jc w:val="center"/>
        <w:rPr>
          <w:rFonts w:ascii="Times New Roman" w:hAnsi="Times New Roman" w:cs="Times New Roman"/>
          <w:sz w:val="28"/>
          <w:szCs w:val="28"/>
        </w:rPr>
      </w:pPr>
      <w:r>
        <w:rPr>
          <w:rFonts w:ascii="Times New Roman" w:hAnsi="Times New Roman" w:cs="Times New Roman"/>
          <w:sz w:val="28"/>
          <w:szCs w:val="28"/>
        </w:rPr>
        <w:t>Форма отчета о проделанной работе</w:t>
      </w:r>
    </w:p>
    <w:p w:rsidR="00484555" w:rsidRDefault="00484555" w:rsidP="00484555">
      <w:pPr>
        <w:ind w:left="360"/>
        <w:jc w:val="center"/>
        <w:rPr>
          <w:rFonts w:ascii="Times New Roman" w:hAnsi="Times New Roman" w:cs="Times New Roman"/>
          <w:sz w:val="28"/>
          <w:szCs w:val="28"/>
        </w:rPr>
      </w:pPr>
    </w:p>
    <w:tbl>
      <w:tblPr>
        <w:tblStyle w:val="a3"/>
        <w:tblW w:w="0" w:type="auto"/>
        <w:jc w:val="center"/>
        <w:tblInd w:w="360" w:type="dxa"/>
        <w:tblLook w:val="04A0"/>
      </w:tblPr>
      <w:tblGrid>
        <w:gridCol w:w="2333"/>
        <w:gridCol w:w="2008"/>
        <w:gridCol w:w="1134"/>
        <w:gridCol w:w="2073"/>
        <w:gridCol w:w="1417"/>
      </w:tblGrid>
      <w:tr w:rsidR="00484555" w:rsidTr="008B1B32">
        <w:trPr>
          <w:jc w:val="center"/>
        </w:trPr>
        <w:tc>
          <w:tcPr>
            <w:tcW w:w="2333" w:type="dxa"/>
            <w:vMerge w:val="restart"/>
          </w:tcPr>
          <w:p w:rsidR="00484555" w:rsidRDefault="00484555" w:rsidP="008B1B32">
            <w:pPr>
              <w:jc w:val="center"/>
              <w:rPr>
                <w:rFonts w:ascii="Times New Roman" w:hAnsi="Times New Roman" w:cs="Times New Roman"/>
                <w:sz w:val="28"/>
                <w:szCs w:val="28"/>
              </w:rPr>
            </w:pPr>
            <w:r>
              <w:rPr>
                <w:rFonts w:ascii="Times New Roman" w:hAnsi="Times New Roman" w:cs="Times New Roman"/>
                <w:sz w:val="28"/>
                <w:szCs w:val="28"/>
              </w:rPr>
              <w:t>Направление работы</w:t>
            </w:r>
          </w:p>
        </w:tc>
        <w:tc>
          <w:tcPr>
            <w:tcW w:w="6632" w:type="dxa"/>
            <w:gridSpan w:val="4"/>
          </w:tcPr>
          <w:p w:rsidR="00484555" w:rsidRDefault="00484555" w:rsidP="008B1B32">
            <w:pPr>
              <w:jc w:val="center"/>
              <w:rPr>
                <w:rFonts w:ascii="Times New Roman" w:hAnsi="Times New Roman" w:cs="Times New Roman"/>
                <w:sz w:val="28"/>
                <w:szCs w:val="28"/>
              </w:rPr>
            </w:pPr>
            <w:r>
              <w:rPr>
                <w:rFonts w:ascii="Times New Roman" w:hAnsi="Times New Roman" w:cs="Times New Roman"/>
                <w:sz w:val="28"/>
                <w:szCs w:val="28"/>
              </w:rPr>
              <w:t>Форма работы</w:t>
            </w:r>
          </w:p>
        </w:tc>
      </w:tr>
      <w:tr w:rsidR="00484555" w:rsidTr="008B1B32">
        <w:trPr>
          <w:jc w:val="center"/>
        </w:trPr>
        <w:tc>
          <w:tcPr>
            <w:tcW w:w="2333" w:type="dxa"/>
            <w:vMerge/>
          </w:tcPr>
          <w:p w:rsidR="00484555" w:rsidRDefault="00484555" w:rsidP="008B1B32">
            <w:pPr>
              <w:jc w:val="both"/>
              <w:rPr>
                <w:rFonts w:ascii="Times New Roman" w:hAnsi="Times New Roman" w:cs="Times New Roman"/>
                <w:sz w:val="28"/>
                <w:szCs w:val="28"/>
              </w:rPr>
            </w:pPr>
          </w:p>
        </w:tc>
        <w:tc>
          <w:tcPr>
            <w:tcW w:w="3142" w:type="dxa"/>
            <w:gridSpan w:val="2"/>
          </w:tcPr>
          <w:p w:rsidR="00484555" w:rsidRDefault="00484555" w:rsidP="008B1B32">
            <w:pPr>
              <w:jc w:val="both"/>
              <w:rPr>
                <w:rFonts w:ascii="Times New Roman" w:hAnsi="Times New Roman" w:cs="Times New Roman"/>
                <w:sz w:val="28"/>
                <w:szCs w:val="28"/>
              </w:rPr>
            </w:pPr>
            <w:r>
              <w:rPr>
                <w:rFonts w:ascii="Times New Roman" w:hAnsi="Times New Roman" w:cs="Times New Roman"/>
                <w:sz w:val="28"/>
                <w:szCs w:val="28"/>
              </w:rPr>
              <w:t>индивидуальная</w:t>
            </w:r>
          </w:p>
        </w:tc>
        <w:tc>
          <w:tcPr>
            <w:tcW w:w="3490" w:type="dxa"/>
            <w:gridSpan w:val="2"/>
          </w:tcPr>
          <w:p w:rsidR="00484555" w:rsidRDefault="00484555" w:rsidP="008B1B32">
            <w:pPr>
              <w:jc w:val="both"/>
              <w:rPr>
                <w:rFonts w:ascii="Times New Roman" w:hAnsi="Times New Roman" w:cs="Times New Roman"/>
                <w:sz w:val="28"/>
                <w:szCs w:val="28"/>
              </w:rPr>
            </w:pPr>
            <w:r>
              <w:rPr>
                <w:rFonts w:ascii="Times New Roman" w:hAnsi="Times New Roman" w:cs="Times New Roman"/>
                <w:sz w:val="28"/>
                <w:szCs w:val="28"/>
              </w:rPr>
              <w:t>групповая</w:t>
            </w:r>
          </w:p>
        </w:tc>
      </w:tr>
      <w:tr w:rsidR="00484555" w:rsidTr="008B1B32">
        <w:trPr>
          <w:jc w:val="center"/>
        </w:trPr>
        <w:tc>
          <w:tcPr>
            <w:tcW w:w="2333" w:type="dxa"/>
            <w:vMerge w:val="restart"/>
          </w:tcPr>
          <w:p w:rsidR="00484555" w:rsidRDefault="00484555" w:rsidP="008B1B32">
            <w:pPr>
              <w:jc w:val="both"/>
              <w:rPr>
                <w:rFonts w:ascii="Times New Roman" w:hAnsi="Times New Roman" w:cs="Times New Roman"/>
                <w:sz w:val="28"/>
                <w:szCs w:val="28"/>
              </w:rPr>
            </w:pPr>
          </w:p>
          <w:p w:rsidR="00484555" w:rsidRDefault="00484555" w:rsidP="008B1B32">
            <w:pPr>
              <w:jc w:val="both"/>
              <w:rPr>
                <w:rFonts w:ascii="Times New Roman" w:hAnsi="Times New Roman" w:cs="Times New Roman"/>
                <w:sz w:val="28"/>
                <w:szCs w:val="28"/>
              </w:rPr>
            </w:pPr>
          </w:p>
          <w:p w:rsidR="00484555" w:rsidRDefault="00484555" w:rsidP="008B1B32">
            <w:pPr>
              <w:jc w:val="both"/>
              <w:rPr>
                <w:rFonts w:ascii="Times New Roman" w:hAnsi="Times New Roman" w:cs="Times New Roman"/>
                <w:sz w:val="28"/>
                <w:szCs w:val="28"/>
              </w:rPr>
            </w:pPr>
            <w:r>
              <w:rPr>
                <w:rFonts w:ascii="Times New Roman" w:hAnsi="Times New Roman" w:cs="Times New Roman"/>
                <w:sz w:val="28"/>
                <w:szCs w:val="28"/>
              </w:rPr>
              <w:t xml:space="preserve">Профилактика </w:t>
            </w:r>
          </w:p>
        </w:tc>
        <w:tc>
          <w:tcPr>
            <w:tcW w:w="2008" w:type="dxa"/>
          </w:tcPr>
          <w:p w:rsidR="00484555" w:rsidRDefault="00484555" w:rsidP="008B1B32">
            <w:pPr>
              <w:jc w:val="both"/>
              <w:rPr>
                <w:rFonts w:ascii="Times New Roman" w:hAnsi="Times New Roman" w:cs="Times New Roman"/>
                <w:sz w:val="28"/>
                <w:szCs w:val="28"/>
              </w:rPr>
            </w:pPr>
            <w:r>
              <w:rPr>
                <w:rFonts w:ascii="Times New Roman" w:hAnsi="Times New Roman" w:cs="Times New Roman"/>
                <w:sz w:val="28"/>
                <w:szCs w:val="28"/>
              </w:rPr>
              <w:t>Тема, количество часов</w:t>
            </w:r>
          </w:p>
        </w:tc>
        <w:tc>
          <w:tcPr>
            <w:tcW w:w="1134" w:type="dxa"/>
          </w:tcPr>
          <w:p w:rsidR="00484555" w:rsidRDefault="00484555" w:rsidP="008B1B32">
            <w:pPr>
              <w:jc w:val="both"/>
              <w:rPr>
                <w:rFonts w:ascii="Times New Roman" w:hAnsi="Times New Roman" w:cs="Times New Roman"/>
                <w:sz w:val="28"/>
                <w:szCs w:val="28"/>
              </w:rPr>
            </w:pPr>
            <w:r>
              <w:rPr>
                <w:rFonts w:ascii="Times New Roman" w:hAnsi="Times New Roman" w:cs="Times New Roman"/>
                <w:sz w:val="28"/>
                <w:szCs w:val="28"/>
              </w:rPr>
              <w:t>охват</w:t>
            </w:r>
          </w:p>
        </w:tc>
        <w:tc>
          <w:tcPr>
            <w:tcW w:w="2073" w:type="dxa"/>
          </w:tcPr>
          <w:p w:rsidR="00484555" w:rsidRDefault="00484555" w:rsidP="008B1B32">
            <w:pPr>
              <w:jc w:val="both"/>
              <w:rPr>
                <w:rFonts w:ascii="Times New Roman" w:hAnsi="Times New Roman" w:cs="Times New Roman"/>
                <w:sz w:val="28"/>
                <w:szCs w:val="28"/>
              </w:rPr>
            </w:pPr>
            <w:r>
              <w:rPr>
                <w:rFonts w:ascii="Times New Roman" w:hAnsi="Times New Roman" w:cs="Times New Roman"/>
                <w:sz w:val="28"/>
                <w:szCs w:val="28"/>
              </w:rPr>
              <w:t>Количество мероприятий, тема</w:t>
            </w:r>
          </w:p>
        </w:tc>
        <w:tc>
          <w:tcPr>
            <w:tcW w:w="1417" w:type="dxa"/>
          </w:tcPr>
          <w:p w:rsidR="00484555" w:rsidRDefault="00484555" w:rsidP="008B1B32">
            <w:pPr>
              <w:jc w:val="both"/>
              <w:rPr>
                <w:rFonts w:ascii="Times New Roman" w:hAnsi="Times New Roman" w:cs="Times New Roman"/>
                <w:sz w:val="28"/>
                <w:szCs w:val="28"/>
              </w:rPr>
            </w:pPr>
            <w:r>
              <w:rPr>
                <w:rFonts w:ascii="Times New Roman" w:hAnsi="Times New Roman" w:cs="Times New Roman"/>
                <w:sz w:val="28"/>
                <w:szCs w:val="28"/>
              </w:rPr>
              <w:t>охват</w:t>
            </w:r>
          </w:p>
        </w:tc>
      </w:tr>
      <w:tr w:rsidR="00484555" w:rsidTr="008B1B32">
        <w:trPr>
          <w:jc w:val="center"/>
        </w:trPr>
        <w:tc>
          <w:tcPr>
            <w:tcW w:w="2333" w:type="dxa"/>
            <w:vMerge/>
          </w:tcPr>
          <w:p w:rsidR="00484555" w:rsidRDefault="00484555" w:rsidP="008B1B32">
            <w:pPr>
              <w:jc w:val="both"/>
              <w:rPr>
                <w:rFonts w:ascii="Times New Roman" w:hAnsi="Times New Roman" w:cs="Times New Roman"/>
                <w:sz w:val="28"/>
                <w:szCs w:val="28"/>
              </w:rPr>
            </w:pPr>
          </w:p>
        </w:tc>
        <w:tc>
          <w:tcPr>
            <w:tcW w:w="2008" w:type="dxa"/>
          </w:tcPr>
          <w:p w:rsidR="00484555" w:rsidRDefault="00484555" w:rsidP="008B1B32">
            <w:pPr>
              <w:jc w:val="both"/>
              <w:rPr>
                <w:rFonts w:ascii="Times New Roman" w:hAnsi="Times New Roman" w:cs="Times New Roman"/>
                <w:sz w:val="28"/>
                <w:szCs w:val="28"/>
              </w:rPr>
            </w:pPr>
          </w:p>
        </w:tc>
        <w:tc>
          <w:tcPr>
            <w:tcW w:w="1134" w:type="dxa"/>
          </w:tcPr>
          <w:p w:rsidR="00484555" w:rsidRDefault="00484555" w:rsidP="008B1B32">
            <w:pPr>
              <w:jc w:val="both"/>
              <w:rPr>
                <w:rFonts w:ascii="Times New Roman" w:hAnsi="Times New Roman" w:cs="Times New Roman"/>
                <w:sz w:val="28"/>
                <w:szCs w:val="28"/>
              </w:rPr>
            </w:pPr>
          </w:p>
        </w:tc>
        <w:tc>
          <w:tcPr>
            <w:tcW w:w="2073" w:type="dxa"/>
          </w:tcPr>
          <w:p w:rsidR="00484555" w:rsidRDefault="00484555" w:rsidP="008B1B32">
            <w:pPr>
              <w:jc w:val="both"/>
              <w:rPr>
                <w:rFonts w:ascii="Times New Roman" w:hAnsi="Times New Roman" w:cs="Times New Roman"/>
                <w:sz w:val="28"/>
                <w:szCs w:val="28"/>
              </w:rPr>
            </w:pPr>
          </w:p>
        </w:tc>
        <w:tc>
          <w:tcPr>
            <w:tcW w:w="1417" w:type="dxa"/>
          </w:tcPr>
          <w:p w:rsidR="00484555" w:rsidRDefault="00484555" w:rsidP="008B1B32">
            <w:pPr>
              <w:jc w:val="both"/>
              <w:rPr>
                <w:rFonts w:ascii="Times New Roman" w:hAnsi="Times New Roman" w:cs="Times New Roman"/>
                <w:sz w:val="28"/>
                <w:szCs w:val="28"/>
              </w:rPr>
            </w:pPr>
          </w:p>
        </w:tc>
      </w:tr>
      <w:tr w:rsidR="00484555" w:rsidTr="008B1B32">
        <w:trPr>
          <w:jc w:val="center"/>
        </w:trPr>
        <w:tc>
          <w:tcPr>
            <w:tcW w:w="2333" w:type="dxa"/>
            <w:vMerge w:val="restart"/>
          </w:tcPr>
          <w:p w:rsidR="00484555" w:rsidRDefault="00484555" w:rsidP="008B1B32">
            <w:pPr>
              <w:jc w:val="both"/>
              <w:rPr>
                <w:rFonts w:ascii="Times New Roman" w:hAnsi="Times New Roman" w:cs="Times New Roman"/>
                <w:sz w:val="28"/>
                <w:szCs w:val="28"/>
              </w:rPr>
            </w:pPr>
          </w:p>
          <w:p w:rsidR="00484555" w:rsidRDefault="00484555" w:rsidP="008B1B32">
            <w:pPr>
              <w:jc w:val="both"/>
              <w:rPr>
                <w:rFonts w:ascii="Times New Roman" w:hAnsi="Times New Roman" w:cs="Times New Roman"/>
                <w:sz w:val="28"/>
                <w:szCs w:val="28"/>
              </w:rPr>
            </w:pPr>
            <w:r>
              <w:rPr>
                <w:rFonts w:ascii="Times New Roman" w:hAnsi="Times New Roman" w:cs="Times New Roman"/>
                <w:sz w:val="28"/>
                <w:szCs w:val="28"/>
              </w:rPr>
              <w:t>Методическая помощь</w:t>
            </w:r>
          </w:p>
        </w:tc>
        <w:tc>
          <w:tcPr>
            <w:tcW w:w="2008" w:type="dxa"/>
          </w:tcPr>
          <w:p w:rsidR="00484555" w:rsidRDefault="00484555" w:rsidP="008B1B32">
            <w:pPr>
              <w:jc w:val="both"/>
              <w:rPr>
                <w:rFonts w:ascii="Times New Roman" w:hAnsi="Times New Roman" w:cs="Times New Roman"/>
                <w:sz w:val="28"/>
                <w:szCs w:val="28"/>
              </w:rPr>
            </w:pPr>
          </w:p>
        </w:tc>
        <w:tc>
          <w:tcPr>
            <w:tcW w:w="1134" w:type="dxa"/>
          </w:tcPr>
          <w:p w:rsidR="00484555" w:rsidRDefault="00484555" w:rsidP="008B1B32">
            <w:pPr>
              <w:jc w:val="both"/>
              <w:rPr>
                <w:rFonts w:ascii="Times New Roman" w:hAnsi="Times New Roman" w:cs="Times New Roman"/>
                <w:sz w:val="28"/>
                <w:szCs w:val="28"/>
              </w:rPr>
            </w:pPr>
          </w:p>
        </w:tc>
        <w:tc>
          <w:tcPr>
            <w:tcW w:w="2073" w:type="dxa"/>
          </w:tcPr>
          <w:p w:rsidR="00484555" w:rsidRDefault="00484555" w:rsidP="008B1B32">
            <w:pPr>
              <w:jc w:val="both"/>
              <w:rPr>
                <w:rFonts w:ascii="Times New Roman" w:hAnsi="Times New Roman" w:cs="Times New Roman"/>
                <w:sz w:val="28"/>
                <w:szCs w:val="28"/>
              </w:rPr>
            </w:pPr>
          </w:p>
        </w:tc>
        <w:tc>
          <w:tcPr>
            <w:tcW w:w="1417" w:type="dxa"/>
          </w:tcPr>
          <w:p w:rsidR="00484555" w:rsidRDefault="00484555" w:rsidP="008B1B32">
            <w:pPr>
              <w:jc w:val="both"/>
              <w:rPr>
                <w:rFonts w:ascii="Times New Roman" w:hAnsi="Times New Roman" w:cs="Times New Roman"/>
                <w:sz w:val="28"/>
                <w:szCs w:val="28"/>
              </w:rPr>
            </w:pPr>
          </w:p>
        </w:tc>
      </w:tr>
      <w:tr w:rsidR="00484555" w:rsidTr="008B1B32">
        <w:trPr>
          <w:trHeight w:val="375"/>
          <w:jc w:val="center"/>
        </w:trPr>
        <w:tc>
          <w:tcPr>
            <w:tcW w:w="2333" w:type="dxa"/>
            <w:vMerge/>
          </w:tcPr>
          <w:p w:rsidR="00484555" w:rsidRDefault="00484555" w:rsidP="008B1B32">
            <w:pPr>
              <w:jc w:val="both"/>
              <w:rPr>
                <w:rFonts w:ascii="Times New Roman" w:hAnsi="Times New Roman" w:cs="Times New Roman"/>
                <w:sz w:val="28"/>
                <w:szCs w:val="28"/>
              </w:rPr>
            </w:pPr>
          </w:p>
        </w:tc>
        <w:tc>
          <w:tcPr>
            <w:tcW w:w="2008" w:type="dxa"/>
          </w:tcPr>
          <w:p w:rsidR="00484555" w:rsidRDefault="00484555" w:rsidP="008B1B32">
            <w:pPr>
              <w:jc w:val="both"/>
              <w:rPr>
                <w:rFonts w:ascii="Times New Roman" w:hAnsi="Times New Roman" w:cs="Times New Roman"/>
                <w:sz w:val="28"/>
                <w:szCs w:val="28"/>
              </w:rPr>
            </w:pPr>
          </w:p>
        </w:tc>
        <w:tc>
          <w:tcPr>
            <w:tcW w:w="1134" w:type="dxa"/>
          </w:tcPr>
          <w:p w:rsidR="00484555" w:rsidRDefault="00484555" w:rsidP="008B1B32">
            <w:pPr>
              <w:jc w:val="both"/>
              <w:rPr>
                <w:rFonts w:ascii="Times New Roman" w:hAnsi="Times New Roman" w:cs="Times New Roman"/>
                <w:sz w:val="28"/>
                <w:szCs w:val="28"/>
              </w:rPr>
            </w:pPr>
          </w:p>
        </w:tc>
        <w:tc>
          <w:tcPr>
            <w:tcW w:w="2073" w:type="dxa"/>
          </w:tcPr>
          <w:p w:rsidR="00484555" w:rsidRDefault="00484555" w:rsidP="008B1B32">
            <w:pPr>
              <w:jc w:val="both"/>
              <w:rPr>
                <w:rFonts w:ascii="Times New Roman" w:hAnsi="Times New Roman" w:cs="Times New Roman"/>
                <w:sz w:val="28"/>
                <w:szCs w:val="28"/>
              </w:rPr>
            </w:pPr>
          </w:p>
        </w:tc>
        <w:tc>
          <w:tcPr>
            <w:tcW w:w="1417" w:type="dxa"/>
          </w:tcPr>
          <w:p w:rsidR="00484555" w:rsidRDefault="00484555" w:rsidP="008B1B32">
            <w:pPr>
              <w:jc w:val="both"/>
              <w:rPr>
                <w:rFonts w:ascii="Times New Roman" w:hAnsi="Times New Roman" w:cs="Times New Roman"/>
                <w:sz w:val="28"/>
                <w:szCs w:val="28"/>
              </w:rPr>
            </w:pPr>
          </w:p>
        </w:tc>
      </w:tr>
      <w:tr w:rsidR="00484555" w:rsidTr="008B1B32">
        <w:trPr>
          <w:trHeight w:val="270"/>
          <w:jc w:val="center"/>
        </w:trPr>
        <w:tc>
          <w:tcPr>
            <w:tcW w:w="2333" w:type="dxa"/>
            <w:vMerge/>
          </w:tcPr>
          <w:p w:rsidR="00484555" w:rsidRDefault="00484555" w:rsidP="008B1B32">
            <w:pPr>
              <w:jc w:val="both"/>
              <w:rPr>
                <w:rFonts w:ascii="Times New Roman" w:hAnsi="Times New Roman" w:cs="Times New Roman"/>
                <w:sz w:val="28"/>
                <w:szCs w:val="28"/>
              </w:rPr>
            </w:pPr>
          </w:p>
        </w:tc>
        <w:tc>
          <w:tcPr>
            <w:tcW w:w="2008" w:type="dxa"/>
          </w:tcPr>
          <w:p w:rsidR="00484555" w:rsidRDefault="00484555" w:rsidP="008B1B32">
            <w:pPr>
              <w:jc w:val="both"/>
              <w:rPr>
                <w:rFonts w:ascii="Times New Roman" w:hAnsi="Times New Roman" w:cs="Times New Roman"/>
                <w:sz w:val="28"/>
                <w:szCs w:val="28"/>
              </w:rPr>
            </w:pPr>
          </w:p>
        </w:tc>
        <w:tc>
          <w:tcPr>
            <w:tcW w:w="1134" w:type="dxa"/>
          </w:tcPr>
          <w:p w:rsidR="00484555" w:rsidRDefault="00484555" w:rsidP="008B1B32">
            <w:pPr>
              <w:jc w:val="both"/>
              <w:rPr>
                <w:rFonts w:ascii="Times New Roman" w:hAnsi="Times New Roman" w:cs="Times New Roman"/>
                <w:sz w:val="28"/>
                <w:szCs w:val="28"/>
              </w:rPr>
            </w:pPr>
          </w:p>
        </w:tc>
        <w:tc>
          <w:tcPr>
            <w:tcW w:w="2073" w:type="dxa"/>
          </w:tcPr>
          <w:p w:rsidR="00484555" w:rsidRDefault="00484555" w:rsidP="008B1B32">
            <w:pPr>
              <w:jc w:val="both"/>
              <w:rPr>
                <w:rFonts w:ascii="Times New Roman" w:hAnsi="Times New Roman" w:cs="Times New Roman"/>
                <w:sz w:val="28"/>
                <w:szCs w:val="28"/>
              </w:rPr>
            </w:pPr>
          </w:p>
        </w:tc>
        <w:tc>
          <w:tcPr>
            <w:tcW w:w="1417" w:type="dxa"/>
          </w:tcPr>
          <w:p w:rsidR="00484555" w:rsidRDefault="00484555" w:rsidP="008B1B32">
            <w:pPr>
              <w:jc w:val="both"/>
              <w:rPr>
                <w:rFonts w:ascii="Times New Roman" w:hAnsi="Times New Roman" w:cs="Times New Roman"/>
                <w:sz w:val="28"/>
                <w:szCs w:val="28"/>
              </w:rPr>
            </w:pPr>
          </w:p>
        </w:tc>
      </w:tr>
      <w:tr w:rsidR="00484555" w:rsidTr="008B1B32">
        <w:trPr>
          <w:trHeight w:val="405"/>
          <w:jc w:val="center"/>
        </w:trPr>
        <w:tc>
          <w:tcPr>
            <w:tcW w:w="2333" w:type="dxa"/>
            <w:vMerge w:val="restart"/>
          </w:tcPr>
          <w:p w:rsidR="00484555" w:rsidRDefault="00484555" w:rsidP="008B1B32">
            <w:pPr>
              <w:jc w:val="both"/>
              <w:rPr>
                <w:rFonts w:ascii="Times New Roman" w:hAnsi="Times New Roman" w:cs="Times New Roman"/>
                <w:sz w:val="28"/>
                <w:szCs w:val="28"/>
              </w:rPr>
            </w:pPr>
          </w:p>
          <w:p w:rsidR="00484555" w:rsidRDefault="00484555" w:rsidP="008B1B32">
            <w:pPr>
              <w:jc w:val="both"/>
              <w:rPr>
                <w:rFonts w:ascii="Times New Roman" w:hAnsi="Times New Roman" w:cs="Times New Roman"/>
                <w:sz w:val="28"/>
                <w:szCs w:val="28"/>
              </w:rPr>
            </w:pPr>
            <w:r>
              <w:rPr>
                <w:rFonts w:ascii="Times New Roman" w:hAnsi="Times New Roman" w:cs="Times New Roman"/>
                <w:sz w:val="28"/>
                <w:szCs w:val="28"/>
              </w:rPr>
              <w:t>Антикризисная работа</w:t>
            </w:r>
          </w:p>
        </w:tc>
        <w:tc>
          <w:tcPr>
            <w:tcW w:w="2008" w:type="dxa"/>
          </w:tcPr>
          <w:p w:rsidR="00484555" w:rsidRDefault="00484555" w:rsidP="008B1B32">
            <w:pPr>
              <w:jc w:val="both"/>
              <w:rPr>
                <w:rFonts w:ascii="Times New Roman" w:hAnsi="Times New Roman" w:cs="Times New Roman"/>
                <w:sz w:val="28"/>
                <w:szCs w:val="28"/>
              </w:rPr>
            </w:pPr>
          </w:p>
        </w:tc>
        <w:tc>
          <w:tcPr>
            <w:tcW w:w="1134" w:type="dxa"/>
          </w:tcPr>
          <w:p w:rsidR="00484555" w:rsidRDefault="00484555" w:rsidP="008B1B32">
            <w:pPr>
              <w:jc w:val="both"/>
              <w:rPr>
                <w:rFonts w:ascii="Times New Roman" w:hAnsi="Times New Roman" w:cs="Times New Roman"/>
                <w:sz w:val="28"/>
                <w:szCs w:val="28"/>
              </w:rPr>
            </w:pPr>
          </w:p>
        </w:tc>
        <w:tc>
          <w:tcPr>
            <w:tcW w:w="2073" w:type="dxa"/>
          </w:tcPr>
          <w:p w:rsidR="00484555" w:rsidRDefault="00484555" w:rsidP="008B1B32">
            <w:pPr>
              <w:jc w:val="both"/>
              <w:rPr>
                <w:rFonts w:ascii="Times New Roman" w:hAnsi="Times New Roman" w:cs="Times New Roman"/>
                <w:sz w:val="28"/>
                <w:szCs w:val="28"/>
              </w:rPr>
            </w:pPr>
          </w:p>
        </w:tc>
        <w:tc>
          <w:tcPr>
            <w:tcW w:w="1417" w:type="dxa"/>
          </w:tcPr>
          <w:p w:rsidR="00484555" w:rsidRDefault="00484555" w:rsidP="008B1B32">
            <w:pPr>
              <w:jc w:val="both"/>
              <w:rPr>
                <w:rFonts w:ascii="Times New Roman" w:hAnsi="Times New Roman" w:cs="Times New Roman"/>
                <w:sz w:val="28"/>
                <w:szCs w:val="28"/>
              </w:rPr>
            </w:pPr>
          </w:p>
        </w:tc>
      </w:tr>
      <w:tr w:rsidR="00484555" w:rsidTr="008B1B32">
        <w:trPr>
          <w:trHeight w:val="285"/>
          <w:jc w:val="center"/>
        </w:trPr>
        <w:tc>
          <w:tcPr>
            <w:tcW w:w="2333" w:type="dxa"/>
            <w:vMerge/>
          </w:tcPr>
          <w:p w:rsidR="00484555" w:rsidRDefault="00484555" w:rsidP="008B1B32">
            <w:pPr>
              <w:jc w:val="both"/>
              <w:rPr>
                <w:rFonts w:ascii="Times New Roman" w:hAnsi="Times New Roman" w:cs="Times New Roman"/>
                <w:sz w:val="28"/>
                <w:szCs w:val="28"/>
              </w:rPr>
            </w:pPr>
          </w:p>
        </w:tc>
        <w:tc>
          <w:tcPr>
            <w:tcW w:w="2008" w:type="dxa"/>
          </w:tcPr>
          <w:p w:rsidR="00484555" w:rsidRDefault="00484555" w:rsidP="008B1B32">
            <w:pPr>
              <w:jc w:val="both"/>
              <w:rPr>
                <w:rFonts w:ascii="Times New Roman" w:hAnsi="Times New Roman" w:cs="Times New Roman"/>
                <w:sz w:val="28"/>
                <w:szCs w:val="28"/>
              </w:rPr>
            </w:pPr>
          </w:p>
        </w:tc>
        <w:tc>
          <w:tcPr>
            <w:tcW w:w="1134" w:type="dxa"/>
          </w:tcPr>
          <w:p w:rsidR="00484555" w:rsidRDefault="00484555" w:rsidP="008B1B32">
            <w:pPr>
              <w:jc w:val="both"/>
              <w:rPr>
                <w:rFonts w:ascii="Times New Roman" w:hAnsi="Times New Roman" w:cs="Times New Roman"/>
                <w:sz w:val="28"/>
                <w:szCs w:val="28"/>
              </w:rPr>
            </w:pPr>
          </w:p>
        </w:tc>
        <w:tc>
          <w:tcPr>
            <w:tcW w:w="2073" w:type="dxa"/>
          </w:tcPr>
          <w:p w:rsidR="00484555" w:rsidRDefault="00484555" w:rsidP="008B1B32">
            <w:pPr>
              <w:jc w:val="both"/>
              <w:rPr>
                <w:rFonts w:ascii="Times New Roman" w:hAnsi="Times New Roman" w:cs="Times New Roman"/>
                <w:sz w:val="28"/>
                <w:szCs w:val="28"/>
              </w:rPr>
            </w:pPr>
          </w:p>
        </w:tc>
        <w:tc>
          <w:tcPr>
            <w:tcW w:w="1417" w:type="dxa"/>
          </w:tcPr>
          <w:p w:rsidR="00484555" w:rsidRDefault="00484555" w:rsidP="008B1B32">
            <w:pPr>
              <w:jc w:val="both"/>
              <w:rPr>
                <w:rFonts w:ascii="Times New Roman" w:hAnsi="Times New Roman" w:cs="Times New Roman"/>
                <w:sz w:val="28"/>
                <w:szCs w:val="28"/>
              </w:rPr>
            </w:pPr>
          </w:p>
        </w:tc>
      </w:tr>
      <w:tr w:rsidR="00484555" w:rsidTr="008B1B32">
        <w:trPr>
          <w:trHeight w:val="270"/>
          <w:jc w:val="center"/>
        </w:trPr>
        <w:tc>
          <w:tcPr>
            <w:tcW w:w="2333" w:type="dxa"/>
            <w:vMerge/>
          </w:tcPr>
          <w:p w:rsidR="00484555" w:rsidRDefault="00484555" w:rsidP="008B1B32">
            <w:pPr>
              <w:jc w:val="both"/>
              <w:rPr>
                <w:rFonts w:ascii="Times New Roman" w:hAnsi="Times New Roman" w:cs="Times New Roman"/>
                <w:sz w:val="28"/>
                <w:szCs w:val="28"/>
              </w:rPr>
            </w:pPr>
          </w:p>
        </w:tc>
        <w:tc>
          <w:tcPr>
            <w:tcW w:w="2008" w:type="dxa"/>
          </w:tcPr>
          <w:p w:rsidR="00484555" w:rsidRDefault="00484555" w:rsidP="008B1B32">
            <w:pPr>
              <w:jc w:val="both"/>
              <w:rPr>
                <w:rFonts w:ascii="Times New Roman" w:hAnsi="Times New Roman" w:cs="Times New Roman"/>
                <w:sz w:val="28"/>
                <w:szCs w:val="28"/>
              </w:rPr>
            </w:pPr>
          </w:p>
        </w:tc>
        <w:tc>
          <w:tcPr>
            <w:tcW w:w="1134" w:type="dxa"/>
          </w:tcPr>
          <w:p w:rsidR="00484555" w:rsidRDefault="00484555" w:rsidP="008B1B32">
            <w:pPr>
              <w:jc w:val="both"/>
              <w:rPr>
                <w:rFonts w:ascii="Times New Roman" w:hAnsi="Times New Roman" w:cs="Times New Roman"/>
                <w:sz w:val="28"/>
                <w:szCs w:val="28"/>
              </w:rPr>
            </w:pPr>
          </w:p>
        </w:tc>
        <w:tc>
          <w:tcPr>
            <w:tcW w:w="2073" w:type="dxa"/>
          </w:tcPr>
          <w:p w:rsidR="00484555" w:rsidRDefault="00484555" w:rsidP="008B1B32">
            <w:pPr>
              <w:jc w:val="both"/>
              <w:rPr>
                <w:rFonts w:ascii="Times New Roman" w:hAnsi="Times New Roman" w:cs="Times New Roman"/>
                <w:sz w:val="28"/>
                <w:szCs w:val="28"/>
              </w:rPr>
            </w:pPr>
          </w:p>
        </w:tc>
        <w:tc>
          <w:tcPr>
            <w:tcW w:w="1417" w:type="dxa"/>
          </w:tcPr>
          <w:p w:rsidR="00484555" w:rsidRDefault="00484555" w:rsidP="008B1B32">
            <w:pPr>
              <w:jc w:val="both"/>
              <w:rPr>
                <w:rFonts w:ascii="Times New Roman" w:hAnsi="Times New Roman" w:cs="Times New Roman"/>
                <w:sz w:val="28"/>
                <w:szCs w:val="28"/>
              </w:rPr>
            </w:pPr>
          </w:p>
        </w:tc>
      </w:tr>
      <w:tr w:rsidR="00484555" w:rsidTr="008B1B32">
        <w:trPr>
          <w:trHeight w:val="314"/>
          <w:jc w:val="center"/>
        </w:trPr>
        <w:tc>
          <w:tcPr>
            <w:tcW w:w="2333" w:type="dxa"/>
            <w:vMerge w:val="restart"/>
          </w:tcPr>
          <w:p w:rsidR="00484555" w:rsidRDefault="00484555" w:rsidP="008B1B32">
            <w:pPr>
              <w:jc w:val="both"/>
              <w:rPr>
                <w:rFonts w:ascii="Times New Roman" w:hAnsi="Times New Roman" w:cs="Times New Roman"/>
                <w:sz w:val="28"/>
                <w:szCs w:val="28"/>
              </w:rPr>
            </w:pPr>
            <w:r>
              <w:rPr>
                <w:rFonts w:ascii="Times New Roman" w:hAnsi="Times New Roman" w:cs="Times New Roman"/>
                <w:sz w:val="28"/>
                <w:szCs w:val="28"/>
              </w:rPr>
              <w:t>Работа с родителями</w:t>
            </w:r>
          </w:p>
        </w:tc>
        <w:tc>
          <w:tcPr>
            <w:tcW w:w="2008" w:type="dxa"/>
          </w:tcPr>
          <w:p w:rsidR="00484555" w:rsidRDefault="00484555" w:rsidP="008B1B32">
            <w:pPr>
              <w:jc w:val="both"/>
              <w:rPr>
                <w:rFonts w:ascii="Times New Roman" w:hAnsi="Times New Roman" w:cs="Times New Roman"/>
                <w:sz w:val="28"/>
                <w:szCs w:val="28"/>
              </w:rPr>
            </w:pPr>
          </w:p>
        </w:tc>
        <w:tc>
          <w:tcPr>
            <w:tcW w:w="1134" w:type="dxa"/>
          </w:tcPr>
          <w:p w:rsidR="00484555" w:rsidRDefault="00484555" w:rsidP="008B1B32">
            <w:pPr>
              <w:jc w:val="both"/>
              <w:rPr>
                <w:rFonts w:ascii="Times New Roman" w:hAnsi="Times New Roman" w:cs="Times New Roman"/>
                <w:sz w:val="28"/>
                <w:szCs w:val="28"/>
              </w:rPr>
            </w:pPr>
          </w:p>
        </w:tc>
        <w:tc>
          <w:tcPr>
            <w:tcW w:w="2073" w:type="dxa"/>
          </w:tcPr>
          <w:p w:rsidR="00484555" w:rsidRDefault="00484555" w:rsidP="008B1B32">
            <w:pPr>
              <w:jc w:val="both"/>
              <w:rPr>
                <w:rFonts w:ascii="Times New Roman" w:hAnsi="Times New Roman" w:cs="Times New Roman"/>
                <w:sz w:val="28"/>
                <w:szCs w:val="28"/>
              </w:rPr>
            </w:pPr>
          </w:p>
        </w:tc>
        <w:tc>
          <w:tcPr>
            <w:tcW w:w="1417" w:type="dxa"/>
          </w:tcPr>
          <w:p w:rsidR="00484555" w:rsidRDefault="00484555" w:rsidP="008B1B32">
            <w:pPr>
              <w:jc w:val="both"/>
              <w:rPr>
                <w:rFonts w:ascii="Times New Roman" w:hAnsi="Times New Roman" w:cs="Times New Roman"/>
                <w:sz w:val="28"/>
                <w:szCs w:val="28"/>
              </w:rPr>
            </w:pPr>
          </w:p>
        </w:tc>
      </w:tr>
      <w:tr w:rsidR="00484555" w:rsidTr="008B1B32">
        <w:trPr>
          <w:trHeight w:val="315"/>
          <w:jc w:val="center"/>
        </w:trPr>
        <w:tc>
          <w:tcPr>
            <w:tcW w:w="2333" w:type="dxa"/>
            <w:vMerge/>
          </w:tcPr>
          <w:p w:rsidR="00484555" w:rsidRDefault="00484555" w:rsidP="008B1B32">
            <w:pPr>
              <w:jc w:val="both"/>
              <w:rPr>
                <w:rFonts w:ascii="Times New Roman" w:hAnsi="Times New Roman" w:cs="Times New Roman"/>
                <w:sz w:val="28"/>
                <w:szCs w:val="28"/>
              </w:rPr>
            </w:pPr>
          </w:p>
        </w:tc>
        <w:tc>
          <w:tcPr>
            <w:tcW w:w="2008" w:type="dxa"/>
          </w:tcPr>
          <w:p w:rsidR="00484555" w:rsidRDefault="00484555" w:rsidP="008B1B32">
            <w:pPr>
              <w:jc w:val="both"/>
              <w:rPr>
                <w:rFonts w:ascii="Times New Roman" w:hAnsi="Times New Roman" w:cs="Times New Roman"/>
                <w:sz w:val="28"/>
                <w:szCs w:val="28"/>
              </w:rPr>
            </w:pPr>
          </w:p>
        </w:tc>
        <w:tc>
          <w:tcPr>
            <w:tcW w:w="1134" w:type="dxa"/>
          </w:tcPr>
          <w:p w:rsidR="00484555" w:rsidRDefault="00484555" w:rsidP="008B1B32">
            <w:pPr>
              <w:jc w:val="both"/>
              <w:rPr>
                <w:rFonts w:ascii="Times New Roman" w:hAnsi="Times New Roman" w:cs="Times New Roman"/>
                <w:sz w:val="28"/>
                <w:szCs w:val="28"/>
              </w:rPr>
            </w:pPr>
          </w:p>
        </w:tc>
        <w:tc>
          <w:tcPr>
            <w:tcW w:w="2073" w:type="dxa"/>
          </w:tcPr>
          <w:p w:rsidR="00484555" w:rsidRDefault="00484555" w:rsidP="008B1B32">
            <w:pPr>
              <w:jc w:val="both"/>
              <w:rPr>
                <w:rFonts w:ascii="Times New Roman" w:hAnsi="Times New Roman" w:cs="Times New Roman"/>
                <w:sz w:val="28"/>
                <w:szCs w:val="28"/>
              </w:rPr>
            </w:pPr>
          </w:p>
        </w:tc>
        <w:tc>
          <w:tcPr>
            <w:tcW w:w="1417" w:type="dxa"/>
          </w:tcPr>
          <w:p w:rsidR="00484555" w:rsidRDefault="00484555" w:rsidP="008B1B32">
            <w:pPr>
              <w:jc w:val="both"/>
              <w:rPr>
                <w:rFonts w:ascii="Times New Roman" w:hAnsi="Times New Roman" w:cs="Times New Roman"/>
                <w:sz w:val="28"/>
                <w:szCs w:val="28"/>
              </w:rPr>
            </w:pPr>
          </w:p>
        </w:tc>
      </w:tr>
    </w:tbl>
    <w:p w:rsidR="00484555" w:rsidRPr="002C6DFA" w:rsidRDefault="00484555" w:rsidP="00484555">
      <w:pPr>
        <w:ind w:left="360"/>
        <w:jc w:val="both"/>
        <w:rPr>
          <w:rFonts w:ascii="Times New Roman" w:hAnsi="Times New Roman" w:cs="Times New Roman"/>
          <w:sz w:val="28"/>
          <w:szCs w:val="28"/>
        </w:rPr>
      </w:pPr>
    </w:p>
    <w:p w:rsidR="003D62E6" w:rsidRDefault="003D62E6" w:rsidP="00696E59">
      <w:pPr>
        <w:shd w:val="clear" w:color="auto" w:fill="FFFFFF"/>
        <w:spacing w:after="0" w:line="360" w:lineRule="auto"/>
        <w:ind w:firstLine="709"/>
        <w:jc w:val="center"/>
        <w:rPr>
          <w:rFonts w:ascii="Times New Roman" w:hAnsi="Times New Roman" w:cs="Times New Roman"/>
          <w:sz w:val="24"/>
          <w:szCs w:val="24"/>
        </w:rPr>
      </w:pPr>
    </w:p>
    <w:p w:rsidR="00484555" w:rsidRDefault="00484555" w:rsidP="00696E59">
      <w:pPr>
        <w:shd w:val="clear" w:color="auto" w:fill="FFFFFF"/>
        <w:spacing w:after="0" w:line="360" w:lineRule="auto"/>
        <w:ind w:firstLine="709"/>
        <w:jc w:val="center"/>
        <w:rPr>
          <w:rFonts w:ascii="Times New Roman" w:hAnsi="Times New Roman" w:cs="Times New Roman"/>
          <w:sz w:val="24"/>
          <w:szCs w:val="24"/>
        </w:rPr>
      </w:pPr>
    </w:p>
    <w:p w:rsidR="00484555" w:rsidRDefault="00484555" w:rsidP="00696E59">
      <w:pPr>
        <w:shd w:val="clear" w:color="auto" w:fill="FFFFFF"/>
        <w:spacing w:after="0" w:line="360" w:lineRule="auto"/>
        <w:ind w:firstLine="709"/>
        <w:jc w:val="center"/>
        <w:rPr>
          <w:rFonts w:ascii="Times New Roman" w:hAnsi="Times New Roman" w:cs="Times New Roman"/>
          <w:sz w:val="24"/>
          <w:szCs w:val="24"/>
        </w:rPr>
      </w:pPr>
    </w:p>
    <w:p w:rsidR="00484555" w:rsidRDefault="00484555" w:rsidP="00696E59">
      <w:pPr>
        <w:shd w:val="clear" w:color="auto" w:fill="FFFFFF"/>
        <w:spacing w:after="0" w:line="360" w:lineRule="auto"/>
        <w:ind w:firstLine="709"/>
        <w:jc w:val="center"/>
        <w:rPr>
          <w:rFonts w:ascii="Times New Roman" w:hAnsi="Times New Roman" w:cs="Times New Roman"/>
          <w:sz w:val="24"/>
          <w:szCs w:val="24"/>
        </w:rPr>
      </w:pPr>
    </w:p>
    <w:p w:rsidR="00484555" w:rsidRDefault="00484555" w:rsidP="00696E59">
      <w:pPr>
        <w:shd w:val="clear" w:color="auto" w:fill="FFFFFF"/>
        <w:spacing w:after="0" w:line="360" w:lineRule="auto"/>
        <w:ind w:firstLine="709"/>
        <w:jc w:val="center"/>
        <w:rPr>
          <w:rFonts w:ascii="Times New Roman" w:hAnsi="Times New Roman" w:cs="Times New Roman"/>
          <w:sz w:val="24"/>
          <w:szCs w:val="24"/>
        </w:rPr>
      </w:pPr>
    </w:p>
    <w:p w:rsidR="00484555" w:rsidRDefault="00484555" w:rsidP="00696E59">
      <w:pPr>
        <w:shd w:val="clear" w:color="auto" w:fill="FFFFFF"/>
        <w:spacing w:after="0" w:line="360" w:lineRule="auto"/>
        <w:ind w:firstLine="709"/>
        <w:jc w:val="center"/>
        <w:rPr>
          <w:rFonts w:ascii="Times New Roman" w:hAnsi="Times New Roman" w:cs="Times New Roman"/>
          <w:sz w:val="24"/>
          <w:szCs w:val="24"/>
        </w:rPr>
      </w:pPr>
    </w:p>
    <w:p w:rsidR="00484555" w:rsidRDefault="00484555" w:rsidP="00696E59">
      <w:pPr>
        <w:shd w:val="clear" w:color="auto" w:fill="FFFFFF"/>
        <w:spacing w:after="0" w:line="360" w:lineRule="auto"/>
        <w:ind w:firstLine="709"/>
        <w:jc w:val="center"/>
        <w:rPr>
          <w:rFonts w:ascii="Times New Roman" w:hAnsi="Times New Roman" w:cs="Times New Roman"/>
          <w:sz w:val="24"/>
          <w:szCs w:val="24"/>
        </w:rPr>
      </w:pPr>
    </w:p>
    <w:p w:rsidR="00484555" w:rsidRDefault="00484555" w:rsidP="00696E59">
      <w:pPr>
        <w:shd w:val="clear" w:color="auto" w:fill="FFFFFF"/>
        <w:spacing w:after="0" w:line="360" w:lineRule="auto"/>
        <w:ind w:firstLine="709"/>
        <w:jc w:val="center"/>
        <w:rPr>
          <w:rFonts w:ascii="Times New Roman" w:hAnsi="Times New Roman" w:cs="Times New Roman"/>
          <w:sz w:val="24"/>
          <w:szCs w:val="24"/>
        </w:rPr>
      </w:pPr>
    </w:p>
    <w:p w:rsidR="00484555" w:rsidRDefault="00484555" w:rsidP="00696E59">
      <w:pPr>
        <w:shd w:val="clear" w:color="auto" w:fill="FFFFFF"/>
        <w:spacing w:after="0" w:line="360" w:lineRule="auto"/>
        <w:ind w:firstLine="709"/>
        <w:jc w:val="center"/>
        <w:rPr>
          <w:rFonts w:ascii="Times New Roman" w:hAnsi="Times New Roman" w:cs="Times New Roman"/>
          <w:sz w:val="24"/>
          <w:szCs w:val="24"/>
        </w:rPr>
      </w:pPr>
    </w:p>
    <w:p w:rsidR="00484555" w:rsidRDefault="00484555" w:rsidP="00696E59">
      <w:pPr>
        <w:shd w:val="clear" w:color="auto" w:fill="FFFFFF"/>
        <w:spacing w:after="0" w:line="360" w:lineRule="auto"/>
        <w:ind w:firstLine="709"/>
        <w:jc w:val="center"/>
        <w:rPr>
          <w:rFonts w:ascii="Times New Roman" w:hAnsi="Times New Roman" w:cs="Times New Roman"/>
          <w:sz w:val="24"/>
          <w:szCs w:val="24"/>
        </w:rPr>
      </w:pPr>
    </w:p>
    <w:p w:rsidR="00484555" w:rsidRDefault="00484555" w:rsidP="00696E59">
      <w:pPr>
        <w:shd w:val="clear" w:color="auto" w:fill="FFFFFF"/>
        <w:spacing w:after="0" w:line="360" w:lineRule="auto"/>
        <w:ind w:firstLine="709"/>
        <w:jc w:val="center"/>
        <w:rPr>
          <w:rFonts w:ascii="Times New Roman" w:hAnsi="Times New Roman" w:cs="Times New Roman"/>
          <w:sz w:val="24"/>
          <w:szCs w:val="24"/>
        </w:rPr>
      </w:pPr>
    </w:p>
    <w:p w:rsidR="00484555" w:rsidRDefault="00484555" w:rsidP="00696E59">
      <w:pPr>
        <w:shd w:val="clear" w:color="auto" w:fill="FFFFFF"/>
        <w:spacing w:after="0" w:line="360" w:lineRule="auto"/>
        <w:ind w:firstLine="709"/>
        <w:jc w:val="center"/>
        <w:rPr>
          <w:rFonts w:ascii="Times New Roman" w:hAnsi="Times New Roman" w:cs="Times New Roman"/>
          <w:sz w:val="24"/>
          <w:szCs w:val="24"/>
        </w:rPr>
      </w:pPr>
    </w:p>
    <w:p w:rsidR="00484555" w:rsidRDefault="00484555" w:rsidP="00696E59">
      <w:pPr>
        <w:shd w:val="clear" w:color="auto" w:fill="FFFFFF"/>
        <w:spacing w:after="0" w:line="360" w:lineRule="auto"/>
        <w:ind w:firstLine="709"/>
        <w:jc w:val="center"/>
        <w:rPr>
          <w:rFonts w:ascii="Times New Roman" w:hAnsi="Times New Roman" w:cs="Times New Roman"/>
          <w:sz w:val="24"/>
          <w:szCs w:val="24"/>
        </w:rPr>
      </w:pPr>
    </w:p>
    <w:p w:rsidR="00484555" w:rsidRDefault="00484555" w:rsidP="00696E59">
      <w:pPr>
        <w:shd w:val="clear" w:color="auto" w:fill="FFFFFF"/>
        <w:spacing w:after="0" w:line="360" w:lineRule="auto"/>
        <w:ind w:firstLine="709"/>
        <w:jc w:val="center"/>
        <w:rPr>
          <w:rFonts w:ascii="Times New Roman" w:hAnsi="Times New Roman" w:cs="Times New Roman"/>
          <w:sz w:val="24"/>
          <w:szCs w:val="24"/>
        </w:rPr>
      </w:pPr>
    </w:p>
    <w:p w:rsidR="00484555" w:rsidRDefault="00484555" w:rsidP="00696E59">
      <w:pPr>
        <w:shd w:val="clear" w:color="auto" w:fill="FFFFFF"/>
        <w:spacing w:after="0" w:line="360" w:lineRule="auto"/>
        <w:ind w:firstLine="709"/>
        <w:jc w:val="center"/>
        <w:rPr>
          <w:rFonts w:ascii="Times New Roman" w:hAnsi="Times New Roman" w:cs="Times New Roman"/>
          <w:sz w:val="24"/>
          <w:szCs w:val="24"/>
        </w:rPr>
      </w:pPr>
    </w:p>
    <w:p w:rsidR="00484555" w:rsidRDefault="00484555" w:rsidP="00696E59">
      <w:pPr>
        <w:shd w:val="clear" w:color="auto" w:fill="FFFFFF"/>
        <w:spacing w:after="0" w:line="360" w:lineRule="auto"/>
        <w:ind w:firstLine="709"/>
        <w:jc w:val="center"/>
        <w:rPr>
          <w:rFonts w:ascii="Times New Roman" w:hAnsi="Times New Roman" w:cs="Times New Roman"/>
          <w:sz w:val="24"/>
          <w:szCs w:val="24"/>
        </w:rPr>
      </w:pPr>
    </w:p>
    <w:p w:rsidR="00484555" w:rsidRDefault="00484555" w:rsidP="00696E59">
      <w:pPr>
        <w:shd w:val="clear" w:color="auto" w:fill="FFFFFF"/>
        <w:spacing w:after="0" w:line="360" w:lineRule="auto"/>
        <w:ind w:firstLine="709"/>
        <w:jc w:val="center"/>
        <w:rPr>
          <w:rFonts w:ascii="Times New Roman" w:hAnsi="Times New Roman" w:cs="Times New Roman"/>
          <w:sz w:val="24"/>
          <w:szCs w:val="24"/>
        </w:rPr>
      </w:pPr>
    </w:p>
    <w:p w:rsidR="00484555" w:rsidRDefault="00484555" w:rsidP="00696E59">
      <w:pPr>
        <w:shd w:val="clear" w:color="auto" w:fill="FFFFFF"/>
        <w:spacing w:after="0" w:line="360" w:lineRule="auto"/>
        <w:ind w:firstLine="709"/>
        <w:jc w:val="center"/>
        <w:rPr>
          <w:rFonts w:ascii="Times New Roman" w:hAnsi="Times New Roman" w:cs="Times New Roman"/>
          <w:sz w:val="24"/>
          <w:szCs w:val="24"/>
        </w:rPr>
      </w:pPr>
    </w:p>
    <w:p w:rsidR="00294E48" w:rsidRPr="006C5029" w:rsidRDefault="00294E48" w:rsidP="00696E59">
      <w:pPr>
        <w:shd w:val="clear" w:color="auto" w:fill="FFFFFF"/>
        <w:spacing w:after="0" w:line="360" w:lineRule="auto"/>
        <w:ind w:firstLine="709"/>
        <w:jc w:val="center"/>
        <w:rPr>
          <w:rFonts w:ascii="Times New Roman" w:hAnsi="Times New Roman" w:cs="Times New Roman"/>
          <w:b/>
          <w:sz w:val="24"/>
          <w:szCs w:val="24"/>
        </w:rPr>
      </w:pPr>
      <w:r w:rsidRPr="006C5029">
        <w:rPr>
          <w:rFonts w:ascii="Times New Roman" w:hAnsi="Times New Roman" w:cs="Times New Roman"/>
          <w:b/>
          <w:sz w:val="24"/>
          <w:szCs w:val="24"/>
        </w:rPr>
        <w:lastRenderedPageBreak/>
        <w:t>Глоссарий</w:t>
      </w:r>
    </w:p>
    <w:p w:rsidR="00294E48" w:rsidRPr="00AC0F99" w:rsidRDefault="00EB2927" w:rsidP="0012437E">
      <w:pPr>
        <w:pStyle w:val="a6"/>
        <w:numPr>
          <w:ilvl w:val="0"/>
          <w:numId w:val="21"/>
        </w:numPr>
        <w:spacing w:after="0" w:line="360" w:lineRule="auto"/>
        <w:ind w:left="0" w:firstLine="851"/>
        <w:jc w:val="both"/>
        <w:rPr>
          <w:rFonts w:ascii="Times New Roman" w:hAnsi="Times New Roman"/>
          <w:color w:val="000000"/>
          <w:sz w:val="24"/>
          <w:szCs w:val="24"/>
        </w:rPr>
      </w:pPr>
      <w:hyperlink r:id="rId58" w:history="1">
        <w:r w:rsidR="00294E48" w:rsidRPr="00AC0F99">
          <w:rPr>
            <w:rFonts w:ascii="Times New Roman" w:hAnsi="Times New Roman"/>
            <w:bCs/>
            <w:sz w:val="24"/>
            <w:szCs w:val="24"/>
          </w:rPr>
          <w:t>Амбивалентность аутоагрессивных/суицидальных мотивов</w:t>
        </w:r>
      </w:hyperlink>
      <w:r w:rsidR="00294E48" w:rsidRPr="00AC0F99">
        <w:rPr>
          <w:rFonts w:ascii="Times New Roman" w:hAnsi="Times New Roman"/>
          <w:color w:val="000000"/>
          <w:sz w:val="24"/>
          <w:szCs w:val="24"/>
        </w:rPr>
        <w:t xml:space="preserve"> - психическое состояние, характеризующееся одновременным существованием аутоагрессивных (суицидальных) и антисуицидальных мотивов. </w:t>
      </w:r>
    </w:p>
    <w:p w:rsidR="00294E48" w:rsidRPr="00AC0F99" w:rsidRDefault="00294E48" w:rsidP="0012437E">
      <w:pPr>
        <w:pStyle w:val="a6"/>
        <w:numPr>
          <w:ilvl w:val="0"/>
          <w:numId w:val="21"/>
        </w:numPr>
        <w:spacing w:after="0" w:line="360" w:lineRule="auto"/>
        <w:ind w:left="0" w:firstLine="851"/>
        <w:jc w:val="both"/>
        <w:rPr>
          <w:rFonts w:ascii="Times New Roman" w:hAnsi="Times New Roman"/>
          <w:sz w:val="24"/>
          <w:szCs w:val="24"/>
          <w:lang w:val="tt-RU"/>
        </w:rPr>
      </w:pPr>
      <w:r w:rsidRPr="00AC0F99">
        <w:rPr>
          <w:rFonts w:ascii="Times New Roman" w:hAnsi="Times New Roman"/>
          <w:sz w:val="24"/>
          <w:szCs w:val="24"/>
          <w:lang w:val="tt-RU"/>
        </w:rPr>
        <w:t>Антивитальные переживания – размышления об отсутствииценности жизни, которое выражаются в формулировках типа: “жить не ст</w:t>
      </w:r>
      <w:r w:rsidR="00696E59">
        <w:rPr>
          <w:rFonts w:ascii="Times New Roman" w:hAnsi="Times New Roman"/>
          <w:sz w:val="24"/>
          <w:szCs w:val="24"/>
          <w:lang w:val="tt-RU"/>
        </w:rPr>
        <w:t>оит”, “не живешь, а существуешь”</w:t>
      </w:r>
      <w:r w:rsidRPr="00AC0F99">
        <w:rPr>
          <w:rFonts w:ascii="Times New Roman" w:hAnsi="Times New Roman"/>
          <w:sz w:val="24"/>
          <w:szCs w:val="24"/>
          <w:lang w:val="tt-RU"/>
        </w:rPr>
        <w:t>, где еще нет четких представлений о собственной смерти, а имеется отрицание жизни.</w:t>
      </w:r>
    </w:p>
    <w:p w:rsidR="00294E48" w:rsidRPr="00AC0F99" w:rsidRDefault="00EB2927" w:rsidP="0012437E">
      <w:pPr>
        <w:pStyle w:val="a6"/>
        <w:numPr>
          <w:ilvl w:val="0"/>
          <w:numId w:val="21"/>
        </w:numPr>
        <w:spacing w:after="0" w:line="360" w:lineRule="auto"/>
        <w:ind w:left="0" w:firstLine="851"/>
        <w:jc w:val="both"/>
        <w:rPr>
          <w:rFonts w:ascii="Times New Roman" w:hAnsi="Times New Roman"/>
          <w:color w:val="000000"/>
          <w:sz w:val="24"/>
          <w:szCs w:val="24"/>
        </w:rPr>
      </w:pPr>
      <w:hyperlink r:id="rId59" w:history="1">
        <w:r w:rsidR="00294E48" w:rsidRPr="00AC0F99">
          <w:rPr>
            <w:rFonts w:ascii="Times New Roman" w:hAnsi="Times New Roman"/>
            <w:bCs/>
            <w:sz w:val="24"/>
            <w:szCs w:val="24"/>
          </w:rPr>
          <w:t>Антисуицидальный барьер</w:t>
        </w:r>
      </w:hyperlink>
      <w:r w:rsidR="00294E48" w:rsidRPr="00AC0F99">
        <w:rPr>
          <w:rFonts w:ascii="Times New Roman" w:hAnsi="Times New Roman"/>
          <w:sz w:val="24"/>
          <w:szCs w:val="24"/>
        </w:rPr>
        <w:t xml:space="preserve"> - комплекс социально-психологических факторов личности, п</w:t>
      </w:r>
      <w:r w:rsidR="00294E48" w:rsidRPr="00AC0F99">
        <w:rPr>
          <w:rFonts w:ascii="Times New Roman" w:hAnsi="Times New Roman"/>
          <w:color w:val="000000"/>
          <w:sz w:val="24"/>
          <w:szCs w:val="24"/>
        </w:rPr>
        <w:t xml:space="preserve">репятствующий формированию суицидальной активности или обесценивающий ее значимость.  </w:t>
      </w:r>
    </w:p>
    <w:p w:rsidR="00294E48" w:rsidRPr="00AC0F99" w:rsidRDefault="00EB2927" w:rsidP="0012437E">
      <w:pPr>
        <w:pStyle w:val="a6"/>
        <w:numPr>
          <w:ilvl w:val="0"/>
          <w:numId w:val="21"/>
        </w:numPr>
        <w:spacing w:after="0" w:line="360" w:lineRule="auto"/>
        <w:ind w:left="0" w:firstLine="851"/>
        <w:jc w:val="both"/>
        <w:rPr>
          <w:rFonts w:ascii="Times New Roman" w:hAnsi="Times New Roman"/>
          <w:color w:val="000000"/>
          <w:sz w:val="24"/>
          <w:szCs w:val="24"/>
        </w:rPr>
      </w:pPr>
      <w:hyperlink r:id="rId60" w:history="1">
        <w:r w:rsidR="00294E48" w:rsidRPr="00AC0F99">
          <w:rPr>
            <w:rFonts w:ascii="Times New Roman" w:hAnsi="Times New Roman"/>
            <w:bCs/>
            <w:sz w:val="24"/>
            <w:szCs w:val="24"/>
          </w:rPr>
          <w:t>Антисуицидальные факторы личности</w:t>
        </w:r>
      </w:hyperlink>
      <w:r w:rsidR="00294E48" w:rsidRPr="00AC0F99">
        <w:rPr>
          <w:rFonts w:ascii="Times New Roman" w:hAnsi="Times New Roman"/>
          <w:color w:val="000000"/>
          <w:sz w:val="24"/>
          <w:szCs w:val="24"/>
        </w:rPr>
        <w:t xml:space="preserve"> - отдельные личностные установки (переживания), препятствующие формированию суицидального поведения или реализации суицидальных действий. </w:t>
      </w:r>
    </w:p>
    <w:p w:rsidR="00294E48" w:rsidRPr="00AC0F99" w:rsidRDefault="00EB2927" w:rsidP="0012437E">
      <w:pPr>
        <w:pStyle w:val="a6"/>
        <w:numPr>
          <w:ilvl w:val="0"/>
          <w:numId w:val="21"/>
        </w:numPr>
        <w:spacing w:after="0" w:line="360" w:lineRule="auto"/>
        <w:ind w:left="0" w:firstLine="851"/>
        <w:jc w:val="both"/>
        <w:rPr>
          <w:rFonts w:ascii="Times New Roman" w:hAnsi="Times New Roman"/>
          <w:sz w:val="24"/>
          <w:szCs w:val="24"/>
        </w:rPr>
      </w:pPr>
      <w:hyperlink r:id="rId61" w:history="1">
        <w:r w:rsidR="00294E48" w:rsidRPr="00AC0F99">
          <w:rPr>
            <w:rFonts w:ascii="Times New Roman" w:hAnsi="Times New Roman"/>
            <w:bCs/>
            <w:sz w:val="24"/>
            <w:szCs w:val="24"/>
          </w:rPr>
          <w:t>Ассмстированный суицид</w:t>
        </w:r>
      </w:hyperlink>
      <w:r w:rsidR="00294E48" w:rsidRPr="00AC0F99">
        <w:rPr>
          <w:rFonts w:ascii="Times New Roman" w:hAnsi="Times New Roman"/>
          <w:sz w:val="24"/>
          <w:szCs w:val="24"/>
        </w:rPr>
        <w:t xml:space="preserve"> - самоубийство, осуществленное с чьей-либо помощью. Синоним - Эвтаназия. </w:t>
      </w:r>
    </w:p>
    <w:p w:rsidR="00294E48" w:rsidRPr="00AC0F99" w:rsidRDefault="00EB2927" w:rsidP="0012437E">
      <w:pPr>
        <w:pStyle w:val="a6"/>
        <w:numPr>
          <w:ilvl w:val="0"/>
          <w:numId w:val="21"/>
        </w:numPr>
        <w:spacing w:after="0" w:line="360" w:lineRule="auto"/>
        <w:ind w:left="0" w:firstLine="851"/>
        <w:jc w:val="both"/>
        <w:rPr>
          <w:rFonts w:ascii="Times New Roman" w:hAnsi="Times New Roman"/>
          <w:sz w:val="24"/>
          <w:szCs w:val="24"/>
        </w:rPr>
      </w:pPr>
      <w:hyperlink r:id="rId62" w:history="1">
        <w:r w:rsidR="00294E48" w:rsidRPr="00AC0F99">
          <w:rPr>
            <w:rFonts w:ascii="Times New Roman" w:hAnsi="Times New Roman"/>
            <w:bCs/>
            <w:sz w:val="24"/>
            <w:szCs w:val="24"/>
          </w:rPr>
          <w:t>Аутоагрессивное поведение</w:t>
        </w:r>
      </w:hyperlink>
      <w:r w:rsidR="00294E48" w:rsidRPr="00AC0F99">
        <w:rPr>
          <w:rFonts w:ascii="Times New Roman" w:hAnsi="Times New Roman"/>
          <w:sz w:val="24"/>
          <w:szCs w:val="24"/>
        </w:rPr>
        <w:t xml:space="preserve"> - действия, направленные на нанесение какого-либо ущерба своему соматическому или психическому здоровью. </w:t>
      </w:r>
    </w:p>
    <w:p w:rsidR="00294E48" w:rsidRPr="00AC0F99" w:rsidRDefault="00EB2927" w:rsidP="0012437E">
      <w:pPr>
        <w:pStyle w:val="a6"/>
        <w:numPr>
          <w:ilvl w:val="0"/>
          <w:numId w:val="21"/>
        </w:numPr>
        <w:spacing w:after="0" w:line="360" w:lineRule="auto"/>
        <w:ind w:left="0" w:firstLine="851"/>
        <w:jc w:val="both"/>
        <w:rPr>
          <w:rFonts w:ascii="Times New Roman" w:hAnsi="Times New Roman"/>
          <w:sz w:val="24"/>
          <w:szCs w:val="24"/>
        </w:rPr>
      </w:pPr>
      <w:hyperlink r:id="rId63" w:history="1">
        <w:r w:rsidR="00294E48" w:rsidRPr="00AC0F99">
          <w:rPr>
            <w:rFonts w:ascii="Times New Roman" w:hAnsi="Times New Roman"/>
            <w:bCs/>
            <w:sz w:val="24"/>
            <w:szCs w:val="24"/>
          </w:rPr>
          <w:t>Аутодеструктивное поведение</w:t>
        </w:r>
      </w:hyperlink>
      <w:r w:rsidR="00294E48" w:rsidRPr="00AC0F99">
        <w:rPr>
          <w:rFonts w:ascii="Times New Roman" w:hAnsi="Times New Roman"/>
          <w:sz w:val="24"/>
          <w:szCs w:val="24"/>
        </w:rPr>
        <w:t xml:space="preserve"> - непреднамеренные действия (преднамеренные поступки при неосознавании возможности смертельного исхода как их результата).</w:t>
      </w:r>
    </w:p>
    <w:p w:rsidR="00294E48" w:rsidRPr="00AC0F99" w:rsidRDefault="00294E48" w:rsidP="0012437E">
      <w:pPr>
        <w:pStyle w:val="a6"/>
        <w:numPr>
          <w:ilvl w:val="0"/>
          <w:numId w:val="21"/>
        </w:numPr>
        <w:spacing w:after="0" w:line="360" w:lineRule="auto"/>
        <w:ind w:left="0" w:firstLine="851"/>
        <w:jc w:val="both"/>
        <w:rPr>
          <w:rFonts w:ascii="Times New Roman" w:hAnsi="Times New Roman"/>
          <w:sz w:val="24"/>
          <w:szCs w:val="24"/>
          <w:lang w:val="tt-RU"/>
        </w:rPr>
      </w:pPr>
      <w:r w:rsidRPr="00AC0F99">
        <w:rPr>
          <w:rFonts w:ascii="Times New Roman" w:hAnsi="Times New Roman"/>
          <w:iCs/>
          <w:color w:val="000000"/>
          <w:sz w:val="24"/>
          <w:szCs w:val="24"/>
        </w:rPr>
        <w:t xml:space="preserve">Аффективное суицидальное поведение — </w:t>
      </w:r>
      <w:r w:rsidRPr="00AC0F99">
        <w:rPr>
          <w:rFonts w:ascii="Times New Roman" w:hAnsi="Times New Roman"/>
          <w:color w:val="000000"/>
          <w:sz w:val="24"/>
          <w:szCs w:val="24"/>
        </w:rPr>
        <w:t>тип пове</w:t>
      </w:r>
      <w:r w:rsidRPr="00AC0F99">
        <w:rPr>
          <w:rFonts w:ascii="Times New Roman" w:hAnsi="Times New Roman"/>
          <w:color w:val="000000"/>
          <w:sz w:val="24"/>
          <w:szCs w:val="24"/>
        </w:rPr>
        <w:softHyphen/>
        <w:t xml:space="preserve">дения, </w:t>
      </w:r>
      <w:proofErr w:type="gramStart"/>
      <w:r w:rsidRPr="00AC0F99">
        <w:rPr>
          <w:rFonts w:ascii="Times New Roman" w:hAnsi="Times New Roman"/>
          <w:color w:val="000000"/>
          <w:sz w:val="24"/>
          <w:szCs w:val="24"/>
        </w:rPr>
        <w:t>характеризующийся</w:t>
      </w:r>
      <w:proofErr w:type="gramEnd"/>
      <w:r w:rsidRPr="00AC0F99">
        <w:rPr>
          <w:rFonts w:ascii="Times New Roman" w:hAnsi="Times New Roman"/>
          <w:color w:val="000000"/>
          <w:sz w:val="24"/>
          <w:szCs w:val="24"/>
        </w:rPr>
        <w:t xml:space="preserve"> прежде всего действиями, совершаемыми на высоте аффекта. Суицид во время аффекта может носить черты спектакля, но может быть и серьезным намерением, хотя и мимолетного. Длительность аффективной ситуации определяет и колебания намерения суицидального поведения.</w:t>
      </w:r>
    </w:p>
    <w:p w:rsidR="00294E48" w:rsidRPr="00AC0F99" w:rsidRDefault="00294E48" w:rsidP="0012437E">
      <w:pPr>
        <w:pStyle w:val="a6"/>
        <w:numPr>
          <w:ilvl w:val="0"/>
          <w:numId w:val="21"/>
        </w:numPr>
        <w:shd w:val="clear" w:color="auto" w:fill="FFFFFF"/>
        <w:autoSpaceDE w:val="0"/>
        <w:autoSpaceDN w:val="0"/>
        <w:adjustRightInd w:val="0"/>
        <w:spacing w:after="0" w:line="360" w:lineRule="auto"/>
        <w:ind w:left="0" w:firstLine="851"/>
        <w:jc w:val="both"/>
        <w:rPr>
          <w:rFonts w:ascii="Times New Roman" w:hAnsi="Times New Roman"/>
          <w:color w:val="000000"/>
          <w:sz w:val="24"/>
          <w:szCs w:val="24"/>
        </w:rPr>
      </w:pPr>
      <w:r w:rsidRPr="00AC0F99">
        <w:rPr>
          <w:rFonts w:ascii="Times New Roman" w:hAnsi="Times New Roman"/>
          <w:color w:val="000000"/>
          <w:sz w:val="24"/>
          <w:szCs w:val="24"/>
        </w:rPr>
        <w:t>Биологические методы коррекции суицидальной активности - различные медикаментозные и немедикаментозные виды биологической терапии, непосредственно направленные на коррекцию и профилактику суицидальной активности.</w:t>
      </w:r>
    </w:p>
    <w:p w:rsidR="00294E48" w:rsidRPr="00AC0F99" w:rsidRDefault="00294E48" w:rsidP="0012437E">
      <w:pPr>
        <w:pStyle w:val="a6"/>
        <w:numPr>
          <w:ilvl w:val="0"/>
          <w:numId w:val="21"/>
        </w:numPr>
        <w:spacing w:after="0" w:line="360" w:lineRule="auto"/>
        <w:ind w:left="0" w:firstLine="851"/>
        <w:jc w:val="both"/>
        <w:rPr>
          <w:rFonts w:ascii="Times New Roman" w:hAnsi="Times New Roman"/>
          <w:color w:val="000000"/>
          <w:sz w:val="24"/>
          <w:szCs w:val="24"/>
        </w:rPr>
      </w:pPr>
      <w:r w:rsidRPr="00AC0F99">
        <w:rPr>
          <w:rFonts w:ascii="Times New Roman" w:hAnsi="Times New Roman"/>
          <w:color w:val="000000"/>
          <w:sz w:val="24"/>
          <w:szCs w:val="24"/>
        </w:rPr>
        <w:t xml:space="preserve"> Возрастные особенности суицидального поведения - особенности суицидального поведения (суицидальной мотивации, форм суицидогенеза, суицидальных проявлений), характерные для определенных возрастных групп.</w:t>
      </w:r>
    </w:p>
    <w:p w:rsidR="00294E48" w:rsidRPr="00AC0F99" w:rsidRDefault="00294E48" w:rsidP="0012437E">
      <w:pPr>
        <w:pStyle w:val="a6"/>
        <w:numPr>
          <w:ilvl w:val="0"/>
          <w:numId w:val="21"/>
        </w:numPr>
        <w:spacing w:after="0" w:line="360" w:lineRule="auto"/>
        <w:ind w:left="0" w:firstLine="851"/>
        <w:jc w:val="both"/>
        <w:rPr>
          <w:rFonts w:ascii="Times New Roman" w:hAnsi="Times New Roman"/>
          <w:color w:val="000000"/>
          <w:sz w:val="24"/>
          <w:szCs w:val="24"/>
        </w:rPr>
      </w:pPr>
      <w:r w:rsidRPr="00AC0F99">
        <w:rPr>
          <w:rFonts w:ascii="Times New Roman" w:hAnsi="Times New Roman"/>
          <w:color w:val="000000"/>
          <w:sz w:val="24"/>
          <w:szCs w:val="24"/>
        </w:rPr>
        <w:t xml:space="preserve"> Групповой суицид - одновременное осуществление суицидальных действий группой лиц, объединенных какими-либо идеологическими представлениями. </w:t>
      </w:r>
    </w:p>
    <w:p w:rsidR="00294E48" w:rsidRPr="00AC0F99" w:rsidRDefault="00294E48" w:rsidP="0012437E">
      <w:pPr>
        <w:pStyle w:val="a6"/>
        <w:numPr>
          <w:ilvl w:val="0"/>
          <w:numId w:val="21"/>
        </w:numPr>
        <w:spacing w:after="0" w:line="360" w:lineRule="auto"/>
        <w:ind w:left="0" w:firstLine="851"/>
        <w:jc w:val="both"/>
        <w:rPr>
          <w:rFonts w:ascii="Times New Roman" w:hAnsi="Times New Roman"/>
          <w:color w:val="000000"/>
          <w:sz w:val="24"/>
          <w:szCs w:val="24"/>
        </w:rPr>
      </w:pPr>
      <w:r w:rsidRPr="00AC0F99">
        <w:rPr>
          <w:rFonts w:ascii="Times New Roman" w:hAnsi="Times New Roman"/>
          <w:color w:val="000000"/>
          <w:sz w:val="24"/>
          <w:szCs w:val="24"/>
        </w:rPr>
        <w:lastRenderedPageBreak/>
        <w:t xml:space="preserve"> Двусмысленный суицид (Litman R., 1961) - действия, направленные на умышленное самоповреждение, при совершении которых индивид, однако, не уверен в том, что выживет.</w:t>
      </w:r>
    </w:p>
    <w:p w:rsidR="00294E48" w:rsidRPr="00AC0F99" w:rsidRDefault="00294E48" w:rsidP="0012437E">
      <w:pPr>
        <w:pStyle w:val="a6"/>
        <w:numPr>
          <w:ilvl w:val="0"/>
          <w:numId w:val="21"/>
        </w:numPr>
        <w:spacing w:after="0" w:line="360" w:lineRule="auto"/>
        <w:ind w:left="0" w:firstLine="851"/>
        <w:jc w:val="both"/>
        <w:rPr>
          <w:rFonts w:ascii="Times New Roman" w:hAnsi="Times New Roman"/>
          <w:sz w:val="24"/>
          <w:szCs w:val="24"/>
          <w:lang w:val="tt-RU"/>
        </w:rPr>
      </w:pPr>
      <w:r w:rsidRPr="00AC0F99">
        <w:rPr>
          <w:rFonts w:ascii="Times New Roman" w:hAnsi="Times New Roman"/>
          <w:iCs/>
          <w:color w:val="000000"/>
          <w:sz w:val="24"/>
          <w:szCs w:val="24"/>
        </w:rPr>
        <w:t xml:space="preserve">Демонстративное суицидальное поведение </w:t>
      </w:r>
      <w:r w:rsidRPr="00AC0F99">
        <w:rPr>
          <w:rFonts w:ascii="Times New Roman" w:hAnsi="Times New Roman"/>
          <w:color w:val="000000"/>
          <w:sz w:val="24"/>
          <w:szCs w:val="24"/>
        </w:rPr>
        <w:t>— изоб</w:t>
      </w:r>
      <w:r w:rsidRPr="00AC0F99">
        <w:rPr>
          <w:rFonts w:ascii="Times New Roman" w:hAnsi="Times New Roman"/>
          <w:color w:val="000000"/>
          <w:sz w:val="24"/>
          <w:szCs w:val="24"/>
        </w:rPr>
        <w:softHyphen/>
        <w:t>ражение попыток самоубийства без реального наме</w:t>
      </w:r>
      <w:r w:rsidRPr="00AC0F99">
        <w:rPr>
          <w:rFonts w:ascii="Times New Roman" w:hAnsi="Times New Roman"/>
          <w:color w:val="000000"/>
          <w:sz w:val="24"/>
          <w:szCs w:val="24"/>
        </w:rPr>
        <w:softHyphen/>
        <w:t>рения покончить с жизнью, с расчетом на спасение. Все действия направлены на привлечение вни</w:t>
      </w:r>
      <w:r w:rsidRPr="00AC0F99">
        <w:rPr>
          <w:rFonts w:ascii="Times New Roman" w:hAnsi="Times New Roman"/>
          <w:color w:val="000000"/>
          <w:sz w:val="24"/>
          <w:szCs w:val="24"/>
        </w:rPr>
        <w:softHyphen/>
        <w:t>мания, возобновление интереса к собственной персо</w:t>
      </w:r>
      <w:r w:rsidRPr="00AC0F99">
        <w:rPr>
          <w:rFonts w:ascii="Times New Roman" w:hAnsi="Times New Roman"/>
          <w:color w:val="000000"/>
          <w:sz w:val="24"/>
          <w:szCs w:val="24"/>
        </w:rPr>
        <w:softHyphen/>
        <w:t>не, жалость, сочувствие, уход от наказания за совер</w:t>
      </w:r>
      <w:r w:rsidRPr="00AC0F99">
        <w:rPr>
          <w:rFonts w:ascii="Times New Roman" w:hAnsi="Times New Roman"/>
          <w:color w:val="000000"/>
          <w:sz w:val="24"/>
          <w:szCs w:val="24"/>
        </w:rPr>
        <w:softHyphen/>
        <w:t>шение тяжелого проступка, возмездие за обиду, несправедливость, когда окружающие отомстят обид</w:t>
      </w:r>
      <w:r w:rsidRPr="00AC0F99">
        <w:rPr>
          <w:rFonts w:ascii="Times New Roman" w:hAnsi="Times New Roman"/>
          <w:color w:val="000000"/>
          <w:sz w:val="24"/>
          <w:szCs w:val="24"/>
        </w:rPr>
        <w:softHyphen/>
        <w:t>чику.</w:t>
      </w:r>
    </w:p>
    <w:p w:rsidR="00294E48" w:rsidRPr="00AC0F99" w:rsidRDefault="00294E48" w:rsidP="0012437E">
      <w:pPr>
        <w:pStyle w:val="a6"/>
        <w:numPr>
          <w:ilvl w:val="0"/>
          <w:numId w:val="21"/>
        </w:numPr>
        <w:shd w:val="clear" w:color="auto" w:fill="FFFFFF"/>
        <w:autoSpaceDE w:val="0"/>
        <w:autoSpaceDN w:val="0"/>
        <w:adjustRightInd w:val="0"/>
        <w:spacing w:after="0" w:line="360" w:lineRule="auto"/>
        <w:ind w:left="0" w:firstLine="851"/>
        <w:jc w:val="both"/>
        <w:rPr>
          <w:rFonts w:ascii="Times New Roman" w:hAnsi="Times New Roman"/>
          <w:color w:val="000000"/>
          <w:sz w:val="24"/>
          <w:szCs w:val="24"/>
        </w:rPr>
      </w:pPr>
      <w:r w:rsidRPr="00AC0F99">
        <w:rPr>
          <w:rFonts w:ascii="Times New Roman" w:hAnsi="Times New Roman"/>
          <w:color w:val="000000"/>
          <w:sz w:val="24"/>
          <w:szCs w:val="24"/>
        </w:rPr>
        <w:t xml:space="preserve"> Демонстративно-шантажное суицидальное поведение своей целью предполагает не лишение себя жизни, а всего лишь демонстрацию этого намерения. Хотя такая демонстрация подчас завершается смертью вследствие недоучета реальных обстоятельств.</w:t>
      </w:r>
    </w:p>
    <w:p w:rsidR="00294E48" w:rsidRPr="00AC0F99" w:rsidRDefault="00294E48" w:rsidP="0012437E">
      <w:pPr>
        <w:pStyle w:val="a6"/>
        <w:numPr>
          <w:ilvl w:val="0"/>
          <w:numId w:val="21"/>
        </w:numPr>
        <w:shd w:val="clear" w:color="auto" w:fill="FFFFFF"/>
        <w:autoSpaceDE w:val="0"/>
        <w:autoSpaceDN w:val="0"/>
        <w:adjustRightInd w:val="0"/>
        <w:spacing w:after="0" w:line="360" w:lineRule="auto"/>
        <w:ind w:left="0" w:firstLine="851"/>
        <w:jc w:val="both"/>
        <w:rPr>
          <w:rFonts w:ascii="Times New Roman" w:hAnsi="Times New Roman"/>
          <w:color w:val="000000"/>
          <w:sz w:val="24"/>
          <w:szCs w:val="24"/>
        </w:rPr>
      </w:pPr>
      <w:r w:rsidRPr="00AC0F99">
        <w:rPr>
          <w:rFonts w:ascii="Times New Roman" w:hAnsi="Times New Roman"/>
          <w:iCs/>
          <w:color w:val="000000"/>
          <w:sz w:val="24"/>
          <w:szCs w:val="24"/>
        </w:rPr>
        <w:t xml:space="preserve"> Истинное суицидальное поведение — </w:t>
      </w:r>
      <w:r w:rsidRPr="00AC0F99">
        <w:rPr>
          <w:rFonts w:ascii="Times New Roman" w:hAnsi="Times New Roman"/>
          <w:color w:val="000000"/>
          <w:sz w:val="24"/>
          <w:szCs w:val="24"/>
        </w:rPr>
        <w:t>намеренное, обдуманное поведение, направленное на реализацию самоубийства, иногда долго вынашиваемое.</w:t>
      </w:r>
      <w:r w:rsidRPr="00AC0F99">
        <w:rPr>
          <w:rFonts w:ascii="Times New Roman" w:hAnsi="Times New Roman"/>
          <w:iCs/>
          <w:color w:val="000000"/>
          <w:sz w:val="24"/>
          <w:szCs w:val="24"/>
        </w:rPr>
        <w:t xml:space="preserve">                                           </w:t>
      </w:r>
    </w:p>
    <w:p w:rsidR="00294E48" w:rsidRPr="00AC0F99" w:rsidRDefault="00294E48" w:rsidP="0012437E">
      <w:pPr>
        <w:pStyle w:val="a6"/>
        <w:numPr>
          <w:ilvl w:val="0"/>
          <w:numId w:val="21"/>
        </w:numPr>
        <w:spacing w:after="0" w:line="360" w:lineRule="auto"/>
        <w:ind w:left="0" w:firstLine="851"/>
        <w:jc w:val="both"/>
        <w:rPr>
          <w:rFonts w:ascii="Times New Roman" w:hAnsi="Times New Roman"/>
          <w:sz w:val="24"/>
          <w:szCs w:val="24"/>
          <w:lang w:val="tt-RU"/>
        </w:rPr>
      </w:pPr>
      <w:r w:rsidRPr="00AC0F99">
        <w:rPr>
          <w:rFonts w:ascii="Times New Roman" w:hAnsi="Times New Roman"/>
          <w:sz w:val="24"/>
          <w:szCs w:val="24"/>
          <w:lang w:val="tt-RU"/>
        </w:rPr>
        <w:t xml:space="preserve"> </w:t>
      </w:r>
      <w:r w:rsidRPr="00AC0F99">
        <w:rPr>
          <w:rFonts w:ascii="Times New Roman" w:hAnsi="Times New Roman"/>
          <w:color w:val="000000"/>
          <w:sz w:val="24"/>
          <w:szCs w:val="24"/>
        </w:rPr>
        <w:t>Истинные суициды или попытки имеют целью лишение себя жизни. В качестве конечного результата выступает смерть, однако степень желания смерти может быть различна, что отражается на условиях и способах реализации суицидальных тенденций. Цель может формироваться как рациональное намерение и как аффективно возникшее побуждение.</w:t>
      </w:r>
    </w:p>
    <w:p w:rsidR="00294E48" w:rsidRPr="00AC0F99" w:rsidRDefault="00294E48" w:rsidP="0012437E">
      <w:pPr>
        <w:pStyle w:val="a6"/>
        <w:numPr>
          <w:ilvl w:val="0"/>
          <w:numId w:val="21"/>
        </w:numPr>
        <w:spacing w:after="0" w:line="360" w:lineRule="auto"/>
        <w:ind w:left="0" w:firstLine="851"/>
        <w:jc w:val="both"/>
        <w:rPr>
          <w:rFonts w:ascii="Times New Roman" w:hAnsi="Times New Roman"/>
          <w:sz w:val="24"/>
          <w:szCs w:val="24"/>
          <w:lang w:val="tt-RU"/>
        </w:rPr>
      </w:pPr>
      <w:r w:rsidRPr="00AC0F99">
        <w:rPr>
          <w:rFonts w:ascii="Times New Roman" w:hAnsi="Times New Roman"/>
          <w:sz w:val="24"/>
          <w:szCs w:val="24"/>
          <w:lang w:val="tt-RU"/>
        </w:rPr>
        <w:t xml:space="preserve"> Парасуицид – незавершенные суицидальные действия.</w:t>
      </w:r>
    </w:p>
    <w:p w:rsidR="00294E48" w:rsidRPr="00AC0F99" w:rsidRDefault="00294E48" w:rsidP="0012437E">
      <w:pPr>
        <w:pStyle w:val="a6"/>
        <w:numPr>
          <w:ilvl w:val="0"/>
          <w:numId w:val="21"/>
        </w:numPr>
        <w:spacing w:after="0" w:line="360" w:lineRule="auto"/>
        <w:ind w:left="0" w:firstLine="851"/>
        <w:jc w:val="both"/>
        <w:rPr>
          <w:rFonts w:ascii="Times New Roman" w:hAnsi="Times New Roman"/>
          <w:sz w:val="24"/>
          <w:szCs w:val="24"/>
          <w:lang w:val="tt-RU"/>
        </w:rPr>
      </w:pPr>
      <w:r w:rsidRPr="00AC0F99">
        <w:rPr>
          <w:rFonts w:ascii="Times New Roman" w:hAnsi="Times New Roman"/>
          <w:sz w:val="24"/>
          <w:szCs w:val="24"/>
          <w:lang w:val="tt-RU"/>
        </w:rPr>
        <w:t xml:space="preserve"> Пассивные суицидальные мысли - характеризуются представлениями, фантазиями на тему своей смерти, но не на тему лишения себя жизни. Примером являются высказывания: “хорошо бы умереть”, “заснуть и не проснуться” и т.п.</w:t>
      </w:r>
    </w:p>
    <w:p w:rsidR="00294E48" w:rsidRPr="00AC0F99" w:rsidRDefault="00294E48" w:rsidP="0012437E">
      <w:pPr>
        <w:pStyle w:val="a6"/>
        <w:numPr>
          <w:ilvl w:val="0"/>
          <w:numId w:val="21"/>
        </w:numPr>
        <w:spacing w:after="0" w:line="360" w:lineRule="auto"/>
        <w:ind w:left="0" w:firstLine="851"/>
        <w:jc w:val="both"/>
        <w:rPr>
          <w:rFonts w:ascii="Times New Roman" w:hAnsi="Times New Roman"/>
          <w:sz w:val="24"/>
          <w:szCs w:val="24"/>
          <w:lang w:val="tt-RU"/>
        </w:rPr>
      </w:pPr>
      <w:r w:rsidRPr="00AC0F99">
        <w:rPr>
          <w:rFonts w:ascii="Times New Roman" w:hAnsi="Times New Roman"/>
          <w:sz w:val="24"/>
          <w:szCs w:val="24"/>
          <w:lang w:val="tt-RU"/>
        </w:rPr>
        <w:t xml:space="preserve"> Пресуицид - период от возникновения суицидальных мыслей до попыток их реализации (очень важно знать о том, что в этот период поведение ребенка меняется).</w:t>
      </w:r>
    </w:p>
    <w:p w:rsidR="00294E48" w:rsidRPr="00AC0F99" w:rsidRDefault="00294E48" w:rsidP="0012437E">
      <w:pPr>
        <w:pStyle w:val="a6"/>
        <w:numPr>
          <w:ilvl w:val="0"/>
          <w:numId w:val="21"/>
        </w:numPr>
        <w:spacing w:after="0" w:line="360" w:lineRule="auto"/>
        <w:ind w:left="0" w:firstLine="851"/>
        <w:jc w:val="both"/>
        <w:rPr>
          <w:rFonts w:ascii="Times New Roman" w:hAnsi="Times New Roman"/>
          <w:sz w:val="24"/>
          <w:szCs w:val="24"/>
          <w:lang w:val="tt-RU"/>
        </w:rPr>
      </w:pPr>
      <w:r w:rsidRPr="00AC0F99">
        <w:rPr>
          <w:rFonts w:ascii="Times New Roman" w:hAnsi="Times New Roman"/>
          <w:sz w:val="24"/>
          <w:szCs w:val="24"/>
          <w:lang w:val="tt-RU"/>
        </w:rPr>
        <w:t xml:space="preserve"> Саморазрушающее поведение – тип поведения, над которым у человека есть реальный или потенциальный волевой контроль, но который ведет индивида в направлении более ранней физической смерти. Такой тип поведения еще определяют как “скрытое” самоубийство, “бессознательное суицидальное </w:t>
      </w:r>
      <w:r w:rsidR="00D93A53">
        <w:rPr>
          <w:rFonts w:ascii="Times New Roman" w:hAnsi="Times New Roman"/>
          <w:sz w:val="24"/>
          <w:szCs w:val="24"/>
          <w:lang w:val="tt-RU"/>
        </w:rPr>
        <w:t>поведение” или “</w:t>
      </w:r>
      <w:r w:rsidRPr="00AC0F99">
        <w:rPr>
          <w:rFonts w:ascii="Times New Roman" w:hAnsi="Times New Roman"/>
          <w:sz w:val="24"/>
          <w:szCs w:val="24"/>
          <w:lang w:val="tt-RU"/>
        </w:rPr>
        <w:t>суицидальный эквивалент”. К саморазрушающим типам поведения обычно относят злоупотребление алкоголем и курением, употребление наркотиков, игнорирование серьезных заболеваний, чрезмерную работу, переедание.</w:t>
      </w:r>
    </w:p>
    <w:p w:rsidR="00294E48" w:rsidRPr="00AC0F99" w:rsidRDefault="00294E48" w:rsidP="0012437E">
      <w:pPr>
        <w:pStyle w:val="a6"/>
        <w:numPr>
          <w:ilvl w:val="0"/>
          <w:numId w:val="21"/>
        </w:numPr>
        <w:spacing w:after="0" w:line="360" w:lineRule="auto"/>
        <w:ind w:left="0" w:firstLine="851"/>
        <w:jc w:val="both"/>
        <w:rPr>
          <w:rFonts w:ascii="Times New Roman" w:hAnsi="Times New Roman"/>
          <w:sz w:val="24"/>
          <w:szCs w:val="24"/>
          <w:lang w:val="tt-RU"/>
        </w:rPr>
      </w:pPr>
      <w:r w:rsidRPr="00AC0F99">
        <w:rPr>
          <w:rFonts w:ascii="Times New Roman" w:hAnsi="Times New Roman"/>
          <w:sz w:val="24"/>
          <w:szCs w:val="24"/>
          <w:lang w:val="tt-RU"/>
        </w:rPr>
        <w:t xml:space="preserve">Суицид (лат.Sui – себя,   </w:t>
      </w:r>
      <w:r w:rsidRPr="00AC0F99">
        <w:rPr>
          <w:rFonts w:ascii="Times New Roman" w:hAnsi="Times New Roman"/>
          <w:sz w:val="24"/>
          <w:szCs w:val="24"/>
          <w:lang w:val="en-US"/>
        </w:rPr>
        <w:t>caedo</w:t>
      </w:r>
      <w:r w:rsidRPr="00AC0F99">
        <w:rPr>
          <w:rFonts w:ascii="Times New Roman" w:hAnsi="Times New Roman"/>
          <w:sz w:val="24"/>
          <w:szCs w:val="24"/>
        </w:rPr>
        <w:t xml:space="preserve"> - убивать</w:t>
      </w:r>
      <w:r w:rsidRPr="00AC0F99">
        <w:rPr>
          <w:rFonts w:ascii="Times New Roman" w:hAnsi="Times New Roman"/>
          <w:sz w:val="24"/>
          <w:szCs w:val="24"/>
          <w:lang w:val="tt-RU"/>
        </w:rPr>
        <w:t>) – умышленное лишение себя жизни. Основной детерминантойсуицидального поведения является нарушение социально-</w:t>
      </w:r>
      <w:r w:rsidRPr="00AC0F99">
        <w:rPr>
          <w:rFonts w:ascii="Times New Roman" w:hAnsi="Times New Roman"/>
          <w:sz w:val="24"/>
          <w:szCs w:val="24"/>
          <w:lang w:val="tt-RU"/>
        </w:rPr>
        <w:lastRenderedPageBreak/>
        <w:t>психологической адаптации личности в условиях межлисностного или внутриличностного конфликта, когда суицидент не может найти адекватного способа его разрешения</w:t>
      </w:r>
      <w:r w:rsidRPr="00AC0F99">
        <w:rPr>
          <w:rFonts w:ascii="Times New Roman" w:hAnsi="Times New Roman"/>
          <w:sz w:val="24"/>
          <w:szCs w:val="24"/>
        </w:rPr>
        <w:t xml:space="preserve"> </w:t>
      </w:r>
    </w:p>
    <w:p w:rsidR="00294E48" w:rsidRPr="00AC0F99" w:rsidRDefault="00294E48" w:rsidP="0012437E">
      <w:pPr>
        <w:pStyle w:val="a6"/>
        <w:numPr>
          <w:ilvl w:val="0"/>
          <w:numId w:val="21"/>
        </w:numPr>
        <w:spacing w:after="0" w:line="360" w:lineRule="auto"/>
        <w:ind w:left="0" w:firstLine="851"/>
        <w:jc w:val="both"/>
        <w:rPr>
          <w:rFonts w:ascii="Times New Roman" w:hAnsi="Times New Roman"/>
          <w:sz w:val="24"/>
          <w:szCs w:val="24"/>
          <w:lang w:val="tt-RU"/>
        </w:rPr>
      </w:pPr>
      <w:r w:rsidRPr="00AC0F99">
        <w:rPr>
          <w:rFonts w:ascii="Times New Roman" w:hAnsi="Times New Roman"/>
          <w:sz w:val="24"/>
          <w:szCs w:val="24"/>
        </w:rPr>
        <w:t xml:space="preserve"> Суицид (от англ.- suicide - самоубийство)  – осознанный акт устранения из жизни под воздействием острых психотравмирующих ситуаций, при котором собственная жизнь теряет для человека смысл. Самоубийство - является крайним проявлением социально-пассивной позиции,  уходом от активной общественной жизни и относится к отклоняющемуся поведению.</w:t>
      </w:r>
      <w:r w:rsidRPr="00AC0F99">
        <w:rPr>
          <w:rFonts w:ascii="Times New Roman" w:hAnsi="Times New Roman"/>
          <w:color w:val="000000"/>
          <w:sz w:val="24"/>
          <w:szCs w:val="24"/>
        </w:rPr>
        <w:t xml:space="preserve"> Психоэмоциональное состояние суицидента достигает, субъективной болевой напряженности, человек не может адаптироваться к трудной жизненной ситуации в результате фрустрации потребности (принадлежности, достижении, автономии, воспитании, понимании) и</w:t>
      </w:r>
      <w:r w:rsidRPr="00AC0F99">
        <w:rPr>
          <w:rFonts w:ascii="Times New Roman" w:hAnsi="Times New Roman"/>
          <w:sz w:val="24"/>
          <w:szCs w:val="24"/>
        </w:rPr>
        <w:t xml:space="preserve"> самоустраняется от помощи </w:t>
      </w:r>
      <w:r w:rsidRPr="00AC0F99">
        <w:rPr>
          <w:rFonts w:ascii="Times New Roman" w:hAnsi="Times New Roman"/>
          <w:color w:val="000000"/>
          <w:sz w:val="24"/>
          <w:szCs w:val="24"/>
        </w:rPr>
        <w:t>.</w:t>
      </w:r>
      <w:r w:rsidRPr="00AC0F99">
        <w:rPr>
          <w:rFonts w:ascii="Times New Roman" w:hAnsi="Times New Roman"/>
          <w:sz w:val="24"/>
          <w:szCs w:val="24"/>
          <w:lang w:val="tt-RU"/>
        </w:rPr>
        <w:t>..</w:t>
      </w:r>
    </w:p>
    <w:p w:rsidR="00294E48" w:rsidRPr="00AC0F99" w:rsidRDefault="00294E48" w:rsidP="0012437E">
      <w:pPr>
        <w:pStyle w:val="a6"/>
        <w:numPr>
          <w:ilvl w:val="0"/>
          <w:numId w:val="21"/>
        </w:numPr>
        <w:spacing w:after="0" w:line="360" w:lineRule="auto"/>
        <w:ind w:left="0" w:firstLine="851"/>
        <w:jc w:val="both"/>
        <w:rPr>
          <w:rFonts w:ascii="Times New Roman" w:hAnsi="Times New Roman"/>
          <w:sz w:val="24"/>
          <w:szCs w:val="24"/>
          <w:lang w:val="tt-RU"/>
        </w:rPr>
      </w:pPr>
      <w:r w:rsidRPr="00AC0F99">
        <w:rPr>
          <w:rFonts w:ascii="Times New Roman" w:hAnsi="Times New Roman"/>
          <w:sz w:val="24"/>
          <w:szCs w:val="24"/>
          <w:lang w:val="tt-RU"/>
        </w:rPr>
        <w:t xml:space="preserve"> Суицидальные замыслы – активная форма суицидальности, продумываются способы суицида, время и место действия.</w:t>
      </w:r>
    </w:p>
    <w:p w:rsidR="00294E48" w:rsidRPr="00AC0F99" w:rsidRDefault="00294E48" w:rsidP="0012437E">
      <w:pPr>
        <w:pStyle w:val="a6"/>
        <w:numPr>
          <w:ilvl w:val="0"/>
          <w:numId w:val="21"/>
        </w:numPr>
        <w:spacing w:after="0" w:line="360" w:lineRule="auto"/>
        <w:ind w:left="0" w:firstLine="851"/>
        <w:jc w:val="both"/>
        <w:rPr>
          <w:rFonts w:ascii="Times New Roman" w:hAnsi="Times New Roman"/>
          <w:sz w:val="24"/>
          <w:szCs w:val="24"/>
          <w:lang w:val="tt-RU"/>
        </w:rPr>
      </w:pPr>
      <w:r w:rsidRPr="00AC0F99">
        <w:rPr>
          <w:rFonts w:ascii="Times New Roman" w:hAnsi="Times New Roman"/>
          <w:sz w:val="24"/>
          <w:szCs w:val="24"/>
          <w:lang w:val="tt-RU"/>
        </w:rPr>
        <w:t xml:space="preserve"> Сиуцидальное поведение – проявление суицидальной активности: мысли о убийстве, соответствующие высказывания, угрозы, намерения и попытки покончить собой. </w:t>
      </w:r>
    </w:p>
    <w:p w:rsidR="00294E48" w:rsidRPr="00AC0F99" w:rsidRDefault="00294E48" w:rsidP="0012437E">
      <w:pPr>
        <w:pStyle w:val="a6"/>
        <w:numPr>
          <w:ilvl w:val="0"/>
          <w:numId w:val="21"/>
        </w:numPr>
        <w:spacing w:after="0" w:line="360" w:lineRule="auto"/>
        <w:ind w:left="0" w:firstLine="851"/>
        <w:jc w:val="both"/>
        <w:rPr>
          <w:rFonts w:ascii="Times New Roman" w:hAnsi="Times New Roman"/>
          <w:sz w:val="24"/>
          <w:szCs w:val="24"/>
        </w:rPr>
      </w:pPr>
      <w:r w:rsidRPr="00AC0F99">
        <w:rPr>
          <w:rFonts w:ascii="Times New Roman" w:hAnsi="Times New Roman"/>
          <w:sz w:val="24"/>
          <w:szCs w:val="24"/>
        </w:rPr>
        <w:t xml:space="preserve"> Суицидальное поведение – это последнее звено в цепи процесса дезадаптации, блокирование которого возможно на разных этапах: от фазы возникновения конфликта, его кульминации и суицида.</w:t>
      </w:r>
    </w:p>
    <w:p w:rsidR="00294E48" w:rsidRPr="00AC0F99" w:rsidRDefault="00294E48" w:rsidP="0012437E">
      <w:pPr>
        <w:pStyle w:val="a6"/>
        <w:numPr>
          <w:ilvl w:val="0"/>
          <w:numId w:val="21"/>
        </w:numPr>
        <w:spacing w:after="0" w:line="360" w:lineRule="auto"/>
        <w:ind w:left="0" w:firstLine="851"/>
        <w:jc w:val="both"/>
        <w:rPr>
          <w:rFonts w:ascii="Times New Roman" w:hAnsi="Times New Roman"/>
          <w:sz w:val="24"/>
          <w:szCs w:val="24"/>
          <w:lang w:val="tt-RU"/>
        </w:rPr>
      </w:pPr>
      <w:r w:rsidRPr="00AC0F99">
        <w:rPr>
          <w:rFonts w:ascii="Times New Roman" w:hAnsi="Times New Roman"/>
          <w:sz w:val="24"/>
          <w:szCs w:val="24"/>
          <w:lang w:val="tt-RU"/>
        </w:rPr>
        <w:t>Суицидальная попытка – это целенаправленное оперирование средствами лишения себя жизни, не закончившееся смертью. Она проходит в 2 фазы. Первая – обратимая, когда объект сам может прекратить попытку, вторая – необратимая.</w:t>
      </w:r>
    </w:p>
    <w:p w:rsidR="00294E48" w:rsidRPr="00AC0F99" w:rsidRDefault="00294E48" w:rsidP="0012437E">
      <w:pPr>
        <w:pStyle w:val="a6"/>
        <w:numPr>
          <w:ilvl w:val="0"/>
          <w:numId w:val="21"/>
        </w:numPr>
        <w:spacing w:after="0" w:line="360" w:lineRule="auto"/>
        <w:ind w:left="0" w:firstLine="851"/>
        <w:jc w:val="both"/>
        <w:rPr>
          <w:rFonts w:ascii="Times New Roman" w:hAnsi="Times New Roman"/>
          <w:sz w:val="24"/>
          <w:szCs w:val="24"/>
          <w:lang w:val="tt-RU"/>
        </w:rPr>
      </w:pPr>
      <w:r w:rsidRPr="00AC0F99">
        <w:rPr>
          <w:rFonts w:ascii="Times New Roman" w:hAnsi="Times New Roman"/>
          <w:iCs/>
          <w:color w:val="000000"/>
          <w:sz w:val="24"/>
          <w:szCs w:val="24"/>
          <w:lang w:val="tt-RU"/>
        </w:rPr>
        <w:t>Ф</w:t>
      </w:r>
      <w:r w:rsidRPr="00AC0F99">
        <w:rPr>
          <w:rFonts w:ascii="Times New Roman" w:hAnsi="Times New Roman"/>
          <w:iCs/>
          <w:color w:val="000000"/>
          <w:sz w:val="24"/>
          <w:szCs w:val="24"/>
        </w:rPr>
        <w:t>рустрация — п</w:t>
      </w:r>
      <w:r w:rsidRPr="00AC0F99">
        <w:rPr>
          <w:rFonts w:ascii="Times New Roman" w:hAnsi="Times New Roman"/>
          <w:color w:val="000000"/>
          <w:sz w:val="24"/>
          <w:szCs w:val="24"/>
        </w:rPr>
        <w:t xml:space="preserve">сихическое состояние, возникающее вследствие реально или воображаемой помехи, препятствующее достижению цели. </w:t>
      </w:r>
    </w:p>
    <w:p w:rsidR="00696E59" w:rsidRDefault="00696E59" w:rsidP="00AC0F99">
      <w:pPr>
        <w:spacing w:after="0" w:line="360" w:lineRule="auto"/>
        <w:ind w:firstLine="709"/>
        <w:jc w:val="both"/>
        <w:outlineLvl w:val="1"/>
        <w:rPr>
          <w:rFonts w:ascii="Times New Roman" w:eastAsia="Times New Roman" w:hAnsi="Times New Roman" w:cs="Times New Roman"/>
          <w:bCs/>
          <w:color w:val="000000"/>
          <w:sz w:val="24"/>
          <w:szCs w:val="24"/>
          <w:lang w:eastAsia="ru-RU"/>
        </w:rPr>
      </w:pPr>
    </w:p>
    <w:p w:rsidR="00696E59" w:rsidRDefault="00696E59" w:rsidP="00AC0F99">
      <w:pPr>
        <w:spacing w:after="0" w:line="360" w:lineRule="auto"/>
        <w:ind w:firstLine="709"/>
        <w:jc w:val="both"/>
        <w:outlineLvl w:val="1"/>
        <w:rPr>
          <w:rFonts w:ascii="Times New Roman" w:eastAsia="Times New Roman" w:hAnsi="Times New Roman" w:cs="Times New Roman"/>
          <w:bCs/>
          <w:color w:val="000000"/>
          <w:sz w:val="24"/>
          <w:szCs w:val="24"/>
          <w:lang w:eastAsia="ru-RU"/>
        </w:rPr>
      </w:pPr>
    </w:p>
    <w:p w:rsidR="00696E59" w:rsidRDefault="00696E59" w:rsidP="00AC0F99">
      <w:pPr>
        <w:spacing w:after="0" w:line="360" w:lineRule="auto"/>
        <w:ind w:firstLine="709"/>
        <w:jc w:val="both"/>
        <w:outlineLvl w:val="1"/>
        <w:rPr>
          <w:rFonts w:ascii="Times New Roman" w:eastAsia="Times New Roman" w:hAnsi="Times New Roman" w:cs="Times New Roman"/>
          <w:bCs/>
          <w:color w:val="000000"/>
          <w:sz w:val="24"/>
          <w:szCs w:val="24"/>
          <w:lang w:eastAsia="ru-RU"/>
        </w:rPr>
      </w:pPr>
    </w:p>
    <w:p w:rsidR="00696E59" w:rsidRDefault="00696E59" w:rsidP="006C5029">
      <w:pPr>
        <w:spacing w:after="0" w:line="360" w:lineRule="auto"/>
        <w:jc w:val="both"/>
        <w:outlineLvl w:val="1"/>
        <w:rPr>
          <w:rFonts w:ascii="Times New Roman" w:eastAsia="Times New Roman" w:hAnsi="Times New Roman" w:cs="Times New Roman"/>
          <w:bCs/>
          <w:color w:val="000000"/>
          <w:sz w:val="24"/>
          <w:szCs w:val="24"/>
          <w:lang w:eastAsia="ru-RU"/>
        </w:rPr>
      </w:pPr>
    </w:p>
    <w:p w:rsidR="003D62E6" w:rsidRDefault="003D62E6" w:rsidP="006C5029">
      <w:pPr>
        <w:spacing w:after="0" w:line="360" w:lineRule="auto"/>
        <w:jc w:val="both"/>
        <w:outlineLvl w:val="1"/>
        <w:rPr>
          <w:rFonts w:ascii="Times New Roman" w:eastAsia="Times New Roman" w:hAnsi="Times New Roman" w:cs="Times New Roman"/>
          <w:bCs/>
          <w:color w:val="000000"/>
          <w:sz w:val="24"/>
          <w:szCs w:val="24"/>
          <w:lang w:eastAsia="ru-RU"/>
        </w:rPr>
      </w:pPr>
    </w:p>
    <w:p w:rsidR="003D62E6" w:rsidRDefault="003D62E6" w:rsidP="006C5029">
      <w:pPr>
        <w:spacing w:after="0" w:line="360" w:lineRule="auto"/>
        <w:jc w:val="both"/>
        <w:outlineLvl w:val="1"/>
        <w:rPr>
          <w:rFonts w:ascii="Times New Roman" w:eastAsia="Times New Roman" w:hAnsi="Times New Roman" w:cs="Times New Roman"/>
          <w:bCs/>
          <w:color w:val="000000"/>
          <w:sz w:val="24"/>
          <w:szCs w:val="24"/>
          <w:lang w:eastAsia="ru-RU"/>
        </w:rPr>
      </w:pPr>
    </w:p>
    <w:p w:rsidR="003D62E6" w:rsidRDefault="003D62E6" w:rsidP="006C5029">
      <w:pPr>
        <w:spacing w:after="0" w:line="360" w:lineRule="auto"/>
        <w:jc w:val="both"/>
        <w:outlineLvl w:val="1"/>
        <w:rPr>
          <w:rFonts w:ascii="Times New Roman" w:eastAsia="Times New Roman" w:hAnsi="Times New Roman" w:cs="Times New Roman"/>
          <w:bCs/>
          <w:color w:val="000000"/>
          <w:sz w:val="24"/>
          <w:szCs w:val="24"/>
          <w:lang w:eastAsia="ru-RU"/>
        </w:rPr>
      </w:pPr>
    </w:p>
    <w:p w:rsidR="003D62E6" w:rsidRDefault="003D62E6" w:rsidP="006C5029">
      <w:pPr>
        <w:spacing w:after="0" w:line="360" w:lineRule="auto"/>
        <w:jc w:val="both"/>
        <w:outlineLvl w:val="1"/>
        <w:rPr>
          <w:rFonts w:ascii="Times New Roman" w:eastAsia="Times New Roman" w:hAnsi="Times New Roman" w:cs="Times New Roman"/>
          <w:bCs/>
          <w:color w:val="000000"/>
          <w:sz w:val="24"/>
          <w:szCs w:val="24"/>
          <w:lang w:eastAsia="ru-RU"/>
        </w:rPr>
      </w:pPr>
    </w:p>
    <w:p w:rsidR="003D62E6" w:rsidRDefault="003D62E6" w:rsidP="006C5029">
      <w:pPr>
        <w:spacing w:after="0" w:line="360" w:lineRule="auto"/>
        <w:jc w:val="both"/>
        <w:outlineLvl w:val="1"/>
        <w:rPr>
          <w:rFonts w:ascii="Times New Roman" w:eastAsia="Times New Roman" w:hAnsi="Times New Roman" w:cs="Times New Roman"/>
          <w:bCs/>
          <w:color w:val="000000"/>
          <w:sz w:val="24"/>
          <w:szCs w:val="24"/>
          <w:lang w:eastAsia="ru-RU"/>
        </w:rPr>
      </w:pPr>
    </w:p>
    <w:p w:rsidR="003D62E6" w:rsidRDefault="003D62E6" w:rsidP="006C5029">
      <w:pPr>
        <w:spacing w:after="0" w:line="360" w:lineRule="auto"/>
        <w:jc w:val="both"/>
        <w:outlineLvl w:val="1"/>
        <w:rPr>
          <w:rFonts w:ascii="Times New Roman" w:eastAsia="Times New Roman" w:hAnsi="Times New Roman" w:cs="Times New Roman"/>
          <w:bCs/>
          <w:color w:val="000000"/>
          <w:sz w:val="24"/>
          <w:szCs w:val="24"/>
          <w:lang w:eastAsia="ru-RU"/>
        </w:rPr>
      </w:pPr>
    </w:p>
    <w:p w:rsidR="003D62E6" w:rsidRDefault="003D62E6" w:rsidP="006C5029">
      <w:pPr>
        <w:spacing w:after="0" w:line="360" w:lineRule="auto"/>
        <w:jc w:val="both"/>
        <w:outlineLvl w:val="1"/>
        <w:rPr>
          <w:rFonts w:ascii="Times New Roman" w:eastAsia="Times New Roman" w:hAnsi="Times New Roman" w:cs="Times New Roman"/>
          <w:bCs/>
          <w:color w:val="000000"/>
          <w:sz w:val="24"/>
          <w:szCs w:val="24"/>
          <w:lang w:eastAsia="ru-RU"/>
        </w:rPr>
      </w:pPr>
    </w:p>
    <w:p w:rsidR="003D62E6" w:rsidRDefault="003D62E6" w:rsidP="006C5029">
      <w:pPr>
        <w:spacing w:after="0" w:line="360" w:lineRule="auto"/>
        <w:jc w:val="both"/>
        <w:outlineLvl w:val="1"/>
        <w:rPr>
          <w:rFonts w:ascii="Times New Roman" w:eastAsia="Times New Roman" w:hAnsi="Times New Roman" w:cs="Times New Roman"/>
          <w:bCs/>
          <w:color w:val="000000"/>
          <w:sz w:val="24"/>
          <w:szCs w:val="24"/>
          <w:lang w:eastAsia="ru-RU"/>
        </w:rPr>
      </w:pPr>
    </w:p>
    <w:p w:rsidR="003D62E6" w:rsidRDefault="003D62E6" w:rsidP="006C5029">
      <w:pPr>
        <w:spacing w:after="0" w:line="360" w:lineRule="auto"/>
        <w:jc w:val="both"/>
        <w:outlineLvl w:val="1"/>
        <w:rPr>
          <w:rFonts w:ascii="Times New Roman" w:eastAsia="Times New Roman" w:hAnsi="Times New Roman" w:cs="Times New Roman"/>
          <w:bCs/>
          <w:color w:val="000000"/>
          <w:sz w:val="24"/>
          <w:szCs w:val="24"/>
          <w:lang w:eastAsia="ru-RU"/>
        </w:rPr>
      </w:pPr>
    </w:p>
    <w:p w:rsidR="00294E48" w:rsidRPr="006C5029" w:rsidRDefault="005231E9" w:rsidP="00696E59">
      <w:pPr>
        <w:spacing w:after="0" w:line="360" w:lineRule="auto"/>
        <w:ind w:firstLine="709"/>
        <w:jc w:val="center"/>
        <w:outlineLvl w:val="1"/>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lastRenderedPageBreak/>
        <w:t>Заключение</w:t>
      </w:r>
    </w:p>
    <w:p w:rsidR="00294E48" w:rsidRPr="00AC0F99" w:rsidRDefault="00294E48" w:rsidP="00AC0F99">
      <w:pPr>
        <w:spacing w:after="0" w:line="360" w:lineRule="auto"/>
        <w:ind w:firstLine="709"/>
        <w:jc w:val="both"/>
        <w:outlineLvl w:val="1"/>
        <w:rPr>
          <w:rFonts w:ascii="Times New Roman" w:eastAsia="Times New Roman" w:hAnsi="Times New Roman" w:cs="Times New Roman"/>
          <w:bCs/>
          <w:color w:val="000000"/>
          <w:sz w:val="24"/>
          <w:szCs w:val="24"/>
          <w:lang w:eastAsia="ru-RU"/>
        </w:rPr>
      </w:pPr>
    </w:p>
    <w:p w:rsidR="00294E48" w:rsidRPr="00AC0F99" w:rsidRDefault="00294E48" w:rsidP="00AC0F99">
      <w:pPr>
        <w:spacing w:after="0" w:line="360" w:lineRule="auto"/>
        <w:ind w:firstLine="709"/>
        <w:jc w:val="both"/>
        <w:outlineLvl w:val="1"/>
        <w:rPr>
          <w:rFonts w:ascii="Times New Roman" w:eastAsia="Times New Roman" w:hAnsi="Times New Roman" w:cs="Times New Roman"/>
          <w:bCs/>
          <w:color w:val="000000"/>
          <w:sz w:val="24"/>
          <w:szCs w:val="24"/>
          <w:lang w:eastAsia="ru-RU"/>
        </w:rPr>
      </w:pPr>
      <w:proofErr w:type="gramStart"/>
      <w:r w:rsidRPr="00AC0F99">
        <w:rPr>
          <w:rFonts w:ascii="Times New Roman" w:eastAsia="Times New Roman" w:hAnsi="Times New Roman" w:cs="Times New Roman"/>
          <w:bCs/>
          <w:color w:val="000000"/>
          <w:sz w:val="24"/>
          <w:szCs w:val="24"/>
          <w:lang w:eastAsia="ru-RU"/>
        </w:rPr>
        <w:t>На протяжении человеческой истории проблему самоубийства решали вначале с технологических, позже с философских и нравственных позиций, затем, с середины прошлого столетия, к выяснению привлекались знания из области психиатрии, антропологии, психологии, правоведения, эпидемиологии и социологии.</w:t>
      </w:r>
      <w:proofErr w:type="gramEnd"/>
      <w:r w:rsidRPr="00AC0F99">
        <w:rPr>
          <w:rFonts w:ascii="Times New Roman" w:eastAsia="Times New Roman" w:hAnsi="Times New Roman" w:cs="Times New Roman"/>
          <w:bCs/>
          <w:color w:val="000000"/>
          <w:sz w:val="24"/>
          <w:szCs w:val="24"/>
          <w:lang w:eastAsia="ru-RU"/>
        </w:rPr>
        <w:t xml:space="preserve"> Это позволяет сегодня рассматривать феномен самоубийства с мультидисциплинарных позиций.</w:t>
      </w:r>
    </w:p>
    <w:p w:rsidR="00294E48" w:rsidRPr="00AC0F99" w:rsidRDefault="00294E48" w:rsidP="00696E59">
      <w:pPr>
        <w:spacing w:after="0" w:line="360" w:lineRule="auto"/>
        <w:ind w:firstLine="709"/>
        <w:jc w:val="both"/>
        <w:outlineLvl w:val="1"/>
        <w:rPr>
          <w:rFonts w:ascii="Times New Roman" w:eastAsia="Times New Roman" w:hAnsi="Times New Roman" w:cs="Times New Roman"/>
          <w:bCs/>
          <w:color w:val="000000"/>
          <w:sz w:val="24"/>
          <w:szCs w:val="24"/>
          <w:lang w:eastAsia="ru-RU"/>
        </w:rPr>
      </w:pPr>
      <w:r w:rsidRPr="00AC0F99">
        <w:rPr>
          <w:rFonts w:ascii="Times New Roman" w:eastAsia="Times New Roman" w:hAnsi="Times New Roman" w:cs="Times New Roman"/>
          <w:bCs/>
          <w:color w:val="000000"/>
          <w:sz w:val="24"/>
          <w:szCs w:val="24"/>
          <w:lang w:eastAsia="ru-RU"/>
        </w:rPr>
        <w:t>В ходе истории взгляды на сущность добровольного ухода из жизни существенно изменялись, как и его моральная оценка (грех, преступление, норма, героизм), в зависимости от соответствующего этапа развития общества и преобладавших социальных, идеологических и этнокультуральных представлений. С глубокой древности отношение к суициду, его причины и технология тесным образом были связаны с тем, как-то или иное общество, социальная группа или культура воспринимали понятие смерти. Это и определяло различия в отношении к акту аутоагрессии государства, священнослужителей, законоучителей, философов и простых людей.</w:t>
      </w:r>
    </w:p>
    <w:p w:rsidR="00294E48" w:rsidRPr="00AC0F99" w:rsidRDefault="00294E48" w:rsidP="00AC0F99">
      <w:pPr>
        <w:spacing w:after="0" w:line="360" w:lineRule="auto"/>
        <w:ind w:firstLine="709"/>
        <w:jc w:val="both"/>
        <w:rPr>
          <w:rFonts w:ascii="Times New Roman" w:eastAsia="Times New Roman" w:hAnsi="Times New Roman" w:cs="Times New Roman"/>
          <w:color w:val="000000"/>
          <w:sz w:val="24"/>
          <w:szCs w:val="24"/>
          <w:lang w:eastAsia="ru-RU"/>
        </w:rPr>
      </w:pPr>
      <w:r w:rsidRPr="00AC0F99">
        <w:rPr>
          <w:rFonts w:ascii="Times New Roman" w:eastAsia="Times New Roman" w:hAnsi="Times New Roman" w:cs="Times New Roman"/>
          <w:color w:val="000000"/>
          <w:sz w:val="24"/>
          <w:szCs w:val="24"/>
          <w:lang w:eastAsia="ru-RU"/>
        </w:rPr>
        <w:t>Высокий уровень самоубийств в большинстве стран мира заставляет ставить вопрос о причинах этого явления и поиске оптимальных сре</w:t>
      </w:r>
      <w:proofErr w:type="gramStart"/>
      <w:r w:rsidRPr="00AC0F99">
        <w:rPr>
          <w:rFonts w:ascii="Times New Roman" w:eastAsia="Times New Roman" w:hAnsi="Times New Roman" w:cs="Times New Roman"/>
          <w:color w:val="000000"/>
          <w:sz w:val="24"/>
          <w:szCs w:val="24"/>
          <w:lang w:eastAsia="ru-RU"/>
        </w:rPr>
        <w:t>дств дл</w:t>
      </w:r>
      <w:proofErr w:type="gramEnd"/>
      <w:r w:rsidRPr="00AC0F99">
        <w:rPr>
          <w:rFonts w:ascii="Times New Roman" w:eastAsia="Times New Roman" w:hAnsi="Times New Roman" w:cs="Times New Roman"/>
          <w:color w:val="000000"/>
          <w:sz w:val="24"/>
          <w:szCs w:val="24"/>
          <w:lang w:eastAsia="ru-RU"/>
        </w:rPr>
        <w:t>я его предупреждения. Суицид</w:t>
      </w:r>
      <w:proofErr w:type="gramStart"/>
      <w:r w:rsidRPr="00AC0F99">
        <w:rPr>
          <w:rFonts w:ascii="Times New Roman" w:eastAsia="Times New Roman" w:hAnsi="Times New Roman" w:cs="Times New Roman"/>
          <w:color w:val="000000"/>
          <w:sz w:val="24"/>
          <w:szCs w:val="24"/>
          <w:lang w:eastAsia="ru-RU"/>
        </w:rPr>
        <w:t xml:space="preserve"> -- </w:t>
      </w:r>
      <w:proofErr w:type="gramEnd"/>
      <w:r w:rsidRPr="00AC0F99">
        <w:rPr>
          <w:rFonts w:ascii="Times New Roman" w:eastAsia="Times New Roman" w:hAnsi="Times New Roman" w:cs="Times New Roman"/>
          <w:color w:val="000000"/>
          <w:sz w:val="24"/>
          <w:szCs w:val="24"/>
          <w:lang w:eastAsia="ru-RU"/>
        </w:rPr>
        <w:t>это не только индивидуальная поведенческая реакция, она обусловлена психологическими и патопсихическими особенностями личности в экстремальных жизненных обстоятельствах.</w:t>
      </w:r>
    </w:p>
    <w:p w:rsidR="00294E48" w:rsidRPr="00AC0F99" w:rsidRDefault="00294E48" w:rsidP="00AC0F99">
      <w:pPr>
        <w:spacing w:after="0" w:line="360" w:lineRule="auto"/>
        <w:ind w:firstLine="709"/>
        <w:jc w:val="both"/>
        <w:rPr>
          <w:rFonts w:ascii="Times New Roman" w:eastAsia="Times New Roman" w:hAnsi="Times New Roman" w:cs="Times New Roman"/>
          <w:color w:val="000000"/>
          <w:sz w:val="24"/>
          <w:szCs w:val="24"/>
          <w:lang w:eastAsia="ru-RU"/>
        </w:rPr>
      </w:pPr>
      <w:r w:rsidRPr="00AC0F99">
        <w:rPr>
          <w:rFonts w:ascii="Times New Roman" w:eastAsia="Times New Roman" w:hAnsi="Times New Roman" w:cs="Times New Roman"/>
          <w:color w:val="000000"/>
          <w:sz w:val="24"/>
          <w:szCs w:val="24"/>
          <w:lang w:eastAsia="ru-RU"/>
        </w:rPr>
        <w:t>Причины суицидального поведения должны анализироваться в связи с общим состоянием современной культуры и в контексте господствующих в обществе этических норм, мировоззренческих представлений о сущности жизни и смерти, с учетом особенностей массовой психологии.</w:t>
      </w:r>
    </w:p>
    <w:p w:rsidR="00294E48" w:rsidRPr="00AC0F99" w:rsidRDefault="00294E48" w:rsidP="00AC0F99">
      <w:pPr>
        <w:spacing w:after="0" w:line="360" w:lineRule="auto"/>
        <w:ind w:firstLine="709"/>
        <w:jc w:val="both"/>
        <w:rPr>
          <w:rFonts w:ascii="Times New Roman" w:eastAsia="Times New Roman" w:hAnsi="Times New Roman" w:cs="Times New Roman"/>
          <w:color w:val="000000"/>
          <w:sz w:val="24"/>
          <w:szCs w:val="24"/>
          <w:lang w:eastAsia="ru-RU"/>
        </w:rPr>
      </w:pPr>
      <w:r w:rsidRPr="00AC0F99">
        <w:rPr>
          <w:rFonts w:ascii="Times New Roman" w:eastAsia="Times New Roman" w:hAnsi="Times New Roman" w:cs="Times New Roman"/>
          <w:color w:val="000000"/>
          <w:sz w:val="24"/>
          <w:szCs w:val="24"/>
          <w:lang w:eastAsia="ru-RU"/>
        </w:rPr>
        <w:t>Для профилактики самоубийств необходимо вовремя распознать развитие кризиса и создать условия для адекватного эмоционального реагирования и интеллектуальной переработки психотравмирующего события.</w:t>
      </w:r>
    </w:p>
    <w:p w:rsidR="00294E48" w:rsidRPr="00AC0F99" w:rsidRDefault="00294E48" w:rsidP="00AC0F99">
      <w:pPr>
        <w:spacing w:after="0" w:line="360" w:lineRule="auto"/>
        <w:ind w:firstLine="709"/>
        <w:jc w:val="both"/>
        <w:rPr>
          <w:rFonts w:ascii="Times New Roman" w:eastAsia="Times New Roman" w:hAnsi="Times New Roman" w:cs="Times New Roman"/>
          <w:color w:val="000000"/>
          <w:sz w:val="24"/>
          <w:szCs w:val="24"/>
          <w:lang w:eastAsia="ru-RU"/>
        </w:rPr>
      </w:pPr>
      <w:r w:rsidRPr="00AC0F99">
        <w:rPr>
          <w:rFonts w:ascii="Times New Roman" w:eastAsia="Times New Roman" w:hAnsi="Times New Roman" w:cs="Times New Roman"/>
          <w:color w:val="000000"/>
          <w:sz w:val="24"/>
          <w:szCs w:val="24"/>
          <w:lang w:eastAsia="ru-RU"/>
        </w:rPr>
        <w:t>Психологический кризис является одним из проявлений социально-психологической дезадаптации личности в ситуации утраты либо угрозы утраты значимой ценности или объекта. Кризис возникает при невозможности преодолеть препятствия в достижении жизненно важных целей способами, сформированными на основе предыдущего индивидуального опыта.</w:t>
      </w:r>
    </w:p>
    <w:p w:rsidR="00294E48" w:rsidRPr="00AC0F99" w:rsidRDefault="00294E48" w:rsidP="00AC0F99">
      <w:pPr>
        <w:spacing w:after="0" w:line="360" w:lineRule="auto"/>
        <w:ind w:firstLine="709"/>
        <w:jc w:val="both"/>
        <w:rPr>
          <w:rFonts w:ascii="Times New Roman" w:eastAsia="Times New Roman" w:hAnsi="Times New Roman" w:cs="Times New Roman"/>
          <w:color w:val="000000"/>
          <w:sz w:val="24"/>
          <w:szCs w:val="24"/>
          <w:lang w:eastAsia="ru-RU"/>
        </w:rPr>
      </w:pPr>
      <w:r w:rsidRPr="00AC0F99">
        <w:rPr>
          <w:rFonts w:ascii="Times New Roman" w:eastAsia="Times New Roman" w:hAnsi="Times New Roman" w:cs="Times New Roman"/>
          <w:color w:val="000000"/>
          <w:sz w:val="24"/>
          <w:szCs w:val="24"/>
          <w:lang w:eastAsia="ru-RU"/>
        </w:rPr>
        <w:t xml:space="preserve">Кризисное состояние характеризуется интенсивными отрицательными эмоциями: чувством неопределенности, беспокойством, тревогой, переживанием собственной несостоятельности, беспомощности, одиночества, безнадежности, пессимистической </w:t>
      </w:r>
      <w:r w:rsidRPr="00AC0F99">
        <w:rPr>
          <w:rFonts w:ascii="Times New Roman" w:eastAsia="Times New Roman" w:hAnsi="Times New Roman" w:cs="Times New Roman"/>
          <w:color w:val="000000"/>
          <w:sz w:val="24"/>
          <w:szCs w:val="24"/>
          <w:lang w:eastAsia="ru-RU"/>
        </w:rPr>
        <w:lastRenderedPageBreak/>
        <w:t>оценкой собственной личности, актуальной ситуации и будущего, выраженными затруднениями в планировании дальнейших действий.</w:t>
      </w:r>
    </w:p>
    <w:p w:rsidR="00696E59" w:rsidRDefault="00294E48" w:rsidP="00696E59">
      <w:pPr>
        <w:spacing w:after="0" w:line="360" w:lineRule="auto"/>
        <w:ind w:firstLine="709"/>
        <w:jc w:val="both"/>
        <w:rPr>
          <w:rFonts w:ascii="Times New Roman" w:eastAsia="Times New Roman" w:hAnsi="Times New Roman" w:cs="Times New Roman"/>
          <w:color w:val="000000"/>
          <w:sz w:val="24"/>
          <w:szCs w:val="24"/>
          <w:lang w:eastAsia="ru-RU"/>
        </w:rPr>
      </w:pPr>
      <w:r w:rsidRPr="00AC0F99">
        <w:rPr>
          <w:rFonts w:ascii="Times New Roman" w:eastAsia="Times New Roman" w:hAnsi="Times New Roman" w:cs="Times New Roman"/>
          <w:color w:val="000000"/>
          <w:sz w:val="24"/>
          <w:szCs w:val="24"/>
          <w:lang w:eastAsia="ru-RU"/>
        </w:rPr>
        <w:t>Подавляющее большинство потенциальных самоубийц являются людьми с психиатрической точки зрения практически здоровыми (в том числе с акцентуациями характера). Это не случайно. Данные Всесоюзного суицидологического центра свидетельствуют, что в общей массе лиц с аутоагрессивными намерениями свыше 70% приходится именно на эту категорию.</w:t>
      </w:r>
    </w:p>
    <w:p w:rsidR="00294E48" w:rsidRPr="00AC0F99" w:rsidRDefault="00294E48" w:rsidP="00696E59">
      <w:pPr>
        <w:spacing w:after="0" w:line="360" w:lineRule="auto"/>
        <w:ind w:firstLine="709"/>
        <w:jc w:val="both"/>
        <w:rPr>
          <w:rFonts w:ascii="Times New Roman" w:eastAsia="Times New Roman" w:hAnsi="Times New Roman" w:cs="Times New Roman"/>
          <w:color w:val="000000"/>
          <w:sz w:val="24"/>
          <w:szCs w:val="24"/>
          <w:lang w:eastAsia="ru-RU"/>
        </w:rPr>
      </w:pPr>
      <w:r w:rsidRPr="00AC0F99">
        <w:rPr>
          <w:rFonts w:ascii="Times New Roman" w:eastAsia="Times New Roman" w:hAnsi="Times New Roman" w:cs="Times New Roman"/>
          <w:color w:val="000000"/>
          <w:sz w:val="24"/>
          <w:szCs w:val="24"/>
          <w:lang w:eastAsia="ru-RU"/>
        </w:rPr>
        <w:t>Правильное поведение с потенциальными самоубийцами требует специфических знаний о характере и содержании суицидального поведения, об особенностях психологического состояния человека, стоящего перед вопросом о возможности продолжать жить.</w:t>
      </w:r>
    </w:p>
    <w:p w:rsidR="00294E48" w:rsidRPr="00AC0F99" w:rsidRDefault="00294E48" w:rsidP="00AC0F99">
      <w:pPr>
        <w:spacing w:after="0" w:line="360" w:lineRule="auto"/>
        <w:ind w:firstLine="709"/>
        <w:jc w:val="both"/>
        <w:rPr>
          <w:rFonts w:ascii="Times New Roman" w:eastAsia="Times New Roman" w:hAnsi="Times New Roman" w:cs="Times New Roman"/>
          <w:color w:val="000000"/>
          <w:sz w:val="24"/>
          <w:szCs w:val="24"/>
          <w:lang w:eastAsia="ru-RU"/>
        </w:rPr>
      </w:pPr>
      <w:r w:rsidRPr="00AC0F99">
        <w:rPr>
          <w:rFonts w:ascii="Times New Roman" w:eastAsia="Times New Roman" w:hAnsi="Times New Roman" w:cs="Times New Roman"/>
          <w:color w:val="000000"/>
          <w:sz w:val="24"/>
          <w:szCs w:val="24"/>
          <w:lang w:eastAsia="ru-RU"/>
        </w:rPr>
        <w:t xml:space="preserve">Люди, намеревающиеся совершить самоубийство, вследствие амбивалентного к нему отношения сознательно или безотчетно подают сигналы бедствия, жалуются на беспомощность, ищут возможности спасения. </w:t>
      </w:r>
      <w:proofErr w:type="gramStart"/>
      <w:r w:rsidRPr="00AC0F99">
        <w:rPr>
          <w:rFonts w:ascii="Times New Roman" w:eastAsia="Times New Roman" w:hAnsi="Times New Roman" w:cs="Times New Roman"/>
          <w:color w:val="000000"/>
          <w:sz w:val="24"/>
          <w:szCs w:val="24"/>
          <w:lang w:eastAsia="ru-RU"/>
        </w:rPr>
        <w:t>Общим коммуникативным действием при самоубийстве является не вражда, ярость, разрушение и даже не отход от других людей внутрь себя, а сообщение о своих суицидальных намерениях Глэддинг С. Психологическое консультирование.4-е изд. - СПб.: Питер, 2002. - с. 224.. Все люди, работающие сегодня в области суицидологии, знают о характерных признаках такого сообщения, как вербальных, так и невербальных.</w:t>
      </w:r>
      <w:proofErr w:type="gramEnd"/>
      <w:r w:rsidRPr="00AC0F99">
        <w:rPr>
          <w:rFonts w:ascii="Times New Roman" w:eastAsia="Times New Roman" w:hAnsi="Times New Roman" w:cs="Times New Roman"/>
          <w:color w:val="000000"/>
          <w:sz w:val="24"/>
          <w:szCs w:val="24"/>
          <w:lang w:eastAsia="ru-RU"/>
        </w:rPr>
        <w:t xml:space="preserve"> Их распознавание является незаменимым условием превенции суицидов.</w:t>
      </w:r>
    </w:p>
    <w:p w:rsidR="00294E48" w:rsidRPr="00AC0F99" w:rsidRDefault="00294E48" w:rsidP="00AC0F99">
      <w:pPr>
        <w:spacing w:after="0" w:line="360" w:lineRule="auto"/>
        <w:ind w:firstLine="709"/>
        <w:jc w:val="both"/>
        <w:rPr>
          <w:rFonts w:ascii="Times New Roman" w:eastAsia="Times New Roman" w:hAnsi="Times New Roman" w:cs="Times New Roman"/>
          <w:bCs/>
          <w:color w:val="000000"/>
          <w:sz w:val="24"/>
          <w:szCs w:val="24"/>
          <w:lang w:eastAsia="ru-RU"/>
        </w:rPr>
      </w:pPr>
    </w:p>
    <w:p w:rsidR="00294E48" w:rsidRPr="00AC0F99" w:rsidRDefault="00294E48" w:rsidP="00AC0F99">
      <w:pPr>
        <w:spacing w:after="0" w:line="360" w:lineRule="auto"/>
        <w:ind w:firstLine="709"/>
        <w:jc w:val="both"/>
        <w:rPr>
          <w:rFonts w:ascii="Times New Roman" w:eastAsia="Times New Roman" w:hAnsi="Times New Roman" w:cs="Times New Roman"/>
          <w:bCs/>
          <w:color w:val="000000"/>
          <w:sz w:val="24"/>
          <w:szCs w:val="24"/>
          <w:lang w:eastAsia="ru-RU"/>
        </w:rPr>
      </w:pPr>
    </w:p>
    <w:p w:rsidR="00294E48" w:rsidRPr="00AC0F99" w:rsidRDefault="00294E48" w:rsidP="00AC0F99">
      <w:pPr>
        <w:spacing w:after="0" w:line="360" w:lineRule="auto"/>
        <w:ind w:firstLine="709"/>
        <w:jc w:val="both"/>
        <w:rPr>
          <w:rFonts w:ascii="Times New Roman" w:eastAsia="Times New Roman" w:hAnsi="Times New Roman" w:cs="Times New Roman"/>
          <w:bCs/>
          <w:color w:val="000000"/>
          <w:sz w:val="24"/>
          <w:szCs w:val="24"/>
          <w:lang w:eastAsia="ru-RU"/>
        </w:rPr>
      </w:pPr>
    </w:p>
    <w:p w:rsidR="00294E48" w:rsidRPr="00AC0F99" w:rsidRDefault="00294E48" w:rsidP="00AC0F99">
      <w:pPr>
        <w:spacing w:after="0" w:line="360" w:lineRule="auto"/>
        <w:ind w:firstLine="709"/>
        <w:jc w:val="both"/>
        <w:rPr>
          <w:rFonts w:ascii="Times New Roman" w:eastAsia="Times New Roman" w:hAnsi="Times New Roman" w:cs="Times New Roman"/>
          <w:bCs/>
          <w:color w:val="000000"/>
          <w:sz w:val="24"/>
          <w:szCs w:val="24"/>
          <w:lang w:eastAsia="ru-RU"/>
        </w:rPr>
      </w:pPr>
    </w:p>
    <w:p w:rsidR="00294E48" w:rsidRPr="00AC0F99" w:rsidRDefault="00294E48" w:rsidP="00AC0F99">
      <w:pPr>
        <w:spacing w:after="0" w:line="360" w:lineRule="auto"/>
        <w:ind w:firstLine="709"/>
        <w:jc w:val="both"/>
        <w:rPr>
          <w:rFonts w:ascii="Times New Roman" w:eastAsia="Times New Roman" w:hAnsi="Times New Roman" w:cs="Times New Roman"/>
          <w:bCs/>
          <w:color w:val="000000"/>
          <w:sz w:val="24"/>
          <w:szCs w:val="24"/>
          <w:lang w:eastAsia="ru-RU"/>
        </w:rPr>
      </w:pPr>
    </w:p>
    <w:p w:rsidR="00294E48" w:rsidRPr="00AC0F99" w:rsidRDefault="00294E48" w:rsidP="00AC0F99">
      <w:pPr>
        <w:spacing w:after="0" w:line="360" w:lineRule="auto"/>
        <w:ind w:firstLine="709"/>
        <w:jc w:val="both"/>
        <w:rPr>
          <w:rFonts w:ascii="Times New Roman" w:eastAsia="Times New Roman" w:hAnsi="Times New Roman" w:cs="Times New Roman"/>
          <w:bCs/>
          <w:color w:val="000000"/>
          <w:sz w:val="24"/>
          <w:szCs w:val="24"/>
          <w:lang w:eastAsia="ru-RU"/>
        </w:rPr>
      </w:pPr>
    </w:p>
    <w:p w:rsidR="00294E48" w:rsidRPr="00AC0F99" w:rsidRDefault="00294E48" w:rsidP="00AC0F99">
      <w:pPr>
        <w:spacing w:after="0" w:line="360" w:lineRule="auto"/>
        <w:ind w:firstLine="709"/>
        <w:jc w:val="both"/>
        <w:rPr>
          <w:rFonts w:ascii="Times New Roman" w:eastAsia="Times New Roman" w:hAnsi="Times New Roman" w:cs="Times New Roman"/>
          <w:bCs/>
          <w:color w:val="000000"/>
          <w:sz w:val="24"/>
          <w:szCs w:val="24"/>
          <w:lang w:eastAsia="ru-RU"/>
        </w:rPr>
      </w:pPr>
    </w:p>
    <w:p w:rsidR="00294E48" w:rsidRPr="00AC0F99" w:rsidRDefault="00294E48" w:rsidP="00AC0F99">
      <w:pPr>
        <w:spacing w:after="0" w:line="360" w:lineRule="auto"/>
        <w:ind w:firstLine="709"/>
        <w:jc w:val="both"/>
        <w:rPr>
          <w:rFonts w:ascii="Times New Roman" w:eastAsia="Times New Roman" w:hAnsi="Times New Roman" w:cs="Times New Roman"/>
          <w:bCs/>
          <w:color w:val="000000"/>
          <w:sz w:val="24"/>
          <w:szCs w:val="24"/>
          <w:lang w:eastAsia="ru-RU"/>
        </w:rPr>
      </w:pPr>
    </w:p>
    <w:p w:rsidR="00294E48" w:rsidRPr="00AC0F99" w:rsidRDefault="00294E48" w:rsidP="00AC0F99">
      <w:pPr>
        <w:spacing w:after="0" w:line="360" w:lineRule="auto"/>
        <w:ind w:firstLine="709"/>
        <w:jc w:val="both"/>
        <w:rPr>
          <w:rFonts w:ascii="Times New Roman" w:eastAsia="Times New Roman" w:hAnsi="Times New Roman" w:cs="Times New Roman"/>
          <w:bCs/>
          <w:color w:val="000000"/>
          <w:sz w:val="24"/>
          <w:szCs w:val="24"/>
          <w:lang w:eastAsia="ru-RU"/>
        </w:rPr>
      </w:pPr>
    </w:p>
    <w:p w:rsidR="00294E48" w:rsidRPr="00AC0F99" w:rsidRDefault="00294E48" w:rsidP="00AC0F99">
      <w:pPr>
        <w:spacing w:after="0" w:line="360" w:lineRule="auto"/>
        <w:ind w:firstLine="709"/>
        <w:jc w:val="both"/>
        <w:rPr>
          <w:rFonts w:ascii="Times New Roman" w:eastAsia="Times New Roman" w:hAnsi="Times New Roman" w:cs="Times New Roman"/>
          <w:bCs/>
          <w:color w:val="000000"/>
          <w:sz w:val="24"/>
          <w:szCs w:val="24"/>
          <w:lang w:eastAsia="ru-RU"/>
        </w:rPr>
      </w:pPr>
    </w:p>
    <w:p w:rsidR="00696E59" w:rsidRDefault="00696E59" w:rsidP="00696E59">
      <w:pPr>
        <w:spacing w:after="0" w:line="360" w:lineRule="auto"/>
        <w:jc w:val="both"/>
        <w:rPr>
          <w:rFonts w:ascii="Times New Roman" w:eastAsia="Times New Roman" w:hAnsi="Times New Roman" w:cs="Times New Roman"/>
          <w:bCs/>
          <w:color w:val="000000"/>
          <w:sz w:val="24"/>
          <w:szCs w:val="24"/>
          <w:lang w:eastAsia="ru-RU"/>
        </w:rPr>
      </w:pPr>
    </w:p>
    <w:p w:rsidR="00696E59" w:rsidRDefault="00696E59" w:rsidP="00696E59">
      <w:pPr>
        <w:spacing w:after="0" w:line="360" w:lineRule="auto"/>
        <w:jc w:val="both"/>
        <w:rPr>
          <w:rFonts w:ascii="Times New Roman" w:eastAsia="Times New Roman" w:hAnsi="Times New Roman" w:cs="Times New Roman"/>
          <w:bCs/>
          <w:color w:val="000000"/>
          <w:sz w:val="24"/>
          <w:szCs w:val="24"/>
          <w:lang w:eastAsia="ru-RU"/>
        </w:rPr>
      </w:pPr>
    </w:p>
    <w:p w:rsidR="003D62E6" w:rsidRDefault="003D62E6" w:rsidP="00696E59">
      <w:pPr>
        <w:spacing w:after="0" w:line="360" w:lineRule="auto"/>
        <w:jc w:val="both"/>
        <w:rPr>
          <w:rFonts w:ascii="Times New Roman" w:eastAsia="Times New Roman" w:hAnsi="Times New Roman" w:cs="Times New Roman"/>
          <w:bCs/>
          <w:color w:val="000000"/>
          <w:sz w:val="24"/>
          <w:szCs w:val="24"/>
          <w:lang w:eastAsia="ru-RU"/>
        </w:rPr>
      </w:pPr>
    </w:p>
    <w:p w:rsidR="003D62E6" w:rsidRDefault="003D62E6" w:rsidP="00696E59">
      <w:pPr>
        <w:spacing w:after="0" w:line="360" w:lineRule="auto"/>
        <w:jc w:val="both"/>
        <w:rPr>
          <w:rFonts w:ascii="Times New Roman" w:eastAsia="Times New Roman" w:hAnsi="Times New Roman" w:cs="Times New Roman"/>
          <w:bCs/>
          <w:color w:val="000000"/>
          <w:sz w:val="24"/>
          <w:szCs w:val="24"/>
          <w:lang w:eastAsia="ru-RU"/>
        </w:rPr>
      </w:pPr>
    </w:p>
    <w:p w:rsidR="003D62E6" w:rsidRDefault="003D62E6" w:rsidP="003D62E6">
      <w:pPr>
        <w:spacing w:after="0" w:line="360" w:lineRule="auto"/>
        <w:rPr>
          <w:rFonts w:ascii="Times New Roman" w:eastAsia="Times New Roman" w:hAnsi="Times New Roman" w:cs="Times New Roman"/>
          <w:b/>
          <w:bCs/>
          <w:color w:val="000000"/>
          <w:sz w:val="24"/>
          <w:szCs w:val="24"/>
          <w:lang w:eastAsia="ru-RU"/>
        </w:rPr>
      </w:pPr>
    </w:p>
    <w:p w:rsidR="00294E48" w:rsidRPr="00696E59" w:rsidRDefault="00294E48" w:rsidP="00696E59">
      <w:pPr>
        <w:spacing w:after="0" w:line="360" w:lineRule="auto"/>
        <w:jc w:val="center"/>
        <w:rPr>
          <w:rFonts w:ascii="Times New Roman" w:eastAsia="Times New Roman" w:hAnsi="Times New Roman" w:cs="Times New Roman"/>
          <w:b/>
          <w:bCs/>
          <w:color w:val="000000"/>
          <w:sz w:val="24"/>
          <w:szCs w:val="24"/>
          <w:lang w:eastAsia="ru-RU"/>
        </w:rPr>
      </w:pPr>
      <w:r w:rsidRPr="00696E59">
        <w:rPr>
          <w:rFonts w:ascii="Times New Roman" w:eastAsia="Times New Roman" w:hAnsi="Times New Roman" w:cs="Times New Roman"/>
          <w:b/>
          <w:bCs/>
          <w:color w:val="000000"/>
          <w:sz w:val="24"/>
          <w:szCs w:val="24"/>
          <w:lang w:eastAsia="ru-RU"/>
        </w:rPr>
        <w:lastRenderedPageBreak/>
        <w:t>Литература</w:t>
      </w:r>
    </w:p>
    <w:p w:rsidR="00294E48" w:rsidRPr="00AC0F99" w:rsidRDefault="00294E48" w:rsidP="00AC0F99">
      <w:pPr>
        <w:spacing w:after="0" w:line="360" w:lineRule="auto"/>
        <w:ind w:firstLine="709"/>
        <w:jc w:val="both"/>
        <w:rPr>
          <w:rFonts w:ascii="Times New Roman" w:eastAsia="Times New Roman" w:hAnsi="Times New Roman" w:cs="Times New Roman"/>
          <w:bCs/>
          <w:color w:val="000000"/>
          <w:sz w:val="24"/>
          <w:szCs w:val="24"/>
          <w:lang w:eastAsia="ru-RU"/>
        </w:rPr>
      </w:pPr>
      <w:r w:rsidRPr="00AC0F99">
        <w:rPr>
          <w:rFonts w:ascii="Times New Roman" w:eastAsia="Times New Roman" w:hAnsi="Times New Roman" w:cs="Times New Roman"/>
          <w:bCs/>
          <w:color w:val="000000"/>
          <w:sz w:val="24"/>
          <w:szCs w:val="24"/>
          <w:lang w:eastAsia="ru-RU"/>
        </w:rPr>
        <w:t>1. Адлер, А. Суицид. //Психология и общество. 2004. №1.</w:t>
      </w:r>
    </w:p>
    <w:p w:rsidR="00294E48" w:rsidRPr="00AC0F99" w:rsidRDefault="00294E48" w:rsidP="00AC0F99">
      <w:pPr>
        <w:spacing w:after="0" w:line="360" w:lineRule="auto"/>
        <w:ind w:firstLine="709"/>
        <w:jc w:val="both"/>
        <w:rPr>
          <w:rFonts w:ascii="Times New Roman" w:eastAsia="Times New Roman" w:hAnsi="Times New Roman" w:cs="Times New Roman"/>
          <w:color w:val="000000"/>
          <w:sz w:val="24"/>
          <w:szCs w:val="24"/>
          <w:lang w:eastAsia="ru-RU"/>
        </w:rPr>
      </w:pPr>
      <w:r w:rsidRPr="00AC0F99">
        <w:rPr>
          <w:rFonts w:ascii="Times New Roman" w:eastAsia="Times New Roman" w:hAnsi="Times New Roman" w:cs="Times New Roman"/>
          <w:bCs/>
          <w:color w:val="000000"/>
          <w:sz w:val="24"/>
          <w:szCs w:val="24"/>
          <w:lang w:eastAsia="ru-RU"/>
        </w:rPr>
        <w:t>2.</w:t>
      </w:r>
      <w:r w:rsidRPr="00AC0F99">
        <w:rPr>
          <w:rFonts w:ascii="Times New Roman" w:eastAsia="Times New Roman" w:hAnsi="Times New Roman" w:cs="Times New Roman"/>
          <w:color w:val="000000"/>
          <w:sz w:val="24"/>
          <w:szCs w:val="24"/>
          <w:lang w:eastAsia="ru-RU"/>
        </w:rPr>
        <w:t xml:space="preserve"> Банников, С.Г. Роль особенностей личности в формировании антивитальных переживаний и аутогрессивного поведения у подростков</w:t>
      </w:r>
    </w:p>
    <w:p w:rsidR="00294E48" w:rsidRPr="00AC0F99" w:rsidRDefault="00294E48" w:rsidP="00AC0F99">
      <w:pPr>
        <w:spacing w:after="0" w:line="360" w:lineRule="auto"/>
        <w:ind w:firstLine="709"/>
        <w:jc w:val="both"/>
        <w:rPr>
          <w:rFonts w:ascii="Times New Roman" w:eastAsia="Times New Roman" w:hAnsi="Times New Roman" w:cs="Times New Roman"/>
          <w:color w:val="000000"/>
          <w:sz w:val="24"/>
          <w:szCs w:val="24"/>
          <w:lang w:eastAsia="ru-RU"/>
        </w:rPr>
      </w:pPr>
      <w:r w:rsidRPr="00AC0F99">
        <w:rPr>
          <w:rFonts w:ascii="Times New Roman" w:eastAsia="Times New Roman" w:hAnsi="Times New Roman" w:cs="Times New Roman"/>
          <w:color w:val="000000"/>
          <w:sz w:val="24"/>
          <w:szCs w:val="24"/>
          <w:lang w:eastAsia="ru-RU"/>
        </w:rPr>
        <w:t xml:space="preserve"> 3. Горская, М.В. Диагностика суицидального поведения у подростков// Вестник психосоциальной работы.- 1994. - №1.- С.44-52.</w:t>
      </w:r>
    </w:p>
    <w:p w:rsidR="00294E48" w:rsidRPr="00AC0F99" w:rsidRDefault="00294E48" w:rsidP="00AC0F99">
      <w:pPr>
        <w:spacing w:after="0" w:line="360" w:lineRule="auto"/>
        <w:ind w:firstLine="709"/>
        <w:jc w:val="both"/>
        <w:rPr>
          <w:rFonts w:ascii="Times New Roman" w:eastAsia="Times New Roman" w:hAnsi="Times New Roman" w:cs="Times New Roman"/>
          <w:color w:val="000000"/>
          <w:sz w:val="24"/>
          <w:szCs w:val="24"/>
          <w:lang w:eastAsia="ru-RU"/>
        </w:rPr>
      </w:pPr>
      <w:r w:rsidRPr="00AC0F99">
        <w:rPr>
          <w:rFonts w:ascii="Times New Roman" w:eastAsia="Times New Roman" w:hAnsi="Times New Roman" w:cs="Times New Roman"/>
          <w:color w:val="000000"/>
          <w:sz w:val="24"/>
          <w:szCs w:val="24"/>
          <w:lang w:eastAsia="ru-RU"/>
        </w:rPr>
        <w:t xml:space="preserve">4. Дюркгейм, Э. Самоубийство. // Суицидология: Прошлое и настоящее: Проблема самоубийства в трудах философов, социологов, психотерапевтов и в художественных текстах. </w:t>
      </w:r>
      <w:proofErr w:type="gramStart"/>
      <w:r w:rsidRPr="00AC0F99">
        <w:rPr>
          <w:rFonts w:ascii="Times New Roman" w:eastAsia="Times New Roman" w:hAnsi="Times New Roman" w:cs="Times New Roman"/>
          <w:color w:val="000000"/>
          <w:sz w:val="24"/>
          <w:szCs w:val="24"/>
          <w:lang w:eastAsia="ru-RU"/>
        </w:rPr>
        <w:t>-М</w:t>
      </w:r>
      <w:proofErr w:type="gramEnd"/>
      <w:r w:rsidRPr="00AC0F99">
        <w:rPr>
          <w:rFonts w:ascii="Times New Roman" w:eastAsia="Times New Roman" w:hAnsi="Times New Roman" w:cs="Times New Roman"/>
          <w:color w:val="000000"/>
          <w:sz w:val="24"/>
          <w:szCs w:val="24"/>
          <w:lang w:eastAsia="ru-RU"/>
        </w:rPr>
        <w:t>., 2001. - с. 241.</w:t>
      </w:r>
    </w:p>
    <w:p w:rsidR="00294E48" w:rsidRPr="00AC0F99" w:rsidRDefault="00294E48" w:rsidP="00AC0F99">
      <w:pPr>
        <w:spacing w:after="0" w:line="360" w:lineRule="auto"/>
        <w:ind w:firstLine="709"/>
        <w:jc w:val="both"/>
        <w:rPr>
          <w:rFonts w:ascii="Times New Roman" w:eastAsia="Times New Roman" w:hAnsi="Times New Roman" w:cs="Times New Roman"/>
          <w:color w:val="000000"/>
          <w:sz w:val="24"/>
          <w:szCs w:val="24"/>
          <w:lang w:eastAsia="ru-RU"/>
        </w:rPr>
      </w:pPr>
      <w:r w:rsidRPr="00AC0F99">
        <w:rPr>
          <w:rFonts w:ascii="Times New Roman" w:eastAsia="Times New Roman" w:hAnsi="Times New Roman" w:cs="Times New Roman"/>
          <w:color w:val="000000"/>
          <w:sz w:val="24"/>
          <w:szCs w:val="24"/>
          <w:lang w:eastAsia="ru-RU"/>
        </w:rPr>
        <w:t>5. Елизаров, А. Н. Основы индивидуального и семейного психологического консультирования: Учебное пособие. - М.: «Ось-89», 2003. - 336 с.</w:t>
      </w:r>
    </w:p>
    <w:p w:rsidR="00294E48" w:rsidRPr="00AC0F99" w:rsidRDefault="00294E48" w:rsidP="00AC0F99">
      <w:pPr>
        <w:spacing w:after="0" w:line="360" w:lineRule="auto"/>
        <w:ind w:firstLine="709"/>
        <w:jc w:val="both"/>
        <w:rPr>
          <w:rFonts w:ascii="Times New Roman" w:eastAsia="Times New Roman" w:hAnsi="Times New Roman" w:cs="Times New Roman"/>
          <w:color w:val="000000"/>
          <w:sz w:val="24"/>
          <w:szCs w:val="24"/>
          <w:lang w:eastAsia="ru-RU"/>
        </w:rPr>
      </w:pPr>
      <w:r w:rsidRPr="00AC0F99">
        <w:rPr>
          <w:rFonts w:ascii="Times New Roman" w:eastAsia="Times New Roman" w:hAnsi="Times New Roman" w:cs="Times New Roman"/>
          <w:color w:val="000000"/>
          <w:sz w:val="24"/>
          <w:szCs w:val="24"/>
          <w:lang w:eastAsia="ru-RU"/>
        </w:rPr>
        <w:t>6.Личко, А.Е. Подростковая психиатрия. – Л., - 1989.</w:t>
      </w:r>
    </w:p>
    <w:p w:rsidR="00294E48" w:rsidRPr="00AC0F99" w:rsidRDefault="00294E48" w:rsidP="00AC0F99">
      <w:pPr>
        <w:spacing w:after="0" w:line="360" w:lineRule="auto"/>
        <w:ind w:firstLine="709"/>
        <w:jc w:val="both"/>
        <w:rPr>
          <w:rFonts w:ascii="Times New Roman" w:eastAsia="Times New Roman" w:hAnsi="Times New Roman" w:cs="Times New Roman"/>
          <w:color w:val="000000"/>
          <w:sz w:val="24"/>
          <w:szCs w:val="24"/>
          <w:lang w:eastAsia="ru-RU"/>
        </w:rPr>
      </w:pPr>
      <w:r w:rsidRPr="00AC0F99">
        <w:rPr>
          <w:rFonts w:ascii="Times New Roman" w:eastAsia="Times New Roman" w:hAnsi="Times New Roman" w:cs="Times New Roman"/>
          <w:color w:val="000000"/>
          <w:sz w:val="24"/>
          <w:szCs w:val="24"/>
          <w:lang w:eastAsia="ru-RU"/>
        </w:rPr>
        <w:t xml:space="preserve"> 7. Меновщиков В.Ю. Психологическое консультирование: работа с кризисными и проблемными ситуациями. -- 2-е изд., стер. -- М.: Смысл, 2005. - 182 </w:t>
      </w:r>
      <w:proofErr w:type="gramStart"/>
      <w:r w:rsidRPr="00AC0F99">
        <w:rPr>
          <w:rFonts w:ascii="Times New Roman" w:eastAsia="Times New Roman" w:hAnsi="Times New Roman" w:cs="Times New Roman"/>
          <w:color w:val="000000"/>
          <w:sz w:val="24"/>
          <w:szCs w:val="24"/>
          <w:lang w:eastAsia="ru-RU"/>
        </w:rPr>
        <w:t>с</w:t>
      </w:r>
      <w:proofErr w:type="gramEnd"/>
      <w:r w:rsidRPr="00AC0F99">
        <w:rPr>
          <w:rFonts w:ascii="Times New Roman" w:eastAsia="Times New Roman" w:hAnsi="Times New Roman" w:cs="Times New Roman"/>
          <w:color w:val="000000"/>
          <w:sz w:val="24"/>
          <w:szCs w:val="24"/>
          <w:lang w:eastAsia="ru-RU"/>
        </w:rPr>
        <w:t>.</w:t>
      </w:r>
    </w:p>
    <w:p w:rsidR="00294E48" w:rsidRPr="00AC0F99" w:rsidRDefault="00294E48" w:rsidP="00AC0F99">
      <w:pPr>
        <w:spacing w:after="0" w:line="360" w:lineRule="auto"/>
        <w:ind w:firstLine="709"/>
        <w:jc w:val="both"/>
        <w:rPr>
          <w:rFonts w:ascii="Times New Roman" w:eastAsia="Times New Roman" w:hAnsi="Times New Roman" w:cs="Times New Roman"/>
          <w:color w:val="000000"/>
          <w:sz w:val="24"/>
          <w:szCs w:val="24"/>
          <w:lang w:eastAsia="ru-RU"/>
        </w:rPr>
      </w:pPr>
      <w:r w:rsidRPr="00AC0F99">
        <w:rPr>
          <w:rFonts w:ascii="Times New Roman" w:eastAsia="Times New Roman" w:hAnsi="Times New Roman" w:cs="Times New Roman"/>
          <w:color w:val="000000"/>
          <w:sz w:val="24"/>
          <w:szCs w:val="24"/>
          <w:lang w:eastAsia="ru-RU"/>
        </w:rPr>
        <w:t>8.Павлов, И.П. Клиническая психиатрия. – М. – 1989.</w:t>
      </w:r>
    </w:p>
    <w:p w:rsidR="00294E48" w:rsidRPr="00AC0F99" w:rsidRDefault="00294E48" w:rsidP="00AC0F99">
      <w:pPr>
        <w:spacing w:after="0" w:line="360" w:lineRule="auto"/>
        <w:ind w:firstLine="709"/>
        <w:jc w:val="both"/>
        <w:rPr>
          <w:rFonts w:ascii="Times New Roman" w:eastAsia="Times New Roman" w:hAnsi="Times New Roman" w:cs="Times New Roman"/>
          <w:color w:val="000000"/>
          <w:sz w:val="24"/>
          <w:szCs w:val="24"/>
          <w:lang w:eastAsia="ru-RU"/>
        </w:rPr>
      </w:pPr>
      <w:r w:rsidRPr="00AC0F99">
        <w:rPr>
          <w:rFonts w:ascii="Times New Roman" w:eastAsia="Times New Roman" w:hAnsi="Times New Roman" w:cs="Times New Roman"/>
          <w:color w:val="000000"/>
          <w:sz w:val="24"/>
          <w:szCs w:val="24"/>
          <w:lang w:eastAsia="ru-RU"/>
        </w:rPr>
        <w:t>9.  Полякова, В.В. Совершенствование деятельности классных руководителей по предупреждению суицидального поведения школьников</w:t>
      </w:r>
    </w:p>
    <w:p w:rsidR="00294E48" w:rsidRPr="00871BDA" w:rsidRDefault="00294E48" w:rsidP="00871BDA">
      <w:pPr>
        <w:spacing w:after="0" w:line="360" w:lineRule="auto"/>
        <w:ind w:firstLine="709"/>
        <w:jc w:val="both"/>
        <w:rPr>
          <w:rFonts w:ascii="Times New Roman" w:eastAsia="Times New Roman" w:hAnsi="Times New Roman" w:cs="Times New Roman"/>
          <w:color w:val="000000"/>
          <w:sz w:val="24"/>
          <w:szCs w:val="24"/>
          <w:lang w:eastAsia="ru-RU"/>
        </w:rPr>
      </w:pPr>
      <w:r w:rsidRPr="00AC0F99">
        <w:rPr>
          <w:rFonts w:ascii="Times New Roman" w:eastAsia="Times New Roman" w:hAnsi="Times New Roman" w:cs="Times New Roman"/>
          <w:color w:val="000000"/>
          <w:sz w:val="24"/>
          <w:szCs w:val="24"/>
          <w:lang w:eastAsia="ru-RU"/>
        </w:rPr>
        <w:t>10. Слуцкий, А.С. Некоторые психологические и клинические аспекты поведения суицидентов // Психологический журнал. – 1992. - №1. –С.13.</w:t>
      </w:r>
    </w:p>
    <w:sectPr w:rsidR="00294E48" w:rsidRPr="00871BDA" w:rsidSect="00871BDA">
      <w:type w:val="continuous"/>
      <w:pgSz w:w="11909" w:h="16834"/>
      <w:pgMar w:top="1134" w:right="929" w:bottom="1079" w:left="1440" w:header="720" w:footer="720" w:gutter="0"/>
      <w:cols w:space="6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2D9E" w:rsidRDefault="00492D9E" w:rsidP="00C644EC">
      <w:pPr>
        <w:spacing w:after="0" w:line="240" w:lineRule="auto"/>
      </w:pPr>
      <w:r>
        <w:separator/>
      </w:r>
    </w:p>
  </w:endnote>
  <w:endnote w:type="continuationSeparator" w:id="0">
    <w:p w:rsidR="00492D9E" w:rsidRDefault="00492D9E" w:rsidP="00C644E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PTSerifBold">
    <w:altName w:val="Times New Roman"/>
    <w:charset w:val="00"/>
    <w:family w:val="auto"/>
    <w:pitch w:val="default"/>
    <w:sig w:usb0="00000000" w:usb1="00000000" w:usb2="00000000" w:usb3="00000000" w:csb0="00000000" w:csb1="00000000"/>
  </w:font>
  <w:font w:name="PTSansRegular">
    <w:altName w:val="Times New Roman"/>
    <w:charset w:val="00"/>
    <w:family w:val="auto"/>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2D9E" w:rsidRDefault="00492D9E" w:rsidP="00C644EC">
      <w:pPr>
        <w:spacing w:after="0" w:line="240" w:lineRule="auto"/>
      </w:pPr>
      <w:r>
        <w:separator/>
      </w:r>
    </w:p>
  </w:footnote>
  <w:footnote w:type="continuationSeparator" w:id="0">
    <w:p w:rsidR="00492D9E" w:rsidRDefault="00492D9E" w:rsidP="00C644EC">
      <w:pPr>
        <w:spacing w:after="0" w:line="240" w:lineRule="auto"/>
      </w:pPr>
      <w:r>
        <w:continuationSeparator/>
      </w:r>
    </w:p>
  </w:footnote>
  <w:footnote w:id="1">
    <w:p w:rsidR="00AA07E2" w:rsidRPr="00BD230E" w:rsidRDefault="00AA07E2" w:rsidP="00AA07E2">
      <w:pPr>
        <w:pStyle w:val="af2"/>
        <w:rPr>
          <w:sz w:val="16"/>
          <w:szCs w:val="16"/>
        </w:rPr>
      </w:pPr>
      <w:r>
        <w:rPr>
          <w:rStyle w:val="af4"/>
        </w:rPr>
        <w:footnoteRef/>
      </w:r>
      <w:r>
        <w:t xml:space="preserve"> </w:t>
      </w:r>
      <w:r w:rsidRPr="00BD230E">
        <w:rPr>
          <w:color w:val="000000"/>
          <w:sz w:val="16"/>
          <w:szCs w:val="16"/>
        </w:rPr>
        <w:t xml:space="preserve">под </w:t>
      </w:r>
      <w:proofErr w:type="spellStart"/>
      <w:r w:rsidRPr="00BD230E">
        <w:rPr>
          <w:color w:val="000000"/>
          <w:sz w:val="16"/>
          <w:szCs w:val="16"/>
        </w:rPr>
        <w:t>конфликтогенными</w:t>
      </w:r>
      <w:proofErr w:type="spellEnd"/>
      <w:r w:rsidRPr="00BD230E">
        <w:rPr>
          <w:color w:val="000000"/>
          <w:sz w:val="16"/>
          <w:szCs w:val="16"/>
        </w:rPr>
        <w:t xml:space="preserve"> ситуациями будем понимать такие ситуации, ко</w:t>
      </w:r>
      <w:r w:rsidRPr="00BD230E">
        <w:rPr>
          <w:color w:val="000000"/>
          <w:spacing w:val="-2"/>
          <w:sz w:val="16"/>
          <w:szCs w:val="16"/>
        </w:rPr>
        <w:t>торые обостряют проявление отрицательных черт характера данного типа и кото</w:t>
      </w:r>
      <w:r w:rsidRPr="00BD230E">
        <w:rPr>
          <w:color w:val="000000"/>
          <w:spacing w:val="-2"/>
          <w:sz w:val="16"/>
          <w:szCs w:val="16"/>
        </w:rPr>
        <w:softHyphen/>
      </w:r>
      <w:r w:rsidRPr="00BD230E">
        <w:rPr>
          <w:color w:val="000000"/>
          <w:spacing w:val="-1"/>
          <w:sz w:val="16"/>
          <w:szCs w:val="16"/>
        </w:rPr>
        <w:t>рых следует и</w:t>
      </w:r>
      <w:r>
        <w:rPr>
          <w:color w:val="000000"/>
          <w:spacing w:val="-1"/>
          <w:sz w:val="16"/>
          <w:szCs w:val="16"/>
        </w:rPr>
        <w:t>збегать при общении с ним</w:t>
      </w:r>
      <w:r w:rsidRPr="00BD230E">
        <w:rPr>
          <w:color w:val="000000"/>
          <w:spacing w:val="-1"/>
          <w:sz w:val="16"/>
          <w:szCs w:val="16"/>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55B8DF10"/>
    <w:lvl w:ilvl="0">
      <w:numFmt w:val="bullet"/>
      <w:lvlText w:val="*"/>
      <w:lvlJc w:val="left"/>
    </w:lvl>
  </w:abstractNum>
  <w:abstractNum w:abstractNumId="1">
    <w:nsid w:val="04A601F6"/>
    <w:multiLevelType w:val="hybridMultilevel"/>
    <w:tmpl w:val="DC7050E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
    <w:nsid w:val="04D0487D"/>
    <w:multiLevelType w:val="multilevel"/>
    <w:tmpl w:val="8F3C5766"/>
    <w:lvl w:ilvl="0">
      <w:start w:val="1"/>
      <w:numFmt w:val="decimal"/>
      <w:lvlText w:val="%1."/>
      <w:lvlJc w:val="left"/>
      <w:pPr>
        <w:ind w:left="1080" w:hanging="360"/>
      </w:pPr>
      <w:rPr>
        <w:rFonts w:cs="Times New Roman" w:hint="default"/>
      </w:rPr>
    </w:lvl>
    <w:lvl w:ilvl="1">
      <w:start w:val="1"/>
      <w:numFmt w:val="decimal"/>
      <w:isLgl/>
      <w:lvlText w:val="%1.%2."/>
      <w:lvlJc w:val="left"/>
      <w:pPr>
        <w:ind w:left="1440" w:hanging="72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800" w:hanging="108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2160" w:hanging="1440"/>
      </w:pPr>
      <w:rPr>
        <w:rFonts w:cs="Times New Roman" w:hint="default"/>
      </w:rPr>
    </w:lvl>
    <w:lvl w:ilvl="6">
      <w:start w:val="1"/>
      <w:numFmt w:val="decimal"/>
      <w:isLgl/>
      <w:lvlText w:val="%1.%2.%3.%4.%5.%6.%7."/>
      <w:lvlJc w:val="left"/>
      <w:pPr>
        <w:ind w:left="2520" w:hanging="1800"/>
      </w:pPr>
      <w:rPr>
        <w:rFonts w:cs="Times New Roman" w:hint="default"/>
      </w:rPr>
    </w:lvl>
    <w:lvl w:ilvl="7">
      <w:start w:val="1"/>
      <w:numFmt w:val="decimal"/>
      <w:isLgl/>
      <w:lvlText w:val="%1.%2.%3.%4.%5.%6.%7.%8."/>
      <w:lvlJc w:val="left"/>
      <w:pPr>
        <w:ind w:left="2520" w:hanging="1800"/>
      </w:pPr>
      <w:rPr>
        <w:rFonts w:cs="Times New Roman" w:hint="default"/>
      </w:rPr>
    </w:lvl>
    <w:lvl w:ilvl="8">
      <w:start w:val="1"/>
      <w:numFmt w:val="decimal"/>
      <w:isLgl/>
      <w:lvlText w:val="%1.%2.%3.%4.%5.%6.%7.%8.%9."/>
      <w:lvlJc w:val="left"/>
      <w:pPr>
        <w:ind w:left="2880" w:hanging="2160"/>
      </w:pPr>
      <w:rPr>
        <w:rFonts w:cs="Times New Roman" w:hint="default"/>
      </w:rPr>
    </w:lvl>
  </w:abstractNum>
  <w:abstractNum w:abstractNumId="3">
    <w:nsid w:val="07FF6F98"/>
    <w:multiLevelType w:val="multilevel"/>
    <w:tmpl w:val="8F3C5766"/>
    <w:lvl w:ilvl="0">
      <w:start w:val="1"/>
      <w:numFmt w:val="decimal"/>
      <w:lvlText w:val="%1."/>
      <w:lvlJc w:val="left"/>
      <w:pPr>
        <w:ind w:left="1080" w:hanging="360"/>
      </w:pPr>
      <w:rPr>
        <w:rFonts w:cs="Times New Roman" w:hint="default"/>
      </w:rPr>
    </w:lvl>
    <w:lvl w:ilvl="1">
      <w:start w:val="1"/>
      <w:numFmt w:val="decimal"/>
      <w:isLgl/>
      <w:lvlText w:val="%1.%2."/>
      <w:lvlJc w:val="left"/>
      <w:pPr>
        <w:ind w:left="1440" w:hanging="72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800" w:hanging="108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2160" w:hanging="1440"/>
      </w:pPr>
      <w:rPr>
        <w:rFonts w:cs="Times New Roman" w:hint="default"/>
      </w:rPr>
    </w:lvl>
    <w:lvl w:ilvl="6">
      <w:start w:val="1"/>
      <w:numFmt w:val="decimal"/>
      <w:isLgl/>
      <w:lvlText w:val="%1.%2.%3.%4.%5.%6.%7."/>
      <w:lvlJc w:val="left"/>
      <w:pPr>
        <w:ind w:left="2520" w:hanging="1800"/>
      </w:pPr>
      <w:rPr>
        <w:rFonts w:cs="Times New Roman" w:hint="default"/>
      </w:rPr>
    </w:lvl>
    <w:lvl w:ilvl="7">
      <w:start w:val="1"/>
      <w:numFmt w:val="decimal"/>
      <w:isLgl/>
      <w:lvlText w:val="%1.%2.%3.%4.%5.%6.%7.%8."/>
      <w:lvlJc w:val="left"/>
      <w:pPr>
        <w:ind w:left="2520" w:hanging="1800"/>
      </w:pPr>
      <w:rPr>
        <w:rFonts w:cs="Times New Roman" w:hint="default"/>
      </w:rPr>
    </w:lvl>
    <w:lvl w:ilvl="8">
      <w:start w:val="1"/>
      <w:numFmt w:val="decimal"/>
      <w:isLgl/>
      <w:lvlText w:val="%1.%2.%3.%4.%5.%6.%7.%8.%9."/>
      <w:lvlJc w:val="left"/>
      <w:pPr>
        <w:ind w:left="2880" w:hanging="2160"/>
      </w:pPr>
      <w:rPr>
        <w:rFonts w:cs="Times New Roman" w:hint="default"/>
      </w:rPr>
    </w:lvl>
  </w:abstractNum>
  <w:abstractNum w:abstractNumId="4">
    <w:nsid w:val="0F0277FC"/>
    <w:multiLevelType w:val="hybridMultilevel"/>
    <w:tmpl w:val="C5C8FD3A"/>
    <w:lvl w:ilvl="0" w:tplc="0419000F">
      <w:start w:val="1"/>
      <w:numFmt w:val="decimal"/>
      <w:lvlText w:val="%1."/>
      <w:lvlJc w:val="left"/>
      <w:pPr>
        <w:tabs>
          <w:tab w:val="num" w:pos="720"/>
        </w:tabs>
        <w:ind w:left="720" w:hanging="360"/>
      </w:pPr>
      <w:rPr>
        <w:rFonts w:cs="Times New Roman" w:hint="default"/>
      </w:rPr>
    </w:lvl>
    <w:lvl w:ilvl="1" w:tplc="04190001">
      <w:start w:val="1"/>
      <w:numFmt w:val="bullet"/>
      <w:lvlText w:val=""/>
      <w:lvlJc w:val="left"/>
      <w:pPr>
        <w:tabs>
          <w:tab w:val="num" w:pos="1440"/>
        </w:tabs>
        <w:ind w:left="1440" w:hanging="360"/>
      </w:pPr>
      <w:rPr>
        <w:rFonts w:ascii="Symbol" w:hAnsi="Symbol" w:hint="default"/>
      </w:rPr>
    </w:lvl>
    <w:lvl w:ilvl="2" w:tplc="40346AE6" w:tentative="1">
      <w:start w:val="1"/>
      <w:numFmt w:val="bullet"/>
      <w:lvlText w:val="►"/>
      <w:lvlJc w:val="left"/>
      <w:pPr>
        <w:tabs>
          <w:tab w:val="num" w:pos="2160"/>
        </w:tabs>
        <w:ind w:left="2160" w:hanging="360"/>
      </w:pPr>
      <w:rPr>
        <w:rFonts w:ascii="Arial" w:hAnsi="Arial" w:hint="default"/>
      </w:rPr>
    </w:lvl>
    <w:lvl w:ilvl="3" w:tplc="5460673A" w:tentative="1">
      <w:start w:val="1"/>
      <w:numFmt w:val="bullet"/>
      <w:lvlText w:val="►"/>
      <w:lvlJc w:val="left"/>
      <w:pPr>
        <w:tabs>
          <w:tab w:val="num" w:pos="2880"/>
        </w:tabs>
        <w:ind w:left="2880" w:hanging="360"/>
      </w:pPr>
      <w:rPr>
        <w:rFonts w:ascii="Arial" w:hAnsi="Arial" w:hint="default"/>
      </w:rPr>
    </w:lvl>
    <w:lvl w:ilvl="4" w:tplc="7E727B90" w:tentative="1">
      <w:start w:val="1"/>
      <w:numFmt w:val="bullet"/>
      <w:lvlText w:val="►"/>
      <w:lvlJc w:val="left"/>
      <w:pPr>
        <w:tabs>
          <w:tab w:val="num" w:pos="3600"/>
        </w:tabs>
        <w:ind w:left="3600" w:hanging="360"/>
      </w:pPr>
      <w:rPr>
        <w:rFonts w:ascii="Arial" w:hAnsi="Arial" w:hint="default"/>
      </w:rPr>
    </w:lvl>
    <w:lvl w:ilvl="5" w:tplc="B3DA35FE" w:tentative="1">
      <w:start w:val="1"/>
      <w:numFmt w:val="bullet"/>
      <w:lvlText w:val="►"/>
      <w:lvlJc w:val="left"/>
      <w:pPr>
        <w:tabs>
          <w:tab w:val="num" w:pos="4320"/>
        </w:tabs>
        <w:ind w:left="4320" w:hanging="360"/>
      </w:pPr>
      <w:rPr>
        <w:rFonts w:ascii="Arial" w:hAnsi="Arial" w:hint="default"/>
      </w:rPr>
    </w:lvl>
    <w:lvl w:ilvl="6" w:tplc="CDF4962C" w:tentative="1">
      <w:start w:val="1"/>
      <w:numFmt w:val="bullet"/>
      <w:lvlText w:val="►"/>
      <w:lvlJc w:val="left"/>
      <w:pPr>
        <w:tabs>
          <w:tab w:val="num" w:pos="5040"/>
        </w:tabs>
        <w:ind w:left="5040" w:hanging="360"/>
      </w:pPr>
      <w:rPr>
        <w:rFonts w:ascii="Arial" w:hAnsi="Arial" w:hint="default"/>
      </w:rPr>
    </w:lvl>
    <w:lvl w:ilvl="7" w:tplc="AE08199E" w:tentative="1">
      <w:start w:val="1"/>
      <w:numFmt w:val="bullet"/>
      <w:lvlText w:val="►"/>
      <w:lvlJc w:val="left"/>
      <w:pPr>
        <w:tabs>
          <w:tab w:val="num" w:pos="5760"/>
        </w:tabs>
        <w:ind w:left="5760" w:hanging="360"/>
      </w:pPr>
      <w:rPr>
        <w:rFonts w:ascii="Arial" w:hAnsi="Arial" w:hint="default"/>
      </w:rPr>
    </w:lvl>
    <w:lvl w:ilvl="8" w:tplc="4928EBB8" w:tentative="1">
      <w:start w:val="1"/>
      <w:numFmt w:val="bullet"/>
      <w:lvlText w:val="►"/>
      <w:lvlJc w:val="left"/>
      <w:pPr>
        <w:tabs>
          <w:tab w:val="num" w:pos="6480"/>
        </w:tabs>
        <w:ind w:left="6480" w:hanging="360"/>
      </w:pPr>
      <w:rPr>
        <w:rFonts w:ascii="Arial" w:hAnsi="Arial" w:hint="default"/>
      </w:rPr>
    </w:lvl>
  </w:abstractNum>
  <w:abstractNum w:abstractNumId="5">
    <w:nsid w:val="11FA4A9E"/>
    <w:multiLevelType w:val="multilevel"/>
    <w:tmpl w:val="709C72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6A61420"/>
    <w:multiLevelType w:val="hybridMultilevel"/>
    <w:tmpl w:val="92CC1DC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77940E9"/>
    <w:multiLevelType w:val="hybridMultilevel"/>
    <w:tmpl w:val="3B78F1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9365821"/>
    <w:multiLevelType w:val="hybridMultilevel"/>
    <w:tmpl w:val="F45AC6BC"/>
    <w:lvl w:ilvl="0" w:tplc="5D18FAC4">
      <w:start w:val="1"/>
      <w:numFmt w:val="decimal"/>
      <w:lvlText w:val="%1."/>
      <w:lvlJc w:val="left"/>
      <w:pPr>
        <w:ind w:left="502" w:hanging="360"/>
      </w:pPr>
      <w:rPr>
        <w:rFonts w:hint="default"/>
        <w:b/>
        <w:color w:val="000000"/>
      </w:rPr>
    </w:lvl>
    <w:lvl w:ilvl="1" w:tplc="04190019" w:tentative="1">
      <w:start w:val="1"/>
      <w:numFmt w:val="lowerLetter"/>
      <w:lvlText w:val="%2."/>
      <w:lvlJc w:val="left"/>
      <w:pPr>
        <w:ind w:left="1421" w:hanging="360"/>
      </w:pPr>
    </w:lvl>
    <w:lvl w:ilvl="2" w:tplc="0419001B" w:tentative="1">
      <w:start w:val="1"/>
      <w:numFmt w:val="lowerRoman"/>
      <w:lvlText w:val="%3."/>
      <w:lvlJc w:val="right"/>
      <w:pPr>
        <w:ind w:left="2141" w:hanging="180"/>
      </w:pPr>
    </w:lvl>
    <w:lvl w:ilvl="3" w:tplc="0419000F" w:tentative="1">
      <w:start w:val="1"/>
      <w:numFmt w:val="decimal"/>
      <w:lvlText w:val="%4."/>
      <w:lvlJc w:val="left"/>
      <w:pPr>
        <w:ind w:left="2861" w:hanging="360"/>
      </w:pPr>
    </w:lvl>
    <w:lvl w:ilvl="4" w:tplc="04190019" w:tentative="1">
      <w:start w:val="1"/>
      <w:numFmt w:val="lowerLetter"/>
      <w:lvlText w:val="%5."/>
      <w:lvlJc w:val="left"/>
      <w:pPr>
        <w:ind w:left="3581" w:hanging="360"/>
      </w:pPr>
    </w:lvl>
    <w:lvl w:ilvl="5" w:tplc="0419001B" w:tentative="1">
      <w:start w:val="1"/>
      <w:numFmt w:val="lowerRoman"/>
      <w:lvlText w:val="%6."/>
      <w:lvlJc w:val="right"/>
      <w:pPr>
        <w:ind w:left="4301" w:hanging="180"/>
      </w:pPr>
    </w:lvl>
    <w:lvl w:ilvl="6" w:tplc="0419000F" w:tentative="1">
      <w:start w:val="1"/>
      <w:numFmt w:val="decimal"/>
      <w:lvlText w:val="%7."/>
      <w:lvlJc w:val="left"/>
      <w:pPr>
        <w:ind w:left="5021" w:hanging="360"/>
      </w:pPr>
    </w:lvl>
    <w:lvl w:ilvl="7" w:tplc="04190019" w:tentative="1">
      <w:start w:val="1"/>
      <w:numFmt w:val="lowerLetter"/>
      <w:lvlText w:val="%8."/>
      <w:lvlJc w:val="left"/>
      <w:pPr>
        <w:ind w:left="5741" w:hanging="360"/>
      </w:pPr>
    </w:lvl>
    <w:lvl w:ilvl="8" w:tplc="0419001B" w:tentative="1">
      <w:start w:val="1"/>
      <w:numFmt w:val="lowerRoman"/>
      <w:lvlText w:val="%9."/>
      <w:lvlJc w:val="right"/>
      <w:pPr>
        <w:ind w:left="6461" w:hanging="180"/>
      </w:pPr>
    </w:lvl>
  </w:abstractNum>
  <w:abstractNum w:abstractNumId="9">
    <w:nsid w:val="1AD768D9"/>
    <w:multiLevelType w:val="hybridMultilevel"/>
    <w:tmpl w:val="36D28F8A"/>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
    <w:nsid w:val="1C46522E"/>
    <w:multiLevelType w:val="multilevel"/>
    <w:tmpl w:val="EA1CE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0F1038A"/>
    <w:multiLevelType w:val="hybridMultilevel"/>
    <w:tmpl w:val="3B046BB0"/>
    <w:lvl w:ilvl="0" w:tplc="2B466508">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2">
    <w:nsid w:val="24824E97"/>
    <w:multiLevelType w:val="multilevel"/>
    <w:tmpl w:val="F148DFA2"/>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53B743A"/>
    <w:multiLevelType w:val="multilevel"/>
    <w:tmpl w:val="3E582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7B84D91"/>
    <w:multiLevelType w:val="multilevel"/>
    <w:tmpl w:val="5830A9BC"/>
    <w:lvl w:ilvl="0">
      <w:start w:val="1"/>
      <w:numFmt w:val="bullet"/>
      <w:lvlText w:val=""/>
      <w:lvlJc w:val="left"/>
      <w:pPr>
        <w:tabs>
          <w:tab w:val="num" w:pos="720"/>
        </w:tabs>
        <w:ind w:left="720" w:hanging="360"/>
      </w:pPr>
      <w:rPr>
        <w:rFonts w:ascii="Symbol" w:hAnsi="Symbol" w:hint="default"/>
        <w:sz w:val="20"/>
      </w:rPr>
    </w:lvl>
    <w:lvl w:ilvl="1">
      <w:start w:val="10"/>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835031A"/>
    <w:multiLevelType w:val="hybridMultilevel"/>
    <w:tmpl w:val="CFB6F9B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3CB82DA0"/>
    <w:multiLevelType w:val="multilevel"/>
    <w:tmpl w:val="616A79F8"/>
    <w:lvl w:ilvl="0">
      <w:start w:val="1"/>
      <w:numFmt w:val="decimal"/>
      <w:lvlText w:val="%1."/>
      <w:lvlJc w:val="left"/>
      <w:pPr>
        <w:ind w:left="720" w:hanging="360"/>
      </w:pPr>
      <w:rPr>
        <w:rFonts w:cs="Times New Roman" w:hint="default"/>
      </w:rPr>
    </w:lvl>
    <w:lvl w:ilvl="1">
      <w:start w:val="1"/>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17">
    <w:nsid w:val="403B6A39"/>
    <w:multiLevelType w:val="hybridMultilevel"/>
    <w:tmpl w:val="0C7C5600"/>
    <w:lvl w:ilvl="0" w:tplc="6A4AF694">
      <w:start w:val="1"/>
      <w:numFmt w:val="bullet"/>
      <w:lvlText w:val=""/>
      <w:lvlJc w:val="left"/>
      <w:pPr>
        <w:ind w:left="1440" w:hanging="360"/>
      </w:pPr>
      <w:rPr>
        <w:rFonts w:ascii="Symbol" w:hAnsi="Symbol" w:hint="default"/>
      </w:rPr>
    </w:lvl>
    <w:lvl w:ilvl="1" w:tplc="56CC4CA8" w:tentative="1">
      <w:start w:val="1"/>
      <w:numFmt w:val="bullet"/>
      <w:lvlText w:val="o"/>
      <w:lvlJc w:val="left"/>
      <w:pPr>
        <w:ind w:left="2160" w:hanging="360"/>
      </w:pPr>
      <w:rPr>
        <w:rFonts w:ascii="Courier New" w:hAnsi="Courier New" w:hint="default"/>
      </w:rPr>
    </w:lvl>
    <w:lvl w:ilvl="2" w:tplc="4C3AD5EC" w:tentative="1">
      <w:start w:val="1"/>
      <w:numFmt w:val="bullet"/>
      <w:lvlText w:val=""/>
      <w:lvlJc w:val="left"/>
      <w:pPr>
        <w:ind w:left="2880" w:hanging="360"/>
      </w:pPr>
      <w:rPr>
        <w:rFonts w:ascii="Wingdings" w:hAnsi="Wingdings" w:hint="default"/>
      </w:rPr>
    </w:lvl>
    <w:lvl w:ilvl="3" w:tplc="7B6EB4E2" w:tentative="1">
      <w:start w:val="1"/>
      <w:numFmt w:val="bullet"/>
      <w:lvlText w:val=""/>
      <w:lvlJc w:val="left"/>
      <w:pPr>
        <w:ind w:left="3600" w:hanging="360"/>
      </w:pPr>
      <w:rPr>
        <w:rFonts w:ascii="Symbol" w:hAnsi="Symbol" w:hint="default"/>
      </w:rPr>
    </w:lvl>
    <w:lvl w:ilvl="4" w:tplc="D0CCC4D8" w:tentative="1">
      <w:start w:val="1"/>
      <w:numFmt w:val="bullet"/>
      <w:lvlText w:val="o"/>
      <w:lvlJc w:val="left"/>
      <w:pPr>
        <w:ind w:left="4320" w:hanging="360"/>
      </w:pPr>
      <w:rPr>
        <w:rFonts w:ascii="Courier New" w:hAnsi="Courier New" w:hint="default"/>
      </w:rPr>
    </w:lvl>
    <w:lvl w:ilvl="5" w:tplc="15D61B76" w:tentative="1">
      <w:start w:val="1"/>
      <w:numFmt w:val="bullet"/>
      <w:lvlText w:val=""/>
      <w:lvlJc w:val="left"/>
      <w:pPr>
        <w:ind w:left="5040" w:hanging="360"/>
      </w:pPr>
      <w:rPr>
        <w:rFonts w:ascii="Wingdings" w:hAnsi="Wingdings" w:hint="default"/>
      </w:rPr>
    </w:lvl>
    <w:lvl w:ilvl="6" w:tplc="EDEC001C" w:tentative="1">
      <w:start w:val="1"/>
      <w:numFmt w:val="bullet"/>
      <w:lvlText w:val=""/>
      <w:lvlJc w:val="left"/>
      <w:pPr>
        <w:ind w:left="5760" w:hanging="360"/>
      </w:pPr>
      <w:rPr>
        <w:rFonts w:ascii="Symbol" w:hAnsi="Symbol" w:hint="default"/>
      </w:rPr>
    </w:lvl>
    <w:lvl w:ilvl="7" w:tplc="895CFCE2" w:tentative="1">
      <w:start w:val="1"/>
      <w:numFmt w:val="bullet"/>
      <w:lvlText w:val="o"/>
      <w:lvlJc w:val="left"/>
      <w:pPr>
        <w:ind w:left="6480" w:hanging="360"/>
      </w:pPr>
      <w:rPr>
        <w:rFonts w:ascii="Courier New" w:hAnsi="Courier New" w:hint="default"/>
      </w:rPr>
    </w:lvl>
    <w:lvl w:ilvl="8" w:tplc="13A60626" w:tentative="1">
      <w:start w:val="1"/>
      <w:numFmt w:val="bullet"/>
      <w:lvlText w:val=""/>
      <w:lvlJc w:val="left"/>
      <w:pPr>
        <w:ind w:left="7200" w:hanging="360"/>
      </w:pPr>
      <w:rPr>
        <w:rFonts w:ascii="Wingdings" w:hAnsi="Wingdings" w:hint="default"/>
      </w:rPr>
    </w:lvl>
  </w:abstractNum>
  <w:abstractNum w:abstractNumId="18">
    <w:nsid w:val="404433DD"/>
    <w:multiLevelType w:val="singleLevel"/>
    <w:tmpl w:val="FC96D276"/>
    <w:lvl w:ilvl="0">
      <w:start w:val="1"/>
      <w:numFmt w:val="decimal"/>
      <w:lvlText w:val="%1."/>
      <w:legacy w:legacy="1" w:legacySpace="0" w:legacyIndent="365"/>
      <w:lvlJc w:val="left"/>
      <w:rPr>
        <w:rFonts w:ascii="Arial" w:hAnsi="Arial" w:cs="Arial" w:hint="default"/>
      </w:rPr>
    </w:lvl>
  </w:abstractNum>
  <w:abstractNum w:abstractNumId="19">
    <w:nsid w:val="40FC51CF"/>
    <w:multiLevelType w:val="multilevel"/>
    <w:tmpl w:val="96FA62D8"/>
    <w:lvl w:ilvl="0">
      <w:start w:val="1"/>
      <w:numFmt w:val="decimal"/>
      <w:lvlText w:val="%1."/>
      <w:lvlJc w:val="left"/>
      <w:pPr>
        <w:ind w:left="360" w:hanging="360"/>
      </w:pPr>
      <w:rPr>
        <w:rFonts w:hint="default"/>
      </w:rPr>
    </w:lvl>
    <w:lvl w:ilvl="1">
      <w:start w:val="3"/>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0">
    <w:nsid w:val="43042D31"/>
    <w:multiLevelType w:val="hybridMultilevel"/>
    <w:tmpl w:val="9AF2CF06"/>
    <w:lvl w:ilvl="0" w:tplc="8DE624B4">
      <w:start w:val="1"/>
      <w:numFmt w:val="decimal"/>
      <w:lvlText w:val="%1."/>
      <w:lvlJc w:val="left"/>
      <w:pPr>
        <w:ind w:left="1776" w:hanging="360"/>
      </w:pPr>
      <w:rPr>
        <w:rFonts w:cs="Times New Roman" w:hint="default"/>
      </w:rPr>
    </w:lvl>
    <w:lvl w:ilvl="1" w:tplc="04190019" w:tentative="1">
      <w:start w:val="1"/>
      <w:numFmt w:val="lowerLetter"/>
      <w:lvlText w:val="%2."/>
      <w:lvlJc w:val="left"/>
      <w:pPr>
        <w:ind w:left="2496" w:hanging="360"/>
      </w:pPr>
      <w:rPr>
        <w:rFonts w:cs="Times New Roman"/>
      </w:rPr>
    </w:lvl>
    <w:lvl w:ilvl="2" w:tplc="0419001B" w:tentative="1">
      <w:start w:val="1"/>
      <w:numFmt w:val="lowerRoman"/>
      <w:lvlText w:val="%3."/>
      <w:lvlJc w:val="right"/>
      <w:pPr>
        <w:ind w:left="3216" w:hanging="180"/>
      </w:pPr>
      <w:rPr>
        <w:rFonts w:cs="Times New Roman"/>
      </w:rPr>
    </w:lvl>
    <w:lvl w:ilvl="3" w:tplc="0419000F" w:tentative="1">
      <w:start w:val="1"/>
      <w:numFmt w:val="decimal"/>
      <w:lvlText w:val="%4."/>
      <w:lvlJc w:val="left"/>
      <w:pPr>
        <w:ind w:left="3936" w:hanging="360"/>
      </w:pPr>
      <w:rPr>
        <w:rFonts w:cs="Times New Roman"/>
      </w:rPr>
    </w:lvl>
    <w:lvl w:ilvl="4" w:tplc="04190019" w:tentative="1">
      <w:start w:val="1"/>
      <w:numFmt w:val="lowerLetter"/>
      <w:lvlText w:val="%5."/>
      <w:lvlJc w:val="left"/>
      <w:pPr>
        <w:ind w:left="4656" w:hanging="360"/>
      </w:pPr>
      <w:rPr>
        <w:rFonts w:cs="Times New Roman"/>
      </w:rPr>
    </w:lvl>
    <w:lvl w:ilvl="5" w:tplc="0419001B" w:tentative="1">
      <w:start w:val="1"/>
      <w:numFmt w:val="lowerRoman"/>
      <w:lvlText w:val="%6."/>
      <w:lvlJc w:val="right"/>
      <w:pPr>
        <w:ind w:left="5376" w:hanging="180"/>
      </w:pPr>
      <w:rPr>
        <w:rFonts w:cs="Times New Roman"/>
      </w:rPr>
    </w:lvl>
    <w:lvl w:ilvl="6" w:tplc="0419000F" w:tentative="1">
      <w:start w:val="1"/>
      <w:numFmt w:val="decimal"/>
      <w:lvlText w:val="%7."/>
      <w:lvlJc w:val="left"/>
      <w:pPr>
        <w:ind w:left="6096" w:hanging="360"/>
      </w:pPr>
      <w:rPr>
        <w:rFonts w:cs="Times New Roman"/>
      </w:rPr>
    </w:lvl>
    <w:lvl w:ilvl="7" w:tplc="04190019" w:tentative="1">
      <w:start w:val="1"/>
      <w:numFmt w:val="lowerLetter"/>
      <w:lvlText w:val="%8."/>
      <w:lvlJc w:val="left"/>
      <w:pPr>
        <w:ind w:left="6816" w:hanging="360"/>
      </w:pPr>
      <w:rPr>
        <w:rFonts w:cs="Times New Roman"/>
      </w:rPr>
    </w:lvl>
    <w:lvl w:ilvl="8" w:tplc="0419001B" w:tentative="1">
      <w:start w:val="1"/>
      <w:numFmt w:val="lowerRoman"/>
      <w:lvlText w:val="%9."/>
      <w:lvlJc w:val="right"/>
      <w:pPr>
        <w:ind w:left="7536" w:hanging="180"/>
      </w:pPr>
      <w:rPr>
        <w:rFonts w:cs="Times New Roman"/>
      </w:rPr>
    </w:lvl>
  </w:abstractNum>
  <w:abstractNum w:abstractNumId="21">
    <w:nsid w:val="46020C5F"/>
    <w:multiLevelType w:val="multilevel"/>
    <w:tmpl w:val="7C0E8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79A2A1B"/>
    <w:multiLevelType w:val="hybridMultilevel"/>
    <w:tmpl w:val="17F4351C"/>
    <w:lvl w:ilvl="0" w:tplc="CDCEE408">
      <w:start w:val="1"/>
      <w:numFmt w:val="bullet"/>
      <w:lvlText w:val=""/>
      <w:lvlJc w:val="left"/>
      <w:pPr>
        <w:ind w:left="900" w:hanging="360"/>
      </w:pPr>
      <w:rPr>
        <w:rFonts w:ascii="Symbol" w:hAnsi="Symbol" w:hint="default"/>
      </w:rPr>
    </w:lvl>
    <w:lvl w:ilvl="1" w:tplc="B7AE0832" w:tentative="1">
      <w:start w:val="1"/>
      <w:numFmt w:val="bullet"/>
      <w:lvlText w:val="o"/>
      <w:lvlJc w:val="left"/>
      <w:pPr>
        <w:ind w:left="1620" w:hanging="360"/>
      </w:pPr>
      <w:rPr>
        <w:rFonts w:ascii="Courier New" w:hAnsi="Courier New" w:hint="default"/>
      </w:rPr>
    </w:lvl>
    <w:lvl w:ilvl="2" w:tplc="CCD0E506" w:tentative="1">
      <w:start w:val="1"/>
      <w:numFmt w:val="bullet"/>
      <w:lvlText w:val=""/>
      <w:lvlJc w:val="left"/>
      <w:pPr>
        <w:ind w:left="2340" w:hanging="360"/>
      </w:pPr>
      <w:rPr>
        <w:rFonts w:ascii="Wingdings" w:hAnsi="Wingdings" w:hint="default"/>
      </w:rPr>
    </w:lvl>
    <w:lvl w:ilvl="3" w:tplc="C650A546" w:tentative="1">
      <w:start w:val="1"/>
      <w:numFmt w:val="bullet"/>
      <w:lvlText w:val=""/>
      <w:lvlJc w:val="left"/>
      <w:pPr>
        <w:ind w:left="3060" w:hanging="360"/>
      </w:pPr>
      <w:rPr>
        <w:rFonts w:ascii="Symbol" w:hAnsi="Symbol" w:hint="default"/>
      </w:rPr>
    </w:lvl>
    <w:lvl w:ilvl="4" w:tplc="E94ED6FE" w:tentative="1">
      <w:start w:val="1"/>
      <w:numFmt w:val="bullet"/>
      <w:lvlText w:val="o"/>
      <w:lvlJc w:val="left"/>
      <w:pPr>
        <w:ind w:left="3780" w:hanging="360"/>
      </w:pPr>
      <w:rPr>
        <w:rFonts w:ascii="Courier New" w:hAnsi="Courier New" w:hint="default"/>
      </w:rPr>
    </w:lvl>
    <w:lvl w:ilvl="5" w:tplc="58DEB4DA" w:tentative="1">
      <w:start w:val="1"/>
      <w:numFmt w:val="bullet"/>
      <w:lvlText w:val=""/>
      <w:lvlJc w:val="left"/>
      <w:pPr>
        <w:ind w:left="4500" w:hanging="360"/>
      </w:pPr>
      <w:rPr>
        <w:rFonts w:ascii="Wingdings" w:hAnsi="Wingdings" w:hint="default"/>
      </w:rPr>
    </w:lvl>
    <w:lvl w:ilvl="6" w:tplc="A42CB51A" w:tentative="1">
      <w:start w:val="1"/>
      <w:numFmt w:val="bullet"/>
      <w:lvlText w:val=""/>
      <w:lvlJc w:val="left"/>
      <w:pPr>
        <w:ind w:left="5220" w:hanging="360"/>
      </w:pPr>
      <w:rPr>
        <w:rFonts w:ascii="Symbol" w:hAnsi="Symbol" w:hint="default"/>
      </w:rPr>
    </w:lvl>
    <w:lvl w:ilvl="7" w:tplc="337C63DC" w:tentative="1">
      <w:start w:val="1"/>
      <w:numFmt w:val="bullet"/>
      <w:lvlText w:val="o"/>
      <w:lvlJc w:val="left"/>
      <w:pPr>
        <w:ind w:left="5940" w:hanging="360"/>
      </w:pPr>
      <w:rPr>
        <w:rFonts w:ascii="Courier New" w:hAnsi="Courier New" w:hint="default"/>
      </w:rPr>
    </w:lvl>
    <w:lvl w:ilvl="8" w:tplc="6EF065EE" w:tentative="1">
      <w:start w:val="1"/>
      <w:numFmt w:val="bullet"/>
      <w:lvlText w:val=""/>
      <w:lvlJc w:val="left"/>
      <w:pPr>
        <w:ind w:left="6660" w:hanging="360"/>
      </w:pPr>
      <w:rPr>
        <w:rFonts w:ascii="Wingdings" w:hAnsi="Wingdings" w:hint="default"/>
      </w:rPr>
    </w:lvl>
  </w:abstractNum>
  <w:abstractNum w:abstractNumId="23">
    <w:nsid w:val="4FBA51A6"/>
    <w:multiLevelType w:val="singleLevel"/>
    <w:tmpl w:val="12CA3716"/>
    <w:lvl w:ilvl="0">
      <w:start w:val="13"/>
      <w:numFmt w:val="decimal"/>
      <w:lvlText w:val="%1."/>
      <w:legacy w:legacy="1" w:legacySpace="0" w:legacyIndent="341"/>
      <w:lvlJc w:val="left"/>
      <w:rPr>
        <w:rFonts w:ascii="Times New Roman" w:hAnsi="Times New Roman" w:cs="Times New Roman" w:hint="default"/>
      </w:rPr>
    </w:lvl>
  </w:abstractNum>
  <w:abstractNum w:abstractNumId="24">
    <w:nsid w:val="554B7361"/>
    <w:multiLevelType w:val="hybridMultilevel"/>
    <w:tmpl w:val="565A22A0"/>
    <w:lvl w:ilvl="0" w:tplc="42E0D968">
      <w:start w:val="1"/>
      <w:numFmt w:val="decimal"/>
      <w:lvlText w:val="%1."/>
      <w:lvlJc w:val="left"/>
      <w:pPr>
        <w:tabs>
          <w:tab w:val="num" w:pos="900"/>
        </w:tabs>
        <w:ind w:left="900" w:hanging="360"/>
      </w:pPr>
      <w:rPr>
        <w:rFonts w:cs="Times New Roman" w:hint="default"/>
      </w:rPr>
    </w:lvl>
    <w:lvl w:ilvl="1" w:tplc="226E26E8">
      <w:start w:val="1"/>
      <w:numFmt w:val="bullet"/>
      <w:lvlText w:val=""/>
      <w:lvlJc w:val="left"/>
      <w:pPr>
        <w:tabs>
          <w:tab w:val="num" w:pos="1440"/>
        </w:tabs>
        <w:ind w:left="1440" w:hanging="360"/>
      </w:pPr>
      <w:rPr>
        <w:rFonts w:ascii="Symbol" w:hAnsi="Symbol" w:hint="default"/>
      </w:rPr>
    </w:lvl>
    <w:lvl w:ilvl="2" w:tplc="19505D0E" w:tentative="1">
      <w:start w:val="1"/>
      <w:numFmt w:val="bullet"/>
      <w:lvlText w:val="►"/>
      <w:lvlJc w:val="left"/>
      <w:pPr>
        <w:tabs>
          <w:tab w:val="num" w:pos="2160"/>
        </w:tabs>
        <w:ind w:left="2160" w:hanging="360"/>
      </w:pPr>
      <w:rPr>
        <w:rFonts w:ascii="Arial" w:hAnsi="Arial" w:hint="default"/>
      </w:rPr>
    </w:lvl>
    <w:lvl w:ilvl="3" w:tplc="72E4187C" w:tentative="1">
      <w:start w:val="1"/>
      <w:numFmt w:val="bullet"/>
      <w:lvlText w:val="►"/>
      <w:lvlJc w:val="left"/>
      <w:pPr>
        <w:tabs>
          <w:tab w:val="num" w:pos="2880"/>
        </w:tabs>
        <w:ind w:left="2880" w:hanging="360"/>
      </w:pPr>
      <w:rPr>
        <w:rFonts w:ascii="Arial" w:hAnsi="Arial" w:hint="default"/>
      </w:rPr>
    </w:lvl>
    <w:lvl w:ilvl="4" w:tplc="A4B67BCA" w:tentative="1">
      <w:start w:val="1"/>
      <w:numFmt w:val="bullet"/>
      <w:lvlText w:val="►"/>
      <w:lvlJc w:val="left"/>
      <w:pPr>
        <w:tabs>
          <w:tab w:val="num" w:pos="3600"/>
        </w:tabs>
        <w:ind w:left="3600" w:hanging="360"/>
      </w:pPr>
      <w:rPr>
        <w:rFonts w:ascii="Arial" w:hAnsi="Arial" w:hint="default"/>
      </w:rPr>
    </w:lvl>
    <w:lvl w:ilvl="5" w:tplc="991C5518" w:tentative="1">
      <w:start w:val="1"/>
      <w:numFmt w:val="bullet"/>
      <w:lvlText w:val="►"/>
      <w:lvlJc w:val="left"/>
      <w:pPr>
        <w:tabs>
          <w:tab w:val="num" w:pos="4320"/>
        </w:tabs>
        <w:ind w:left="4320" w:hanging="360"/>
      </w:pPr>
      <w:rPr>
        <w:rFonts w:ascii="Arial" w:hAnsi="Arial" w:hint="default"/>
      </w:rPr>
    </w:lvl>
    <w:lvl w:ilvl="6" w:tplc="CFEE5E86" w:tentative="1">
      <w:start w:val="1"/>
      <w:numFmt w:val="bullet"/>
      <w:lvlText w:val="►"/>
      <w:lvlJc w:val="left"/>
      <w:pPr>
        <w:tabs>
          <w:tab w:val="num" w:pos="5040"/>
        </w:tabs>
        <w:ind w:left="5040" w:hanging="360"/>
      </w:pPr>
      <w:rPr>
        <w:rFonts w:ascii="Arial" w:hAnsi="Arial" w:hint="default"/>
      </w:rPr>
    </w:lvl>
    <w:lvl w:ilvl="7" w:tplc="A74EEE5A" w:tentative="1">
      <w:start w:val="1"/>
      <w:numFmt w:val="bullet"/>
      <w:lvlText w:val="►"/>
      <w:lvlJc w:val="left"/>
      <w:pPr>
        <w:tabs>
          <w:tab w:val="num" w:pos="5760"/>
        </w:tabs>
        <w:ind w:left="5760" w:hanging="360"/>
      </w:pPr>
      <w:rPr>
        <w:rFonts w:ascii="Arial" w:hAnsi="Arial" w:hint="default"/>
      </w:rPr>
    </w:lvl>
    <w:lvl w:ilvl="8" w:tplc="830A8BAC" w:tentative="1">
      <w:start w:val="1"/>
      <w:numFmt w:val="bullet"/>
      <w:lvlText w:val="►"/>
      <w:lvlJc w:val="left"/>
      <w:pPr>
        <w:tabs>
          <w:tab w:val="num" w:pos="6480"/>
        </w:tabs>
        <w:ind w:left="6480" w:hanging="360"/>
      </w:pPr>
      <w:rPr>
        <w:rFonts w:ascii="Arial" w:hAnsi="Arial" w:hint="default"/>
      </w:rPr>
    </w:lvl>
  </w:abstractNum>
  <w:abstractNum w:abstractNumId="25">
    <w:nsid w:val="5BF33881"/>
    <w:multiLevelType w:val="multilevel"/>
    <w:tmpl w:val="334A148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start w:val="15"/>
      <w:numFmt w:val="decimal"/>
      <w:lvlText w:val="%3."/>
      <w:lvlJc w:val="left"/>
      <w:pPr>
        <w:ind w:left="2487" w:hanging="360"/>
      </w:pPr>
      <w:rPr>
        <w:rFonts w:hint="default"/>
        <w:b/>
        <w:i w:val="0"/>
        <w:sz w:val="32"/>
        <w:szCs w:val="32"/>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1BD411F"/>
    <w:multiLevelType w:val="multilevel"/>
    <w:tmpl w:val="FC445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507654E"/>
    <w:multiLevelType w:val="hybridMultilevel"/>
    <w:tmpl w:val="E61451BE"/>
    <w:lvl w:ilvl="0" w:tplc="631A7012">
      <w:start w:val="7"/>
      <w:numFmt w:val="decimal"/>
      <w:lvlText w:val="%1."/>
      <w:lvlJc w:val="left"/>
      <w:pPr>
        <w:ind w:left="720" w:hanging="360"/>
      </w:pPr>
      <w:rPr>
        <w:rFonts w:hint="default"/>
        <w:b/>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66438B2"/>
    <w:multiLevelType w:val="hybridMultilevel"/>
    <w:tmpl w:val="84D096D8"/>
    <w:lvl w:ilvl="0" w:tplc="5134BA32">
      <w:start w:val="1"/>
      <w:numFmt w:val="bullet"/>
      <w:lvlText w:val=""/>
      <w:lvlJc w:val="left"/>
      <w:pPr>
        <w:tabs>
          <w:tab w:val="num" w:pos="2700"/>
        </w:tabs>
        <w:ind w:left="2700" w:hanging="360"/>
      </w:pPr>
      <w:rPr>
        <w:rFonts w:ascii="Symbol" w:hAnsi="Symbol" w:hint="default"/>
      </w:rPr>
    </w:lvl>
    <w:lvl w:ilvl="1" w:tplc="BCD85D28" w:tentative="1">
      <w:start w:val="1"/>
      <w:numFmt w:val="bullet"/>
      <w:lvlText w:val="o"/>
      <w:lvlJc w:val="left"/>
      <w:pPr>
        <w:tabs>
          <w:tab w:val="num" w:pos="3420"/>
        </w:tabs>
        <w:ind w:left="3420" w:hanging="360"/>
      </w:pPr>
      <w:rPr>
        <w:rFonts w:ascii="Courier New" w:hAnsi="Courier New" w:hint="default"/>
      </w:rPr>
    </w:lvl>
    <w:lvl w:ilvl="2" w:tplc="0419001B" w:tentative="1">
      <w:start w:val="1"/>
      <w:numFmt w:val="bullet"/>
      <w:lvlText w:val=""/>
      <w:lvlJc w:val="left"/>
      <w:pPr>
        <w:tabs>
          <w:tab w:val="num" w:pos="4140"/>
        </w:tabs>
        <w:ind w:left="4140" w:hanging="360"/>
      </w:pPr>
      <w:rPr>
        <w:rFonts w:ascii="Wingdings" w:hAnsi="Wingdings" w:hint="default"/>
      </w:rPr>
    </w:lvl>
    <w:lvl w:ilvl="3" w:tplc="0419000F" w:tentative="1">
      <w:start w:val="1"/>
      <w:numFmt w:val="bullet"/>
      <w:lvlText w:val=""/>
      <w:lvlJc w:val="left"/>
      <w:pPr>
        <w:tabs>
          <w:tab w:val="num" w:pos="4860"/>
        </w:tabs>
        <w:ind w:left="4860" w:hanging="360"/>
      </w:pPr>
      <w:rPr>
        <w:rFonts w:ascii="Symbol" w:hAnsi="Symbol" w:hint="default"/>
      </w:rPr>
    </w:lvl>
    <w:lvl w:ilvl="4" w:tplc="04190019" w:tentative="1">
      <w:start w:val="1"/>
      <w:numFmt w:val="bullet"/>
      <w:lvlText w:val="o"/>
      <w:lvlJc w:val="left"/>
      <w:pPr>
        <w:tabs>
          <w:tab w:val="num" w:pos="5580"/>
        </w:tabs>
        <w:ind w:left="5580" w:hanging="360"/>
      </w:pPr>
      <w:rPr>
        <w:rFonts w:ascii="Courier New" w:hAnsi="Courier New" w:hint="default"/>
      </w:rPr>
    </w:lvl>
    <w:lvl w:ilvl="5" w:tplc="0419001B" w:tentative="1">
      <w:start w:val="1"/>
      <w:numFmt w:val="bullet"/>
      <w:lvlText w:val=""/>
      <w:lvlJc w:val="left"/>
      <w:pPr>
        <w:tabs>
          <w:tab w:val="num" w:pos="6300"/>
        </w:tabs>
        <w:ind w:left="6300" w:hanging="360"/>
      </w:pPr>
      <w:rPr>
        <w:rFonts w:ascii="Wingdings" w:hAnsi="Wingdings" w:hint="default"/>
      </w:rPr>
    </w:lvl>
    <w:lvl w:ilvl="6" w:tplc="0419000F" w:tentative="1">
      <w:start w:val="1"/>
      <w:numFmt w:val="bullet"/>
      <w:lvlText w:val=""/>
      <w:lvlJc w:val="left"/>
      <w:pPr>
        <w:tabs>
          <w:tab w:val="num" w:pos="7020"/>
        </w:tabs>
        <w:ind w:left="7020" w:hanging="360"/>
      </w:pPr>
      <w:rPr>
        <w:rFonts w:ascii="Symbol" w:hAnsi="Symbol" w:hint="default"/>
      </w:rPr>
    </w:lvl>
    <w:lvl w:ilvl="7" w:tplc="04190019" w:tentative="1">
      <w:start w:val="1"/>
      <w:numFmt w:val="bullet"/>
      <w:lvlText w:val="o"/>
      <w:lvlJc w:val="left"/>
      <w:pPr>
        <w:tabs>
          <w:tab w:val="num" w:pos="7740"/>
        </w:tabs>
        <w:ind w:left="7740" w:hanging="360"/>
      </w:pPr>
      <w:rPr>
        <w:rFonts w:ascii="Courier New" w:hAnsi="Courier New" w:hint="default"/>
      </w:rPr>
    </w:lvl>
    <w:lvl w:ilvl="8" w:tplc="0419001B" w:tentative="1">
      <w:start w:val="1"/>
      <w:numFmt w:val="bullet"/>
      <w:lvlText w:val=""/>
      <w:lvlJc w:val="left"/>
      <w:pPr>
        <w:tabs>
          <w:tab w:val="num" w:pos="8460"/>
        </w:tabs>
        <w:ind w:left="8460" w:hanging="360"/>
      </w:pPr>
      <w:rPr>
        <w:rFonts w:ascii="Wingdings" w:hAnsi="Wingdings" w:hint="default"/>
      </w:rPr>
    </w:lvl>
  </w:abstractNum>
  <w:num w:numId="1">
    <w:abstractNumId w:val="12"/>
  </w:num>
  <w:num w:numId="2">
    <w:abstractNumId w:val="25"/>
  </w:num>
  <w:num w:numId="3">
    <w:abstractNumId w:val="10"/>
  </w:num>
  <w:num w:numId="4">
    <w:abstractNumId w:val="14"/>
  </w:num>
  <w:num w:numId="5">
    <w:abstractNumId w:val="16"/>
  </w:num>
  <w:num w:numId="6">
    <w:abstractNumId w:val="2"/>
  </w:num>
  <w:num w:numId="7">
    <w:abstractNumId w:val="20"/>
  </w:num>
  <w:num w:numId="8">
    <w:abstractNumId w:val="15"/>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8"/>
  </w:num>
  <w:num w:numId="11">
    <w:abstractNumId w:val="4"/>
  </w:num>
  <w:num w:numId="12">
    <w:abstractNumId w:val="24"/>
  </w:num>
  <w:num w:numId="13">
    <w:abstractNumId w:val="6"/>
  </w:num>
  <w:num w:numId="14">
    <w:abstractNumId w:val="18"/>
  </w:num>
  <w:num w:numId="15">
    <w:abstractNumId w:val="18"/>
    <w:lvlOverride w:ilvl="0">
      <w:lvl w:ilvl="0">
        <w:start w:val="1"/>
        <w:numFmt w:val="decimal"/>
        <w:lvlText w:val="%1."/>
        <w:legacy w:legacy="1" w:legacySpace="0" w:legacyIndent="365"/>
        <w:lvlJc w:val="left"/>
        <w:rPr>
          <w:rFonts w:ascii="Times New Roman" w:hAnsi="Times New Roman" w:cs="Times New Roman" w:hint="default"/>
        </w:rPr>
      </w:lvl>
    </w:lvlOverride>
  </w:num>
  <w:num w:numId="16">
    <w:abstractNumId w:val="23"/>
  </w:num>
  <w:num w:numId="17">
    <w:abstractNumId w:val="22"/>
  </w:num>
  <w:num w:numId="18">
    <w:abstractNumId w:val="17"/>
  </w:num>
  <w:num w:numId="19">
    <w:abstractNumId w:val="1"/>
  </w:num>
  <w:num w:numId="20">
    <w:abstractNumId w:val="11"/>
  </w:num>
  <w:num w:numId="21">
    <w:abstractNumId w:val="3"/>
  </w:num>
  <w:num w:numId="22">
    <w:abstractNumId w:val="19"/>
  </w:num>
  <w:num w:numId="23">
    <w:abstractNumId w:val="5"/>
  </w:num>
  <w:num w:numId="24">
    <w:abstractNumId w:val="26"/>
  </w:num>
  <w:num w:numId="25">
    <w:abstractNumId w:val="13"/>
  </w:num>
  <w:num w:numId="26">
    <w:abstractNumId w:val="21"/>
  </w:num>
  <w:num w:numId="27">
    <w:abstractNumId w:val="7"/>
  </w:num>
  <w:num w:numId="28">
    <w:abstractNumId w:val="0"/>
    <w:lvlOverride w:ilvl="0">
      <w:lvl w:ilvl="0">
        <w:start w:val="65535"/>
        <w:numFmt w:val="bullet"/>
        <w:lvlText w:val="—"/>
        <w:legacy w:legacy="1" w:legacySpace="0" w:legacyIndent="288"/>
        <w:lvlJc w:val="left"/>
        <w:rPr>
          <w:rFonts w:ascii="Times New Roman" w:hAnsi="Times New Roman" w:cs="Times New Roman" w:hint="default"/>
        </w:rPr>
      </w:lvl>
    </w:lvlOverride>
  </w:num>
  <w:num w:numId="29">
    <w:abstractNumId w:val="0"/>
    <w:lvlOverride w:ilvl="0">
      <w:lvl w:ilvl="0">
        <w:start w:val="65535"/>
        <w:numFmt w:val="bullet"/>
        <w:lvlText w:val="—"/>
        <w:legacy w:legacy="1" w:legacySpace="0" w:legacyIndent="283"/>
        <w:lvlJc w:val="left"/>
        <w:rPr>
          <w:rFonts w:ascii="Times New Roman" w:hAnsi="Times New Roman" w:cs="Times New Roman" w:hint="default"/>
        </w:rPr>
      </w:lvl>
    </w:lvlOverride>
  </w:num>
  <w:num w:numId="30">
    <w:abstractNumId w:val="0"/>
    <w:lvlOverride w:ilvl="0">
      <w:lvl w:ilvl="0">
        <w:start w:val="65535"/>
        <w:numFmt w:val="bullet"/>
        <w:lvlText w:val="—"/>
        <w:legacy w:legacy="1" w:legacySpace="0" w:legacyIndent="278"/>
        <w:lvlJc w:val="left"/>
        <w:rPr>
          <w:rFonts w:ascii="Times New Roman" w:hAnsi="Times New Roman" w:cs="Times New Roman" w:hint="default"/>
        </w:rPr>
      </w:lvl>
    </w:lvlOverride>
  </w:num>
  <w:num w:numId="31">
    <w:abstractNumId w:val="0"/>
    <w:lvlOverride w:ilvl="0">
      <w:lvl w:ilvl="0">
        <w:start w:val="65535"/>
        <w:numFmt w:val="bullet"/>
        <w:lvlText w:val="—"/>
        <w:legacy w:legacy="1" w:legacySpace="0" w:legacyIndent="293"/>
        <w:lvlJc w:val="left"/>
        <w:rPr>
          <w:rFonts w:ascii="Times New Roman" w:hAnsi="Times New Roman" w:cs="Times New Roman" w:hint="default"/>
        </w:rPr>
      </w:lvl>
    </w:lvlOverride>
  </w:num>
  <w:num w:numId="32">
    <w:abstractNumId w:val="0"/>
    <w:lvlOverride w:ilvl="0">
      <w:lvl w:ilvl="0">
        <w:start w:val="65535"/>
        <w:numFmt w:val="bullet"/>
        <w:lvlText w:val="—"/>
        <w:legacy w:legacy="1" w:legacySpace="0" w:legacyIndent="292"/>
        <w:lvlJc w:val="left"/>
        <w:rPr>
          <w:rFonts w:ascii="Times New Roman" w:hAnsi="Times New Roman" w:cs="Times New Roman" w:hint="default"/>
        </w:rPr>
      </w:lvl>
    </w:lvlOverride>
  </w:num>
  <w:num w:numId="33">
    <w:abstractNumId w:val="0"/>
    <w:lvlOverride w:ilvl="0">
      <w:lvl w:ilvl="0">
        <w:start w:val="65535"/>
        <w:numFmt w:val="bullet"/>
        <w:lvlText w:val="—"/>
        <w:legacy w:legacy="1" w:legacySpace="0" w:legacyIndent="274"/>
        <w:lvlJc w:val="left"/>
        <w:rPr>
          <w:rFonts w:ascii="Times New Roman" w:hAnsi="Times New Roman" w:cs="Times New Roman" w:hint="default"/>
        </w:rPr>
      </w:lvl>
    </w:lvlOverride>
  </w:num>
  <w:num w:numId="34">
    <w:abstractNumId w:val="0"/>
    <w:lvlOverride w:ilvl="0">
      <w:lvl w:ilvl="0">
        <w:start w:val="65535"/>
        <w:numFmt w:val="bullet"/>
        <w:lvlText w:val="—"/>
        <w:legacy w:legacy="1" w:legacySpace="0" w:legacyIndent="284"/>
        <w:lvlJc w:val="left"/>
        <w:rPr>
          <w:rFonts w:ascii="Times New Roman" w:hAnsi="Times New Roman" w:cs="Times New Roman" w:hint="default"/>
        </w:rPr>
      </w:lvl>
    </w:lvlOverride>
  </w:num>
  <w:num w:numId="35">
    <w:abstractNumId w:val="0"/>
    <w:lvlOverride w:ilvl="0">
      <w:lvl w:ilvl="0">
        <w:start w:val="65535"/>
        <w:numFmt w:val="bullet"/>
        <w:lvlText w:val="•"/>
        <w:legacy w:legacy="1" w:legacySpace="0" w:legacyIndent="154"/>
        <w:lvlJc w:val="left"/>
        <w:rPr>
          <w:rFonts w:ascii="Times New Roman" w:hAnsi="Times New Roman" w:cs="Times New Roman" w:hint="default"/>
        </w:rPr>
      </w:lvl>
    </w:lvlOverride>
  </w:num>
  <w:num w:numId="36">
    <w:abstractNumId w:val="0"/>
    <w:lvlOverride w:ilvl="0">
      <w:lvl w:ilvl="0">
        <w:start w:val="65535"/>
        <w:numFmt w:val="bullet"/>
        <w:lvlText w:val="•"/>
        <w:legacy w:legacy="1" w:legacySpace="0" w:legacyIndent="153"/>
        <w:lvlJc w:val="left"/>
        <w:rPr>
          <w:rFonts w:ascii="Times New Roman" w:hAnsi="Times New Roman" w:cs="Times New Roman" w:hint="default"/>
        </w:rPr>
      </w:lvl>
    </w:lvlOverride>
  </w:num>
  <w:num w:numId="37">
    <w:abstractNumId w:val="0"/>
    <w:lvlOverride w:ilvl="0">
      <w:lvl w:ilvl="0">
        <w:start w:val="65535"/>
        <w:numFmt w:val="bullet"/>
        <w:lvlText w:val="—"/>
        <w:legacy w:legacy="1" w:legacySpace="0" w:legacyIndent="279"/>
        <w:lvlJc w:val="left"/>
        <w:rPr>
          <w:rFonts w:ascii="Times New Roman" w:hAnsi="Times New Roman" w:cs="Times New Roman" w:hint="default"/>
        </w:rPr>
      </w:lvl>
    </w:lvlOverride>
  </w:num>
  <w:num w:numId="38">
    <w:abstractNumId w:val="8"/>
  </w:num>
  <w:num w:numId="39">
    <w:abstractNumId w:val="27"/>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B52C10"/>
    <w:rsid w:val="00064918"/>
    <w:rsid w:val="00074BC4"/>
    <w:rsid w:val="00084944"/>
    <w:rsid w:val="000F4E0E"/>
    <w:rsid w:val="0012437E"/>
    <w:rsid w:val="00171D41"/>
    <w:rsid w:val="00192425"/>
    <w:rsid w:val="001D4629"/>
    <w:rsid w:val="00222DDA"/>
    <w:rsid w:val="00294E48"/>
    <w:rsid w:val="00365747"/>
    <w:rsid w:val="003660B1"/>
    <w:rsid w:val="003815A3"/>
    <w:rsid w:val="00395FF9"/>
    <w:rsid w:val="003B2BFB"/>
    <w:rsid w:val="003D62E6"/>
    <w:rsid w:val="0047301D"/>
    <w:rsid w:val="00484555"/>
    <w:rsid w:val="00492D9E"/>
    <w:rsid w:val="004B2A38"/>
    <w:rsid w:val="00511C39"/>
    <w:rsid w:val="00520B52"/>
    <w:rsid w:val="005231E9"/>
    <w:rsid w:val="005C3BCF"/>
    <w:rsid w:val="006268DA"/>
    <w:rsid w:val="00667067"/>
    <w:rsid w:val="00696E59"/>
    <w:rsid w:val="006C5029"/>
    <w:rsid w:val="006D07B1"/>
    <w:rsid w:val="006D5E37"/>
    <w:rsid w:val="00741624"/>
    <w:rsid w:val="00776DE1"/>
    <w:rsid w:val="007915A6"/>
    <w:rsid w:val="007D5E2D"/>
    <w:rsid w:val="007D733C"/>
    <w:rsid w:val="0080444A"/>
    <w:rsid w:val="00804FEF"/>
    <w:rsid w:val="008077C1"/>
    <w:rsid w:val="00836616"/>
    <w:rsid w:val="00871BDA"/>
    <w:rsid w:val="008A7F75"/>
    <w:rsid w:val="008B1B32"/>
    <w:rsid w:val="008C01C0"/>
    <w:rsid w:val="008D7D08"/>
    <w:rsid w:val="008E0081"/>
    <w:rsid w:val="009025C0"/>
    <w:rsid w:val="00932A64"/>
    <w:rsid w:val="00972122"/>
    <w:rsid w:val="00A54D0E"/>
    <w:rsid w:val="00A6544D"/>
    <w:rsid w:val="00A92D2F"/>
    <w:rsid w:val="00AA07E2"/>
    <w:rsid w:val="00AA1E52"/>
    <w:rsid w:val="00AC0F99"/>
    <w:rsid w:val="00AC35B9"/>
    <w:rsid w:val="00B02C79"/>
    <w:rsid w:val="00B34541"/>
    <w:rsid w:val="00B52C10"/>
    <w:rsid w:val="00BB64DB"/>
    <w:rsid w:val="00BD21EF"/>
    <w:rsid w:val="00BF74AF"/>
    <w:rsid w:val="00C06756"/>
    <w:rsid w:val="00C318AF"/>
    <w:rsid w:val="00C644EC"/>
    <w:rsid w:val="00C95B74"/>
    <w:rsid w:val="00CA739C"/>
    <w:rsid w:val="00CB2247"/>
    <w:rsid w:val="00CE1091"/>
    <w:rsid w:val="00CE31E2"/>
    <w:rsid w:val="00D47E13"/>
    <w:rsid w:val="00D60926"/>
    <w:rsid w:val="00D93A53"/>
    <w:rsid w:val="00DB67EC"/>
    <w:rsid w:val="00DB6A18"/>
    <w:rsid w:val="00E135AB"/>
    <w:rsid w:val="00E41A83"/>
    <w:rsid w:val="00E80909"/>
    <w:rsid w:val="00EB2927"/>
    <w:rsid w:val="00EF6EDA"/>
    <w:rsid w:val="00F04873"/>
    <w:rsid w:val="00F21F73"/>
    <w:rsid w:val="00F50D75"/>
    <w:rsid w:val="00F643FD"/>
    <w:rsid w:val="00F718FF"/>
    <w:rsid w:val="00FB786A"/>
    <w:rsid w:val="00FD4302"/>
    <w:rsid w:val="00FF021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1624"/>
  </w:style>
  <w:style w:type="paragraph" w:styleId="1">
    <w:name w:val="heading 1"/>
    <w:basedOn w:val="a"/>
    <w:next w:val="a"/>
    <w:link w:val="10"/>
    <w:uiPriority w:val="9"/>
    <w:qFormat/>
    <w:rsid w:val="00EF6ED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5231E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9"/>
    <w:qFormat/>
    <w:rsid w:val="00B52C10"/>
    <w:pPr>
      <w:keepNext/>
      <w:keepLines/>
      <w:spacing w:before="200" w:after="0" w:line="240" w:lineRule="auto"/>
      <w:outlineLvl w:val="2"/>
    </w:pPr>
    <w:rPr>
      <w:rFonts w:ascii="Cambria" w:eastAsia="Times New Roman" w:hAnsi="Cambria" w:cs="Times New Roman"/>
      <w:b/>
      <w:bCs/>
      <w:color w:val="4F81BD"/>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52C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B52C1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52C10"/>
    <w:rPr>
      <w:rFonts w:ascii="Tahoma" w:hAnsi="Tahoma" w:cs="Tahoma"/>
      <w:sz w:val="16"/>
      <w:szCs w:val="16"/>
    </w:rPr>
  </w:style>
  <w:style w:type="character" w:customStyle="1" w:styleId="30">
    <w:name w:val="Заголовок 3 Знак"/>
    <w:basedOn w:val="a0"/>
    <w:link w:val="3"/>
    <w:uiPriority w:val="99"/>
    <w:rsid w:val="00B52C10"/>
    <w:rPr>
      <w:rFonts w:ascii="Cambria" w:eastAsia="Times New Roman" w:hAnsi="Cambria" w:cs="Times New Roman"/>
      <w:b/>
      <w:bCs/>
      <w:color w:val="4F81BD"/>
    </w:rPr>
  </w:style>
  <w:style w:type="paragraph" w:styleId="a6">
    <w:name w:val="List Paragraph"/>
    <w:basedOn w:val="a"/>
    <w:uiPriority w:val="34"/>
    <w:qFormat/>
    <w:rsid w:val="00B52C10"/>
    <w:pPr>
      <w:ind w:left="720"/>
      <w:contextualSpacing/>
    </w:pPr>
    <w:rPr>
      <w:rFonts w:ascii="Calibri" w:eastAsia="Calibri" w:hAnsi="Calibri" w:cs="Times New Roman"/>
    </w:rPr>
  </w:style>
  <w:style w:type="paragraph" w:styleId="a7">
    <w:name w:val="No Spacing"/>
    <w:uiPriority w:val="99"/>
    <w:qFormat/>
    <w:rsid w:val="00B52C10"/>
    <w:pPr>
      <w:spacing w:after="0" w:line="240" w:lineRule="auto"/>
    </w:pPr>
    <w:rPr>
      <w:rFonts w:ascii="Calibri" w:eastAsia="Times New Roman" w:hAnsi="Calibri" w:cs="Times New Roman"/>
    </w:rPr>
  </w:style>
  <w:style w:type="character" w:styleId="a8">
    <w:name w:val="Strong"/>
    <w:basedOn w:val="a0"/>
    <w:uiPriority w:val="99"/>
    <w:qFormat/>
    <w:rsid w:val="00B52C10"/>
    <w:rPr>
      <w:rFonts w:cs="Times New Roman"/>
      <w:b/>
      <w:bCs/>
    </w:rPr>
  </w:style>
  <w:style w:type="paragraph" w:styleId="a9">
    <w:name w:val="Body Text"/>
    <w:basedOn w:val="a"/>
    <w:link w:val="aa"/>
    <w:uiPriority w:val="99"/>
    <w:rsid w:val="00EF6EDA"/>
    <w:pPr>
      <w:spacing w:after="0" w:line="240" w:lineRule="auto"/>
    </w:pPr>
    <w:rPr>
      <w:rFonts w:ascii="Times New Roman" w:eastAsia="Times New Roman" w:hAnsi="Times New Roman" w:cs="Times New Roman"/>
      <w:sz w:val="28"/>
      <w:szCs w:val="20"/>
      <w:lang w:eastAsia="ru-RU"/>
    </w:rPr>
  </w:style>
  <w:style w:type="character" w:customStyle="1" w:styleId="aa">
    <w:name w:val="Основной текст Знак"/>
    <w:basedOn w:val="a0"/>
    <w:link w:val="a9"/>
    <w:uiPriority w:val="99"/>
    <w:rsid w:val="00EF6EDA"/>
    <w:rPr>
      <w:rFonts w:ascii="Times New Roman" w:eastAsia="Times New Roman" w:hAnsi="Times New Roman" w:cs="Times New Roman"/>
      <w:sz w:val="28"/>
      <w:szCs w:val="20"/>
      <w:lang w:eastAsia="ru-RU"/>
    </w:rPr>
  </w:style>
  <w:style w:type="paragraph" w:styleId="21">
    <w:name w:val="Body Text Indent 2"/>
    <w:basedOn w:val="a"/>
    <w:link w:val="22"/>
    <w:uiPriority w:val="99"/>
    <w:rsid w:val="00EF6EDA"/>
    <w:pPr>
      <w:spacing w:after="0" w:line="240" w:lineRule="auto"/>
      <w:ind w:left="75"/>
      <w:jc w:val="both"/>
    </w:pPr>
    <w:rPr>
      <w:rFonts w:ascii="Times New Roman" w:eastAsia="Times New Roman" w:hAnsi="Times New Roman" w:cs="Times New Roman"/>
      <w:sz w:val="28"/>
      <w:szCs w:val="20"/>
      <w:lang w:eastAsia="ru-RU"/>
    </w:rPr>
  </w:style>
  <w:style w:type="character" w:customStyle="1" w:styleId="22">
    <w:name w:val="Основной текст с отступом 2 Знак"/>
    <w:basedOn w:val="a0"/>
    <w:link w:val="21"/>
    <w:uiPriority w:val="99"/>
    <w:rsid w:val="00EF6EDA"/>
    <w:rPr>
      <w:rFonts w:ascii="Times New Roman" w:eastAsia="Times New Roman" w:hAnsi="Times New Roman" w:cs="Times New Roman"/>
      <w:sz w:val="28"/>
      <w:szCs w:val="20"/>
      <w:lang w:eastAsia="ru-RU"/>
    </w:rPr>
  </w:style>
  <w:style w:type="paragraph" w:styleId="31">
    <w:name w:val="Body Text Indent 3"/>
    <w:basedOn w:val="a"/>
    <w:link w:val="32"/>
    <w:uiPriority w:val="99"/>
    <w:rsid w:val="00EF6EDA"/>
    <w:pPr>
      <w:spacing w:after="0" w:line="240" w:lineRule="auto"/>
      <w:ind w:left="75"/>
    </w:pPr>
    <w:rPr>
      <w:rFonts w:ascii="Times New Roman" w:eastAsia="Times New Roman" w:hAnsi="Times New Roman" w:cs="Times New Roman"/>
      <w:sz w:val="28"/>
      <w:szCs w:val="20"/>
      <w:lang w:eastAsia="ru-RU"/>
    </w:rPr>
  </w:style>
  <w:style w:type="character" w:customStyle="1" w:styleId="32">
    <w:name w:val="Основной текст с отступом 3 Знак"/>
    <w:basedOn w:val="a0"/>
    <w:link w:val="31"/>
    <w:uiPriority w:val="99"/>
    <w:rsid w:val="00EF6EDA"/>
    <w:rPr>
      <w:rFonts w:ascii="Times New Roman" w:eastAsia="Times New Roman" w:hAnsi="Times New Roman" w:cs="Times New Roman"/>
      <w:sz w:val="28"/>
      <w:szCs w:val="20"/>
      <w:lang w:eastAsia="ru-RU"/>
    </w:rPr>
  </w:style>
  <w:style w:type="paragraph" w:styleId="ab">
    <w:name w:val="Normal (Web)"/>
    <w:basedOn w:val="a"/>
    <w:rsid w:val="00EF6ED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EF6EDA"/>
    <w:rPr>
      <w:rFonts w:asciiTheme="majorHAnsi" w:eastAsiaTheme="majorEastAsia" w:hAnsiTheme="majorHAnsi" w:cstheme="majorBidi"/>
      <w:b/>
      <w:bCs/>
      <w:color w:val="365F91" w:themeColor="accent1" w:themeShade="BF"/>
      <w:sz w:val="28"/>
      <w:szCs w:val="28"/>
    </w:rPr>
  </w:style>
  <w:style w:type="paragraph" w:styleId="ac">
    <w:name w:val="footer"/>
    <w:basedOn w:val="a"/>
    <w:link w:val="ad"/>
    <w:uiPriority w:val="99"/>
    <w:rsid w:val="00294E48"/>
    <w:pPr>
      <w:tabs>
        <w:tab w:val="center" w:pos="4677"/>
        <w:tab w:val="right" w:pos="9355"/>
      </w:tabs>
      <w:spacing w:after="0" w:line="240" w:lineRule="auto"/>
    </w:pPr>
    <w:rPr>
      <w:rFonts w:ascii="Times New Roman" w:eastAsia="Calibri" w:hAnsi="Times New Roman" w:cs="Times New Roman"/>
      <w:sz w:val="24"/>
      <w:szCs w:val="24"/>
      <w:lang w:eastAsia="ru-RU"/>
    </w:rPr>
  </w:style>
  <w:style w:type="character" w:customStyle="1" w:styleId="ad">
    <w:name w:val="Нижний колонтитул Знак"/>
    <w:basedOn w:val="a0"/>
    <w:link w:val="ac"/>
    <w:uiPriority w:val="99"/>
    <w:rsid w:val="00294E48"/>
    <w:rPr>
      <w:rFonts w:ascii="Times New Roman" w:eastAsia="Calibri" w:hAnsi="Times New Roman" w:cs="Times New Roman"/>
      <w:sz w:val="24"/>
      <w:szCs w:val="24"/>
      <w:lang w:eastAsia="ru-RU"/>
    </w:rPr>
  </w:style>
  <w:style w:type="paragraph" w:customStyle="1" w:styleId="NoSpacing1">
    <w:name w:val="No Spacing1"/>
    <w:uiPriority w:val="99"/>
    <w:rsid w:val="00294E48"/>
    <w:pPr>
      <w:spacing w:after="0" w:line="240" w:lineRule="auto"/>
    </w:pPr>
    <w:rPr>
      <w:rFonts w:ascii="Calibri" w:eastAsia="Calibri" w:hAnsi="Calibri" w:cs="Times New Roman"/>
    </w:rPr>
  </w:style>
  <w:style w:type="paragraph" w:customStyle="1" w:styleId="ListParagraph1">
    <w:name w:val="List Paragraph1"/>
    <w:basedOn w:val="a"/>
    <w:uiPriority w:val="99"/>
    <w:rsid w:val="00294E48"/>
    <w:pPr>
      <w:ind w:left="720"/>
    </w:pPr>
    <w:rPr>
      <w:rFonts w:ascii="Calibri" w:eastAsia="Calibri" w:hAnsi="Calibri" w:cs="Times New Roman"/>
    </w:rPr>
  </w:style>
  <w:style w:type="paragraph" w:customStyle="1" w:styleId="11">
    <w:name w:val="Обычный1"/>
    <w:rsid w:val="00696E59"/>
    <w:pPr>
      <w:spacing w:after="0" w:line="240" w:lineRule="auto"/>
    </w:pPr>
    <w:rPr>
      <w:rFonts w:ascii="Times New Roman" w:eastAsia="Times New Roman" w:hAnsi="Times New Roman" w:cs="Times New Roman"/>
      <w:sz w:val="24"/>
      <w:szCs w:val="20"/>
      <w:lang w:eastAsia="ru-RU"/>
    </w:rPr>
  </w:style>
  <w:style w:type="paragraph" w:customStyle="1" w:styleId="c5">
    <w:name w:val="c5"/>
    <w:basedOn w:val="a"/>
    <w:rsid w:val="007D733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c10c13">
    <w:name w:val="c1 c10 c13"/>
    <w:basedOn w:val="a0"/>
    <w:rsid w:val="007D733C"/>
  </w:style>
  <w:style w:type="character" w:customStyle="1" w:styleId="c8c1">
    <w:name w:val="c8 c1"/>
    <w:basedOn w:val="a0"/>
    <w:rsid w:val="007D733C"/>
  </w:style>
  <w:style w:type="character" w:customStyle="1" w:styleId="c1c2">
    <w:name w:val="c1 c2"/>
    <w:basedOn w:val="a0"/>
    <w:rsid w:val="007D733C"/>
  </w:style>
  <w:style w:type="character" w:customStyle="1" w:styleId="c1c8">
    <w:name w:val="c1 c8"/>
    <w:basedOn w:val="a0"/>
    <w:rsid w:val="007D733C"/>
  </w:style>
  <w:style w:type="character" w:customStyle="1" w:styleId="c1c10c14c18">
    <w:name w:val="c1 c10 c14 c18"/>
    <w:basedOn w:val="a0"/>
    <w:rsid w:val="007D733C"/>
  </w:style>
  <w:style w:type="paragraph" w:customStyle="1" w:styleId="c15">
    <w:name w:val="c15"/>
    <w:basedOn w:val="a"/>
    <w:rsid w:val="007D733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c1c10">
    <w:name w:val="c7 c1 c10"/>
    <w:basedOn w:val="a0"/>
    <w:rsid w:val="007D733C"/>
  </w:style>
  <w:style w:type="character" w:customStyle="1" w:styleId="c1c7">
    <w:name w:val="c1 c7"/>
    <w:basedOn w:val="a0"/>
    <w:rsid w:val="007D733C"/>
  </w:style>
  <w:style w:type="character" w:customStyle="1" w:styleId="c7c1">
    <w:name w:val="c7 c1"/>
    <w:basedOn w:val="a0"/>
    <w:rsid w:val="007D733C"/>
  </w:style>
  <w:style w:type="paragraph" w:customStyle="1" w:styleId="c12">
    <w:name w:val="c12"/>
    <w:basedOn w:val="a"/>
    <w:rsid w:val="007D733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c14c16">
    <w:name w:val="c1 c14 c16"/>
    <w:basedOn w:val="a0"/>
    <w:rsid w:val="007D733C"/>
  </w:style>
  <w:style w:type="character" w:customStyle="1" w:styleId="c1c16c14">
    <w:name w:val="c1 c16 c14"/>
    <w:basedOn w:val="a0"/>
    <w:rsid w:val="007D733C"/>
  </w:style>
  <w:style w:type="paragraph" w:styleId="ae">
    <w:name w:val="header"/>
    <w:basedOn w:val="a"/>
    <w:link w:val="af"/>
    <w:uiPriority w:val="99"/>
    <w:semiHidden/>
    <w:unhideWhenUsed/>
    <w:rsid w:val="00CA739C"/>
    <w:pPr>
      <w:tabs>
        <w:tab w:val="center" w:pos="4677"/>
        <w:tab w:val="right" w:pos="9355"/>
      </w:tabs>
      <w:spacing w:after="0" w:line="240" w:lineRule="auto"/>
    </w:pPr>
  </w:style>
  <w:style w:type="character" w:customStyle="1" w:styleId="af">
    <w:name w:val="Верхний колонтитул Знак"/>
    <w:basedOn w:val="a0"/>
    <w:link w:val="ae"/>
    <w:uiPriority w:val="99"/>
    <w:semiHidden/>
    <w:rsid w:val="00CA739C"/>
  </w:style>
  <w:style w:type="character" w:customStyle="1" w:styleId="apple-converted-space">
    <w:name w:val="apple-converted-space"/>
    <w:basedOn w:val="a0"/>
    <w:rsid w:val="00BF74AF"/>
  </w:style>
  <w:style w:type="character" w:styleId="af0">
    <w:name w:val="Hyperlink"/>
    <w:basedOn w:val="a0"/>
    <w:uiPriority w:val="99"/>
    <w:semiHidden/>
    <w:unhideWhenUsed/>
    <w:rsid w:val="00BF74AF"/>
    <w:rPr>
      <w:color w:val="0000FF"/>
      <w:u w:val="single"/>
    </w:rPr>
  </w:style>
  <w:style w:type="character" w:styleId="af1">
    <w:name w:val="Emphasis"/>
    <w:basedOn w:val="a0"/>
    <w:uiPriority w:val="20"/>
    <w:qFormat/>
    <w:rsid w:val="00BF74AF"/>
    <w:rPr>
      <w:i/>
      <w:iCs/>
    </w:rPr>
  </w:style>
  <w:style w:type="character" w:customStyle="1" w:styleId="20">
    <w:name w:val="Заголовок 2 Знак"/>
    <w:basedOn w:val="a0"/>
    <w:link w:val="2"/>
    <w:uiPriority w:val="9"/>
    <w:semiHidden/>
    <w:rsid w:val="005231E9"/>
    <w:rPr>
      <w:rFonts w:asciiTheme="majorHAnsi" w:eastAsiaTheme="majorEastAsia" w:hAnsiTheme="majorHAnsi" w:cstheme="majorBidi"/>
      <w:b/>
      <w:bCs/>
      <w:color w:val="4F81BD" w:themeColor="accent1"/>
      <w:sz w:val="26"/>
      <w:szCs w:val="26"/>
    </w:rPr>
  </w:style>
  <w:style w:type="paragraph" w:styleId="af2">
    <w:name w:val="footnote text"/>
    <w:basedOn w:val="a"/>
    <w:link w:val="af3"/>
    <w:rsid w:val="00AA07E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f3">
    <w:name w:val="Текст сноски Знак"/>
    <w:basedOn w:val="a0"/>
    <w:link w:val="af2"/>
    <w:rsid w:val="00AA07E2"/>
    <w:rPr>
      <w:rFonts w:ascii="Times New Roman" w:eastAsia="Times New Roman" w:hAnsi="Times New Roman" w:cs="Times New Roman"/>
      <w:sz w:val="20"/>
      <w:szCs w:val="20"/>
      <w:lang w:eastAsia="ru-RU"/>
    </w:rPr>
  </w:style>
  <w:style w:type="character" w:styleId="af4">
    <w:name w:val="footnote reference"/>
    <w:rsid w:val="00AA07E2"/>
    <w:rPr>
      <w:vertAlign w:val="superscript"/>
    </w:rPr>
  </w:style>
  <w:style w:type="paragraph" w:customStyle="1" w:styleId="H3">
    <w:name w:val="H3"/>
    <w:basedOn w:val="a"/>
    <w:next w:val="a"/>
    <w:rsid w:val="00FB786A"/>
    <w:pPr>
      <w:keepNext/>
      <w:spacing w:before="100" w:after="100" w:line="240" w:lineRule="auto"/>
      <w:outlineLvl w:val="3"/>
    </w:pPr>
    <w:rPr>
      <w:rFonts w:ascii="Times New Roman" w:eastAsia="Times New Roman" w:hAnsi="Times New Roman" w:cs="Times New Roman"/>
      <w:b/>
      <w:snapToGrid w:val="0"/>
      <w:sz w:val="28"/>
      <w:szCs w:val="20"/>
      <w:lang w:eastAsia="ru-RU"/>
    </w:rPr>
  </w:style>
  <w:style w:type="paragraph" w:styleId="af5">
    <w:name w:val="Body Text Indent"/>
    <w:basedOn w:val="a"/>
    <w:link w:val="af6"/>
    <w:uiPriority w:val="99"/>
    <w:semiHidden/>
    <w:unhideWhenUsed/>
    <w:rsid w:val="000F4E0E"/>
    <w:pPr>
      <w:spacing w:after="120"/>
      <w:ind w:left="283"/>
    </w:pPr>
  </w:style>
  <w:style w:type="character" w:customStyle="1" w:styleId="af6">
    <w:name w:val="Основной текст с отступом Знак"/>
    <w:basedOn w:val="a0"/>
    <w:link w:val="af5"/>
    <w:uiPriority w:val="99"/>
    <w:semiHidden/>
    <w:rsid w:val="000F4E0E"/>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oleObject" Target="embeddings/oleObject1.bin"/><Relationship Id="rId47" Type="http://schemas.openxmlformats.org/officeDocument/2006/relationships/image" Target="media/image35.wmf"/><Relationship Id="rId50" Type="http://schemas.openxmlformats.org/officeDocument/2006/relationships/image" Target="media/image37.jpeg"/><Relationship Id="rId55" Type="http://schemas.openxmlformats.org/officeDocument/2006/relationships/image" Target="media/image39.jpeg"/><Relationship Id="rId63" Type="http://schemas.openxmlformats.org/officeDocument/2006/relationships/hyperlink" Target="http://vocabulary.ru/word/70076/&#192;&#211;&#210;&#206;&#196;&#197;&#209;&#210;&#208;&#211;&#202;&#210;&#205;&#194;&#205;&#206;&#197;+&#207;&#206;&#194;&#197;&#196;&#197;&#205;&#200;&#197;/" TargetMode="Externa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wmf"/><Relationship Id="rId54" Type="http://schemas.openxmlformats.org/officeDocument/2006/relationships/hyperlink" Target="http://mamaclub.ua/vozrastnaja-psihologija/material/so_mnoy_nikto_ne_druzhit%E2%80%A6-7450.html" TargetMode="External"/><Relationship Id="rId62" Type="http://schemas.openxmlformats.org/officeDocument/2006/relationships/hyperlink" Target="http://vocabulary.ru/word/70075/&#192;&#211;&#210;&#206;&#192;&#195;&#208;&#197;&#209;&#209;&#200;&#194;&#205;&#206;&#197;+&#207;&#206;&#194;&#197;&#196;&#197;&#205;&#200;&#19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4.wmf"/><Relationship Id="rId53" Type="http://schemas.openxmlformats.org/officeDocument/2006/relationships/hyperlink" Target="http://www.ya-roditel.ru/parents/helpline/" TargetMode="External"/><Relationship Id="rId58" Type="http://schemas.openxmlformats.org/officeDocument/2006/relationships/hyperlink" Target="http://vocabulary.ru/word/70069/&#192;&#204;&#193;&#200;&#194;&#192;&#203;&#197;&#205;&#210;&#205;&#206;&#209;&#210;&#220;+&#192;&#211;&#210;&#206;&#192;&#195;&#208;&#197;&#209;&#209;&#200;&#194;&#205;&#219;&#213;+(&#209;&#211;&#200;&#214;&#200;&#196;&#192;&#203;&#220;&#205;&#219;&#213;)+&#204;&#206;&#210;&#200;&#194;&#206;&#194;/" TargetMode="Externa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6.png"/><Relationship Id="rId57" Type="http://schemas.openxmlformats.org/officeDocument/2006/relationships/image" Target="media/image40.jpeg"/><Relationship Id="rId61" Type="http://schemas.openxmlformats.org/officeDocument/2006/relationships/hyperlink" Target="http://vocabulary.ru/word/70074/&#192;&#209;&#209;&#200;&#209;&#210;&#200;&#208;&#206;&#194;&#192;&#205;&#205;&#219;&#201;+&#209;&#211;&#200;&#214;&#200;&#196;/" TargetMode="External"/><Relationship Id="rId10" Type="http://schemas.openxmlformats.org/officeDocument/2006/relationships/package" Target="embeddings/______Microsoft_Office_PowerPoint2.sldx"/><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oleObject" Target="embeddings/oleObject2.bin"/><Relationship Id="rId52" Type="http://schemas.openxmlformats.org/officeDocument/2006/relationships/hyperlink" Target="http://www.ya-roditel.ru/parents/base/lecture/samoubiystva-sredi-podrostkov-priznaki-i-reshenie-problemy/" TargetMode="External"/><Relationship Id="rId60" Type="http://schemas.openxmlformats.org/officeDocument/2006/relationships/hyperlink" Target="http://vocabulary.ru/word/70072/&#192;&#205;&#210;&#200;&#209;&#211;&#200;&#214;&#200;&#196;&#192;&#203;&#220;&#205;&#219;&#197;+&#212;&#192;&#202;&#210;&#206;&#208;&#219;+&#203;&#200;&#215;&#205;&#206;&#209;&#210;&#200;/" TargetMode="Externa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5.gif"/><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3.wmf"/><Relationship Id="rId48" Type="http://schemas.openxmlformats.org/officeDocument/2006/relationships/oleObject" Target="embeddings/oleObject4.bin"/><Relationship Id="rId56" Type="http://schemas.openxmlformats.org/officeDocument/2006/relationships/hyperlink" Target="http://www.ya-roditel.ru/bezopastnost-detey/" TargetMode="External"/><Relationship Id="rId64" Type="http://schemas.openxmlformats.org/officeDocument/2006/relationships/fontTable" Target="fontTable.xml"/><Relationship Id="rId8" Type="http://schemas.openxmlformats.org/officeDocument/2006/relationships/package" Target="embeddings/______Microsoft_Office_PowerPoint1.sldx"/><Relationship Id="rId51" Type="http://schemas.openxmlformats.org/officeDocument/2006/relationships/image" Target="media/image38.png"/><Relationship Id="rId3" Type="http://schemas.openxmlformats.org/officeDocument/2006/relationships/settings" Target="settings.xml"/><Relationship Id="rId12" Type="http://schemas.openxmlformats.org/officeDocument/2006/relationships/package" Target="embeddings/______Microsoft_Office_PowerPoint3.sldx"/><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oleObject" Target="embeddings/oleObject3.bin"/><Relationship Id="rId59" Type="http://schemas.openxmlformats.org/officeDocument/2006/relationships/hyperlink" Target="http://vocabulary.ru/word/70071/&#192;&#205;&#210;&#200;&#209;&#211;&#200;&#214;&#200;&#196;&#192;&#203;&#220;&#205;&#219;&#201;+&#193;&#192;&#208;&#220;&#197;&#20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536</TotalTime>
  <Pages>120</Pages>
  <Words>34769</Words>
  <Characters>198185</Characters>
  <Application>Microsoft Office Word</Application>
  <DocSecurity>0</DocSecurity>
  <Lines>1651</Lines>
  <Paragraphs>464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232490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виктория</dc:creator>
  <cp:lastModifiedBy>Biblioteka</cp:lastModifiedBy>
  <cp:revision>8</cp:revision>
  <cp:lastPrinted>2017-04-07T16:21:00Z</cp:lastPrinted>
  <dcterms:created xsi:type="dcterms:W3CDTF">2016-06-07T10:11:00Z</dcterms:created>
  <dcterms:modified xsi:type="dcterms:W3CDTF">2017-04-10T23:51:00Z</dcterms:modified>
</cp:coreProperties>
</file>