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Домашнее задание по родному языку 8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369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Дата</w:t>
            </w:r>
          </w:p>
        </w:tc>
        <w:tc>
          <w:tcPr>
            <w:tcW w:w="369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Тема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15.12.2022</w:t>
            </w:r>
          </w:p>
        </w:tc>
        <w:tc>
          <w:tcPr>
            <w:tcW w:w="36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iCs w:val="0"/>
                <w:caps w:val="0"/>
                <w:color w:val="0F3159"/>
                <w:spacing w:val="0"/>
                <w:sz w:val="28"/>
                <w:szCs w:val="28"/>
                <w:shd w:val="clear" w:fill="FFFFFF"/>
              </w:rPr>
              <w:t xml:space="preserve"> Чагырышкан нарын домакка тайылбыр домактын туружу.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841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Дүрүмнү бижиир. 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Мергежилге 126.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7240"/>
    <w:rsid w:val="762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2022-12-09T04:14:00Z</dcterms:created>
  <dc:creator>1</dc:creator>
  <cp:lastModifiedBy>1</cp:lastModifiedBy>
  <dcterms:modified xsi:type="dcterms:W3CDTF">2022-12-15T04:18:18Z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81C901CE55D04485916622AB9DD7944E</vt:lpwstr>
  </property>
</Properties>
</file>