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8D" w:rsidRDefault="00517BFC">
      <w:r>
        <w:t>Геометрия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12"/>
        <w:gridCol w:w="3582"/>
        <w:gridCol w:w="3657"/>
      </w:tblGrid>
      <w:tr w:rsidR="00517BFC" w:rsidTr="00517BFC">
        <w:tc>
          <w:tcPr>
            <w:tcW w:w="959" w:type="dxa"/>
          </w:tcPr>
          <w:p w:rsidR="00517BFC" w:rsidRDefault="00517BFC">
            <w:r>
              <w:t>дата</w:t>
            </w:r>
          </w:p>
        </w:tc>
        <w:tc>
          <w:tcPr>
            <w:tcW w:w="1134" w:type="dxa"/>
          </w:tcPr>
          <w:p w:rsidR="00517BFC" w:rsidRDefault="00517BFC">
            <w:r>
              <w:t>класс</w:t>
            </w:r>
          </w:p>
        </w:tc>
        <w:tc>
          <w:tcPr>
            <w:tcW w:w="3685" w:type="dxa"/>
          </w:tcPr>
          <w:p w:rsidR="00517BFC" w:rsidRDefault="00517BFC">
            <w:r>
              <w:t>Тема уроков</w:t>
            </w:r>
          </w:p>
        </w:tc>
        <w:tc>
          <w:tcPr>
            <w:tcW w:w="3793" w:type="dxa"/>
          </w:tcPr>
          <w:p w:rsidR="00517BFC" w:rsidRDefault="00517BFC">
            <w:r w:rsidRPr="00517BFC">
              <w:rPr>
                <w:rFonts w:ascii="Calibri" w:eastAsia="Times New Roman" w:hAnsi="Calibri" w:cs="Times New Roman"/>
                <w:lang w:eastAsia="ru-RU"/>
              </w:rPr>
              <w:t>Домашнее задание</w:t>
            </w:r>
          </w:p>
        </w:tc>
      </w:tr>
      <w:tr w:rsidR="00517BFC" w:rsidTr="00517BFC">
        <w:tc>
          <w:tcPr>
            <w:tcW w:w="959" w:type="dxa"/>
          </w:tcPr>
          <w:p w:rsidR="00517BFC" w:rsidRDefault="00517BFC">
            <w:r>
              <w:t>13.01.2023</w:t>
            </w:r>
          </w:p>
        </w:tc>
        <w:tc>
          <w:tcPr>
            <w:tcW w:w="1134" w:type="dxa"/>
          </w:tcPr>
          <w:p w:rsidR="00517BFC" w:rsidRDefault="00517BFC">
            <w:r>
              <w:t>7</w:t>
            </w:r>
          </w:p>
        </w:tc>
        <w:tc>
          <w:tcPr>
            <w:tcW w:w="3685" w:type="dxa"/>
          </w:tcPr>
          <w:p w:rsidR="00517BFC" w:rsidRDefault="00517BFC" w:rsidP="00517BFC">
            <w:r>
              <w:t xml:space="preserve">Признаки параллельности двух прямых. </w:t>
            </w:r>
          </w:p>
        </w:tc>
        <w:tc>
          <w:tcPr>
            <w:tcW w:w="3793" w:type="dxa"/>
          </w:tcPr>
          <w:p w:rsidR="00517BFC" w:rsidRDefault="00517BFC">
            <w:r w:rsidRPr="00517BFC">
              <w:t>Выучить наизусть три признака на стр</w:t>
            </w:r>
            <w:r>
              <w:t>55-56. Решить задачи 193, 195, 191</w:t>
            </w:r>
            <w:bookmarkStart w:id="0" w:name="_GoBack"/>
            <w:bookmarkEnd w:id="0"/>
          </w:p>
        </w:tc>
      </w:tr>
    </w:tbl>
    <w:p w:rsidR="00517BFC" w:rsidRDefault="00517BFC"/>
    <w:sectPr w:rsidR="0051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FC"/>
    <w:rsid w:val="00517BFC"/>
    <w:rsid w:val="006C748D"/>
    <w:rsid w:val="0070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>Home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2023-01-13T07:39:00Z</dcterms:created>
  <dcterms:modified xsi:type="dcterms:W3CDTF">2023-01-13T07:42:00Z</dcterms:modified>
</cp:coreProperties>
</file>